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因兼顾市场和地方的需求，制菜产业学院拟采购“低温速冻预制菜生产线”设备购置，达到市场、政府、企业、高校共赢的预期。</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3,007,900.00</w:t>
      </w:r>
    </w:p>
    <w:p>
      <w:pPr>
        <w:pStyle w:val="4"/>
      </w:pPr>
      <w:r>
        <w:t>采购包最高限价（元）: 3,007,900.00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拌馅机</w:t>
            </w:r>
          </w:p>
        </w:tc>
        <w:tc>
          <w:tcPr>
            <w:tcW w:w="848" w:type="dxa"/>
          </w:tcPr>
          <w:p>
            <w:pPr>
              <w:pStyle w:val="4"/>
              <w:jc w:val="right"/>
            </w:pPr>
            <w:r>
              <w:t>1.00</w:t>
            </w:r>
          </w:p>
        </w:tc>
        <w:tc>
          <w:tcPr>
            <w:tcW w:w="1356" w:type="dxa"/>
          </w:tcPr>
          <w:p>
            <w:pPr>
              <w:pStyle w:val="4"/>
              <w:jc w:val="right"/>
            </w:pPr>
            <w:r>
              <w:t>50,000.00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气泡清洗机</w:t>
            </w:r>
          </w:p>
        </w:tc>
        <w:tc>
          <w:tcPr>
            <w:tcW w:w="848" w:type="dxa"/>
          </w:tcPr>
          <w:p>
            <w:pPr>
              <w:pStyle w:val="4"/>
              <w:jc w:val="right"/>
            </w:pPr>
            <w:r>
              <w:t>1.00</w:t>
            </w:r>
          </w:p>
        </w:tc>
        <w:tc>
          <w:tcPr>
            <w:tcW w:w="1356" w:type="dxa"/>
          </w:tcPr>
          <w:p>
            <w:pPr>
              <w:pStyle w:val="4"/>
              <w:jc w:val="right"/>
            </w:pPr>
            <w:r>
              <w:t>50,000.00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脱水机</w:t>
            </w:r>
          </w:p>
        </w:tc>
        <w:tc>
          <w:tcPr>
            <w:tcW w:w="848" w:type="dxa"/>
          </w:tcPr>
          <w:p>
            <w:pPr>
              <w:pStyle w:val="4"/>
              <w:jc w:val="right"/>
            </w:pPr>
            <w:r>
              <w:t>1.00</w:t>
            </w:r>
          </w:p>
        </w:tc>
        <w:tc>
          <w:tcPr>
            <w:tcW w:w="1356" w:type="dxa"/>
          </w:tcPr>
          <w:p>
            <w:pPr>
              <w:pStyle w:val="4"/>
              <w:jc w:val="right"/>
            </w:pPr>
            <w:r>
              <w:t>10,000.00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馒头包子成型机</w:t>
            </w:r>
          </w:p>
        </w:tc>
        <w:tc>
          <w:tcPr>
            <w:tcW w:w="848" w:type="dxa"/>
          </w:tcPr>
          <w:p>
            <w:pPr>
              <w:pStyle w:val="4"/>
              <w:jc w:val="right"/>
            </w:pPr>
            <w:r>
              <w:t>1.00</w:t>
            </w:r>
          </w:p>
        </w:tc>
        <w:tc>
          <w:tcPr>
            <w:tcW w:w="1356" w:type="dxa"/>
          </w:tcPr>
          <w:p>
            <w:pPr>
              <w:pStyle w:val="4"/>
              <w:jc w:val="right"/>
            </w:pPr>
            <w:r>
              <w:t>89,000.00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蒸汽发生器</w:t>
            </w:r>
          </w:p>
        </w:tc>
        <w:tc>
          <w:tcPr>
            <w:tcW w:w="848" w:type="dxa"/>
          </w:tcPr>
          <w:p>
            <w:pPr>
              <w:pStyle w:val="4"/>
              <w:jc w:val="right"/>
            </w:pPr>
            <w:r>
              <w:t>1.00</w:t>
            </w:r>
          </w:p>
        </w:tc>
        <w:tc>
          <w:tcPr>
            <w:tcW w:w="1356" w:type="dxa"/>
          </w:tcPr>
          <w:p>
            <w:pPr>
              <w:pStyle w:val="4"/>
              <w:jc w:val="right"/>
            </w:pPr>
            <w:r>
              <w:t>100,000.00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真空和面机</w:t>
            </w:r>
          </w:p>
        </w:tc>
        <w:tc>
          <w:tcPr>
            <w:tcW w:w="848" w:type="dxa"/>
          </w:tcPr>
          <w:p>
            <w:pPr>
              <w:pStyle w:val="4"/>
              <w:jc w:val="right"/>
            </w:pPr>
            <w:r>
              <w:t>1.00</w:t>
            </w:r>
          </w:p>
        </w:tc>
        <w:tc>
          <w:tcPr>
            <w:tcW w:w="1356" w:type="dxa"/>
          </w:tcPr>
          <w:p>
            <w:pPr>
              <w:pStyle w:val="4"/>
              <w:jc w:val="right"/>
            </w:pPr>
            <w:r>
              <w:t>80,000.00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水饺成型机</w:t>
            </w:r>
          </w:p>
        </w:tc>
        <w:tc>
          <w:tcPr>
            <w:tcW w:w="848" w:type="dxa"/>
          </w:tcPr>
          <w:p>
            <w:pPr>
              <w:pStyle w:val="4"/>
              <w:jc w:val="right"/>
            </w:pPr>
            <w:r>
              <w:t>1.00</w:t>
            </w:r>
          </w:p>
        </w:tc>
        <w:tc>
          <w:tcPr>
            <w:tcW w:w="1356" w:type="dxa"/>
          </w:tcPr>
          <w:p>
            <w:pPr>
              <w:pStyle w:val="4"/>
              <w:jc w:val="right"/>
            </w:pPr>
            <w:r>
              <w:t>240,000.00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馄饨成型机</w:t>
            </w:r>
          </w:p>
        </w:tc>
        <w:tc>
          <w:tcPr>
            <w:tcW w:w="848" w:type="dxa"/>
          </w:tcPr>
          <w:p>
            <w:pPr>
              <w:pStyle w:val="4"/>
              <w:jc w:val="right"/>
            </w:pPr>
            <w:r>
              <w:t>1.00</w:t>
            </w:r>
          </w:p>
        </w:tc>
        <w:tc>
          <w:tcPr>
            <w:tcW w:w="1356" w:type="dxa"/>
          </w:tcPr>
          <w:p>
            <w:pPr>
              <w:pStyle w:val="4"/>
              <w:jc w:val="right"/>
            </w:pPr>
            <w:r>
              <w:t>240,000.00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绞肉机</w:t>
            </w:r>
          </w:p>
        </w:tc>
        <w:tc>
          <w:tcPr>
            <w:tcW w:w="848" w:type="dxa"/>
          </w:tcPr>
          <w:p>
            <w:pPr>
              <w:pStyle w:val="4"/>
              <w:jc w:val="right"/>
            </w:pPr>
            <w:r>
              <w:t>1.00</w:t>
            </w:r>
          </w:p>
        </w:tc>
        <w:tc>
          <w:tcPr>
            <w:tcW w:w="1356" w:type="dxa"/>
          </w:tcPr>
          <w:p>
            <w:pPr>
              <w:pStyle w:val="4"/>
              <w:jc w:val="right"/>
            </w:pPr>
            <w:r>
              <w:t>50,000.00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蒸煮机</w:t>
            </w:r>
          </w:p>
        </w:tc>
        <w:tc>
          <w:tcPr>
            <w:tcW w:w="848" w:type="dxa"/>
          </w:tcPr>
          <w:p>
            <w:pPr>
              <w:pStyle w:val="4"/>
              <w:jc w:val="right"/>
            </w:pPr>
            <w:r>
              <w:t>1.00</w:t>
            </w:r>
          </w:p>
        </w:tc>
        <w:tc>
          <w:tcPr>
            <w:tcW w:w="1356" w:type="dxa"/>
          </w:tcPr>
          <w:p>
            <w:pPr>
              <w:pStyle w:val="4"/>
              <w:jc w:val="right"/>
            </w:pPr>
            <w:r>
              <w:t>60,000.00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压延卷面机</w:t>
            </w:r>
          </w:p>
        </w:tc>
        <w:tc>
          <w:tcPr>
            <w:tcW w:w="848" w:type="dxa"/>
          </w:tcPr>
          <w:p>
            <w:pPr>
              <w:pStyle w:val="4"/>
              <w:jc w:val="right"/>
            </w:pPr>
            <w:r>
              <w:t>1.00</w:t>
            </w:r>
          </w:p>
        </w:tc>
        <w:tc>
          <w:tcPr>
            <w:tcW w:w="1356" w:type="dxa"/>
          </w:tcPr>
          <w:p>
            <w:pPr>
              <w:pStyle w:val="4"/>
              <w:jc w:val="right"/>
            </w:pPr>
            <w:r>
              <w:t>100,000.00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切块机</w:t>
            </w:r>
          </w:p>
        </w:tc>
        <w:tc>
          <w:tcPr>
            <w:tcW w:w="848" w:type="dxa"/>
          </w:tcPr>
          <w:p>
            <w:pPr>
              <w:pStyle w:val="4"/>
              <w:jc w:val="right"/>
            </w:pPr>
            <w:r>
              <w:t>1.00</w:t>
            </w:r>
          </w:p>
        </w:tc>
        <w:tc>
          <w:tcPr>
            <w:tcW w:w="1356" w:type="dxa"/>
          </w:tcPr>
          <w:p>
            <w:pPr>
              <w:pStyle w:val="4"/>
              <w:jc w:val="right"/>
            </w:pPr>
            <w:r>
              <w:t>48,000.00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斩拌机</w:t>
            </w:r>
          </w:p>
        </w:tc>
        <w:tc>
          <w:tcPr>
            <w:tcW w:w="848" w:type="dxa"/>
          </w:tcPr>
          <w:p>
            <w:pPr>
              <w:pStyle w:val="4"/>
              <w:jc w:val="right"/>
            </w:pPr>
            <w:r>
              <w:t>1.00</w:t>
            </w:r>
          </w:p>
        </w:tc>
        <w:tc>
          <w:tcPr>
            <w:tcW w:w="1356" w:type="dxa"/>
          </w:tcPr>
          <w:p>
            <w:pPr>
              <w:pStyle w:val="4"/>
              <w:jc w:val="right"/>
            </w:pPr>
            <w:r>
              <w:t>58,000.00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切菜机</w:t>
            </w:r>
          </w:p>
        </w:tc>
        <w:tc>
          <w:tcPr>
            <w:tcW w:w="848" w:type="dxa"/>
          </w:tcPr>
          <w:p>
            <w:pPr>
              <w:pStyle w:val="4"/>
              <w:jc w:val="right"/>
            </w:pPr>
            <w:r>
              <w:t>1.00</w:t>
            </w:r>
          </w:p>
        </w:tc>
        <w:tc>
          <w:tcPr>
            <w:tcW w:w="1356" w:type="dxa"/>
          </w:tcPr>
          <w:p>
            <w:pPr>
              <w:pStyle w:val="4"/>
              <w:jc w:val="right"/>
            </w:pPr>
            <w:r>
              <w:t>30,000.00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液氮速冻隧道机</w:t>
            </w:r>
          </w:p>
        </w:tc>
        <w:tc>
          <w:tcPr>
            <w:tcW w:w="848" w:type="dxa"/>
          </w:tcPr>
          <w:p>
            <w:pPr>
              <w:pStyle w:val="4"/>
              <w:jc w:val="right"/>
            </w:pPr>
            <w:r>
              <w:t>1.00</w:t>
            </w:r>
          </w:p>
        </w:tc>
        <w:tc>
          <w:tcPr>
            <w:tcW w:w="1356" w:type="dxa"/>
          </w:tcPr>
          <w:p>
            <w:pPr>
              <w:pStyle w:val="4"/>
              <w:jc w:val="right"/>
            </w:pPr>
            <w:r>
              <w:t>156,000.00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储氮罐</w:t>
            </w:r>
          </w:p>
        </w:tc>
        <w:tc>
          <w:tcPr>
            <w:tcW w:w="848" w:type="dxa"/>
          </w:tcPr>
          <w:p>
            <w:pPr>
              <w:pStyle w:val="4"/>
              <w:jc w:val="right"/>
            </w:pPr>
            <w:r>
              <w:t>1.00</w:t>
            </w:r>
          </w:p>
        </w:tc>
        <w:tc>
          <w:tcPr>
            <w:tcW w:w="1356" w:type="dxa"/>
          </w:tcPr>
          <w:p>
            <w:pPr>
              <w:pStyle w:val="4"/>
              <w:jc w:val="right"/>
            </w:pPr>
            <w:r>
              <w:t>180,000.00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真空管道</w:t>
            </w:r>
          </w:p>
        </w:tc>
        <w:tc>
          <w:tcPr>
            <w:tcW w:w="848" w:type="dxa"/>
          </w:tcPr>
          <w:p>
            <w:pPr>
              <w:pStyle w:val="4"/>
              <w:jc w:val="right"/>
            </w:pPr>
            <w:r>
              <w:t>1.00</w:t>
            </w:r>
          </w:p>
        </w:tc>
        <w:tc>
          <w:tcPr>
            <w:tcW w:w="1356" w:type="dxa"/>
          </w:tcPr>
          <w:p>
            <w:pPr>
              <w:pStyle w:val="4"/>
              <w:jc w:val="right"/>
            </w:pPr>
            <w:r>
              <w:t>36,000.00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包装机</w:t>
            </w:r>
          </w:p>
        </w:tc>
        <w:tc>
          <w:tcPr>
            <w:tcW w:w="848" w:type="dxa"/>
          </w:tcPr>
          <w:p>
            <w:pPr>
              <w:pStyle w:val="4"/>
              <w:jc w:val="right"/>
            </w:pPr>
            <w:r>
              <w:t>2.00</w:t>
            </w:r>
          </w:p>
        </w:tc>
        <w:tc>
          <w:tcPr>
            <w:tcW w:w="1356" w:type="dxa"/>
          </w:tcPr>
          <w:p>
            <w:pPr>
              <w:pStyle w:val="4"/>
              <w:jc w:val="right"/>
            </w:pPr>
            <w:r>
              <w:t>10,000.00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解冻池</w:t>
            </w:r>
          </w:p>
        </w:tc>
        <w:tc>
          <w:tcPr>
            <w:tcW w:w="848" w:type="dxa"/>
          </w:tcPr>
          <w:p>
            <w:pPr>
              <w:pStyle w:val="4"/>
              <w:jc w:val="right"/>
            </w:pPr>
            <w:r>
              <w:t>4.00</w:t>
            </w:r>
          </w:p>
        </w:tc>
        <w:tc>
          <w:tcPr>
            <w:tcW w:w="1356" w:type="dxa"/>
          </w:tcPr>
          <w:p>
            <w:pPr>
              <w:pStyle w:val="4"/>
              <w:jc w:val="right"/>
            </w:pPr>
            <w:r>
              <w:t>20,000.00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联排清洗池</w:t>
            </w:r>
          </w:p>
        </w:tc>
        <w:tc>
          <w:tcPr>
            <w:tcW w:w="848" w:type="dxa"/>
          </w:tcPr>
          <w:p>
            <w:pPr>
              <w:pStyle w:val="4"/>
              <w:jc w:val="right"/>
            </w:pPr>
            <w:r>
              <w:t>1.00</w:t>
            </w:r>
          </w:p>
        </w:tc>
        <w:tc>
          <w:tcPr>
            <w:tcW w:w="1356" w:type="dxa"/>
          </w:tcPr>
          <w:p>
            <w:pPr>
              <w:pStyle w:val="4"/>
              <w:jc w:val="right"/>
            </w:pPr>
            <w:r>
              <w:t>30,000.00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真空滚揉机</w:t>
            </w:r>
          </w:p>
        </w:tc>
        <w:tc>
          <w:tcPr>
            <w:tcW w:w="848" w:type="dxa"/>
          </w:tcPr>
          <w:p>
            <w:pPr>
              <w:pStyle w:val="4"/>
              <w:jc w:val="right"/>
            </w:pPr>
            <w:r>
              <w:t>1.00</w:t>
            </w:r>
          </w:p>
        </w:tc>
        <w:tc>
          <w:tcPr>
            <w:tcW w:w="1356" w:type="dxa"/>
          </w:tcPr>
          <w:p>
            <w:pPr>
              <w:pStyle w:val="4"/>
              <w:jc w:val="right"/>
            </w:pPr>
            <w:r>
              <w:t>30,000.00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电磁焖煮锅</w:t>
            </w:r>
          </w:p>
        </w:tc>
        <w:tc>
          <w:tcPr>
            <w:tcW w:w="848" w:type="dxa"/>
          </w:tcPr>
          <w:p>
            <w:pPr>
              <w:pStyle w:val="4"/>
              <w:jc w:val="right"/>
            </w:pPr>
            <w:r>
              <w:t>1.00</w:t>
            </w:r>
          </w:p>
        </w:tc>
        <w:tc>
          <w:tcPr>
            <w:tcW w:w="1356" w:type="dxa"/>
          </w:tcPr>
          <w:p>
            <w:pPr>
              <w:pStyle w:val="4"/>
              <w:jc w:val="right"/>
            </w:pPr>
            <w:r>
              <w:t>55,000.00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隧道式超声波卤煮机</w:t>
            </w:r>
          </w:p>
        </w:tc>
        <w:tc>
          <w:tcPr>
            <w:tcW w:w="848" w:type="dxa"/>
          </w:tcPr>
          <w:p>
            <w:pPr>
              <w:pStyle w:val="4"/>
              <w:jc w:val="right"/>
            </w:pPr>
            <w:r>
              <w:t>1.00</w:t>
            </w:r>
          </w:p>
        </w:tc>
        <w:tc>
          <w:tcPr>
            <w:tcW w:w="1356" w:type="dxa"/>
          </w:tcPr>
          <w:p>
            <w:pPr>
              <w:pStyle w:val="4"/>
              <w:jc w:val="right"/>
            </w:pPr>
            <w:r>
              <w:t>300,000.00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冷却输送机</w:t>
            </w:r>
          </w:p>
        </w:tc>
        <w:tc>
          <w:tcPr>
            <w:tcW w:w="848" w:type="dxa"/>
          </w:tcPr>
          <w:p>
            <w:pPr>
              <w:pStyle w:val="4"/>
              <w:jc w:val="right"/>
            </w:pPr>
            <w:r>
              <w:t>1.00</w:t>
            </w:r>
          </w:p>
        </w:tc>
        <w:tc>
          <w:tcPr>
            <w:tcW w:w="1356" w:type="dxa"/>
          </w:tcPr>
          <w:p>
            <w:pPr>
              <w:pStyle w:val="4"/>
              <w:jc w:val="right"/>
            </w:pPr>
            <w:r>
              <w:t>38,000.00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真空包装机</w:t>
            </w:r>
          </w:p>
        </w:tc>
        <w:tc>
          <w:tcPr>
            <w:tcW w:w="848" w:type="dxa"/>
          </w:tcPr>
          <w:p>
            <w:pPr>
              <w:pStyle w:val="4"/>
              <w:jc w:val="right"/>
            </w:pPr>
            <w:r>
              <w:t>1.00</w:t>
            </w:r>
          </w:p>
        </w:tc>
        <w:tc>
          <w:tcPr>
            <w:tcW w:w="1356" w:type="dxa"/>
          </w:tcPr>
          <w:p>
            <w:pPr>
              <w:pStyle w:val="4"/>
              <w:jc w:val="right"/>
            </w:pPr>
            <w:r>
              <w:t>33,000.00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传送机</w:t>
            </w:r>
          </w:p>
        </w:tc>
        <w:tc>
          <w:tcPr>
            <w:tcW w:w="848" w:type="dxa"/>
          </w:tcPr>
          <w:p>
            <w:pPr>
              <w:pStyle w:val="4"/>
              <w:jc w:val="right"/>
            </w:pPr>
            <w:r>
              <w:t>1.00</w:t>
            </w:r>
          </w:p>
        </w:tc>
        <w:tc>
          <w:tcPr>
            <w:tcW w:w="1356" w:type="dxa"/>
          </w:tcPr>
          <w:p>
            <w:pPr>
              <w:pStyle w:val="4"/>
              <w:jc w:val="right"/>
            </w:pPr>
            <w:r>
              <w:t>80,000.00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空气压缩机</w:t>
            </w:r>
          </w:p>
        </w:tc>
        <w:tc>
          <w:tcPr>
            <w:tcW w:w="848" w:type="dxa"/>
          </w:tcPr>
          <w:p>
            <w:pPr>
              <w:pStyle w:val="4"/>
              <w:jc w:val="right"/>
            </w:pPr>
            <w:r>
              <w:t>1.00</w:t>
            </w:r>
          </w:p>
        </w:tc>
        <w:tc>
          <w:tcPr>
            <w:tcW w:w="1356" w:type="dxa"/>
          </w:tcPr>
          <w:p>
            <w:pPr>
              <w:pStyle w:val="4"/>
              <w:jc w:val="right"/>
            </w:pPr>
            <w:r>
              <w:t>11,000.00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水处理净化机</w:t>
            </w:r>
          </w:p>
        </w:tc>
        <w:tc>
          <w:tcPr>
            <w:tcW w:w="848" w:type="dxa"/>
          </w:tcPr>
          <w:p>
            <w:pPr>
              <w:pStyle w:val="4"/>
              <w:jc w:val="right"/>
            </w:pPr>
            <w:r>
              <w:t>2.00</w:t>
            </w:r>
          </w:p>
        </w:tc>
        <w:tc>
          <w:tcPr>
            <w:tcW w:w="1356" w:type="dxa"/>
          </w:tcPr>
          <w:p>
            <w:pPr>
              <w:pStyle w:val="4"/>
              <w:jc w:val="right"/>
            </w:pPr>
            <w:r>
              <w:t>40,000.00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冷冻柜</w:t>
            </w:r>
          </w:p>
        </w:tc>
        <w:tc>
          <w:tcPr>
            <w:tcW w:w="848" w:type="dxa"/>
          </w:tcPr>
          <w:p>
            <w:pPr>
              <w:pStyle w:val="4"/>
              <w:jc w:val="right"/>
            </w:pPr>
            <w:r>
              <w:t>2.00</w:t>
            </w:r>
          </w:p>
        </w:tc>
        <w:tc>
          <w:tcPr>
            <w:tcW w:w="1356" w:type="dxa"/>
          </w:tcPr>
          <w:p>
            <w:pPr>
              <w:pStyle w:val="4"/>
              <w:jc w:val="right"/>
            </w:pPr>
            <w:r>
              <w:t>20,000.00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变温商用冷柜</w:t>
            </w:r>
          </w:p>
        </w:tc>
        <w:tc>
          <w:tcPr>
            <w:tcW w:w="848" w:type="dxa"/>
          </w:tcPr>
          <w:p>
            <w:pPr>
              <w:pStyle w:val="4"/>
              <w:jc w:val="right"/>
            </w:pPr>
            <w:r>
              <w:t>4.00</w:t>
            </w:r>
          </w:p>
        </w:tc>
        <w:tc>
          <w:tcPr>
            <w:tcW w:w="1356" w:type="dxa"/>
          </w:tcPr>
          <w:p>
            <w:pPr>
              <w:pStyle w:val="4"/>
              <w:jc w:val="right"/>
            </w:pPr>
            <w:r>
              <w:t>19,600.00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超高压灭菌机</w:t>
            </w:r>
          </w:p>
        </w:tc>
        <w:tc>
          <w:tcPr>
            <w:tcW w:w="848" w:type="dxa"/>
          </w:tcPr>
          <w:p>
            <w:pPr>
              <w:pStyle w:val="4"/>
              <w:jc w:val="right"/>
            </w:pPr>
            <w:r>
              <w:t>1.00</w:t>
            </w:r>
          </w:p>
        </w:tc>
        <w:tc>
          <w:tcPr>
            <w:tcW w:w="1356" w:type="dxa"/>
          </w:tcPr>
          <w:p>
            <w:pPr>
              <w:pStyle w:val="4"/>
              <w:jc w:val="right"/>
            </w:pPr>
            <w:r>
              <w:t>260,000.00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超低温冰箱1</w:t>
            </w:r>
          </w:p>
        </w:tc>
        <w:tc>
          <w:tcPr>
            <w:tcW w:w="848" w:type="dxa"/>
          </w:tcPr>
          <w:p>
            <w:pPr>
              <w:pStyle w:val="4"/>
              <w:jc w:val="right"/>
            </w:pPr>
            <w:r>
              <w:t>2.00</w:t>
            </w:r>
          </w:p>
        </w:tc>
        <w:tc>
          <w:tcPr>
            <w:tcW w:w="1356" w:type="dxa"/>
          </w:tcPr>
          <w:p>
            <w:pPr>
              <w:pStyle w:val="4"/>
              <w:jc w:val="right"/>
            </w:pPr>
            <w:r>
              <w:t>140,000.00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微波杀菌机</w:t>
            </w:r>
          </w:p>
        </w:tc>
        <w:tc>
          <w:tcPr>
            <w:tcW w:w="848" w:type="dxa"/>
          </w:tcPr>
          <w:p>
            <w:pPr>
              <w:pStyle w:val="4"/>
              <w:jc w:val="right"/>
            </w:pPr>
            <w:r>
              <w:t>1.00</w:t>
            </w:r>
          </w:p>
        </w:tc>
        <w:tc>
          <w:tcPr>
            <w:tcW w:w="1356" w:type="dxa"/>
          </w:tcPr>
          <w:p>
            <w:pPr>
              <w:pStyle w:val="4"/>
              <w:jc w:val="right"/>
            </w:pPr>
            <w:r>
              <w:t>55,000.00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分析天平</w:t>
            </w:r>
          </w:p>
        </w:tc>
        <w:tc>
          <w:tcPr>
            <w:tcW w:w="848" w:type="dxa"/>
          </w:tcPr>
          <w:p>
            <w:pPr>
              <w:pStyle w:val="4"/>
              <w:jc w:val="right"/>
            </w:pPr>
            <w:r>
              <w:t>4.00</w:t>
            </w:r>
          </w:p>
        </w:tc>
        <w:tc>
          <w:tcPr>
            <w:tcW w:w="1356" w:type="dxa"/>
          </w:tcPr>
          <w:p>
            <w:pPr>
              <w:pStyle w:val="4"/>
              <w:jc w:val="right"/>
            </w:pPr>
            <w:r>
              <w:t>60,000.00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离心机</w:t>
            </w:r>
          </w:p>
        </w:tc>
        <w:tc>
          <w:tcPr>
            <w:tcW w:w="848" w:type="dxa"/>
          </w:tcPr>
          <w:p>
            <w:pPr>
              <w:pStyle w:val="4"/>
              <w:jc w:val="right"/>
            </w:pPr>
            <w:r>
              <w:t>4.00</w:t>
            </w:r>
          </w:p>
        </w:tc>
        <w:tc>
          <w:tcPr>
            <w:tcW w:w="1356" w:type="dxa"/>
          </w:tcPr>
          <w:p>
            <w:pPr>
              <w:pStyle w:val="4"/>
              <w:jc w:val="right"/>
            </w:pPr>
            <w:r>
              <w:t>55,200.00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培养箱</w:t>
            </w:r>
          </w:p>
        </w:tc>
        <w:tc>
          <w:tcPr>
            <w:tcW w:w="848" w:type="dxa"/>
          </w:tcPr>
          <w:p>
            <w:pPr>
              <w:pStyle w:val="4"/>
              <w:jc w:val="right"/>
            </w:pPr>
            <w:r>
              <w:t>3.00</w:t>
            </w:r>
          </w:p>
        </w:tc>
        <w:tc>
          <w:tcPr>
            <w:tcW w:w="1356" w:type="dxa"/>
          </w:tcPr>
          <w:p>
            <w:pPr>
              <w:pStyle w:val="4"/>
              <w:jc w:val="right"/>
            </w:pPr>
            <w:r>
              <w:t>63,000.00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冰箱</w:t>
            </w:r>
          </w:p>
        </w:tc>
        <w:tc>
          <w:tcPr>
            <w:tcW w:w="848" w:type="dxa"/>
          </w:tcPr>
          <w:p>
            <w:pPr>
              <w:pStyle w:val="4"/>
              <w:jc w:val="right"/>
            </w:pPr>
            <w:r>
              <w:t>4.00</w:t>
            </w:r>
          </w:p>
        </w:tc>
        <w:tc>
          <w:tcPr>
            <w:tcW w:w="1356" w:type="dxa"/>
          </w:tcPr>
          <w:p>
            <w:pPr>
              <w:pStyle w:val="4"/>
              <w:jc w:val="right"/>
            </w:pPr>
            <w:r>
              <w:t>17,600.00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超低温冰箱2</w:t>
            </w:r>
          </w:p>
        </w:tc>
        <w:tc>
          <w:tcPr>
            <w:tcW w:w="848" w:type="dxa"/>
          </w:tcPr>
          <w:p>
            <w:pPr>
              <w:pStyle w:val="4"/>
              <w:jc w:val="right"/>
            </w:pPr>
            <w:r>
              <w:t>1.00</w:t>
            </w:r>
          </w:p>
        </w:tc>
        <w:tc>
          <w:tcPr>
            <w:tcW w:w="1356" w:type="dxa"/>
          </w:tcPr>
          <w:p>
            <w:pPr>
              <w:pStyle w:val="4"/>
              <w:jc w:val="right"/>
            </w:pPr>
            <w:r>
              <w:t>13,500.00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高压蒸汽灭菌器</w:t>
            </w:r>
          </w:p>
        </w:tc>
        <w:tc>
          <w:tcPr>
            <w:tcW w:w="848" w:type="dxa"/>
          </w:tcPr>
          <w:p>
            <w:pPr>
              <w:pStyle w:val="4"/>
              <w:jc w:val="right"/>
            </w:pPr>
            <w:r>
              <w:t>1.00</w:t>
            </w:r>
          </w:p>
        </w:tc>
        <w:tc>
          <w:tcPr>
            <w:tcW w:w="1356" w:type="dxa"/>
          </w:tcPr>
          <w:p>
            <w:pPr>
              <w:pStyle w:val="4"/>
              <w:jc w:val="right"/>
            </w:pPr>
            <w:r>
              <w:t>80,000.00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标的名称：拌馅机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2、搅拌配备最低两根轴，且具有正反转功能</w:t>
            </w:r>
          </w:p>
          <w:p>
            <w:pPr>
              <w:pStyle w:val="4"/>
              <w:jc w:val="left"/>
            </w:pPr>
            <w:r>
              <w:rPr>
                <w:rFonts w:ascii="宋体" w:hAnsi="宋体" w:eastAsia="宋体" w:cs="宋体"/>
                <w:sz w:val="24"/>
              </w:rPr>
              <w:t>3、控制方式：PLC+触摸屏</w:t>
            </w:r>
          </w:p>
          <w:p>
            <w:pPr>
              <w:pStyle w:val="4"/>
              <w:jc w:val="left"/>
            </w:pPr>
            <w:r>
              <w:rPr>
                <w:rFonts w:ascii="宋体" w:hAnsi="宋体" w:eastAsia="宋体" w:cs="宋体"/>
                <w:sz w:val="24"/>
              </w:rPr>
              <w:t>★4、产能≥100kg/次</w:t>
            </w:r>
          </w:p>
          <w:p>
            <w:pPr>
              <w:pStyle w:val="4"/>
              <w:jc w:val="left"/>
            </w:pPr>
            <w:r>
              <w:rPr>
                <w:rFonts w:ascii="宋体" w:hAnsi="宋体" w:eastAsia="宋体" w:cs="宋体"/>
                <w:sz w:val="24"/>
              </w:rPr>
              <w:t>5、具备至少两个馅料出料口，搅拌定时结束后自动出料。</w:t>
            </w:r>
          </w:p>
          <w:p>
            <w:pPr>
              <w:pStyle w:val="4"/>
              <w:jc w:val="left"/>
            </w:pPr>
            <w:r>
              <w:rPr>
                <w:rFonts w:ascii="宋体" w:hAnsi="宋体" w:eastAsia="宋体" w:cs="宋体"/>
                <w:sz w:val="24"/>
              </w:rPr>
              <w:t>6、功率≤8kW</w:t>
            </w:r>
          </w:p>
          <w:p>
            <w:pPr>
              <w:pStyle w:val="4"/>
            </w:pPr>
            <w:r>
              <w:rPr>
                <w:rFonts w:ascii="宋体" w:hAnsi="宋体" w:eastAsia="宋体" w:cs="宋体"/>
                <w:sz w:val="24"/>
              </w:rPr>
              <w:t>7、接入电源：380V/220V(三相五线)50HZ</w:t>
            </w:r>
          </w:p>
        </w:tc>
      </w:tr>
    </w:tbl>
    <w:p>
      <w:pPr>
        <w:pStyle w:val="4"/>
      </w:pPr>
    </w:p>
    <w:p>
      <w:pPr>
        <w:pStyle w:val="4"/>
      </w:pPr>
      <w:r>
        <w:t>标的名称：气泡清洗机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▲2、变频调速功能，自动进料，自动出料</w:t>
            </w:r>
          </w:p>
          <w:p>
            <w:pPr>
              <w:pStyle w:val="4"/>
              <w:jc w:val="left"/>
            </w:pPr>
            <w:r>
              <w:rPr>
                <w:rFonts w:ascii="宋体" w:hAnsi="宋体" w:eastAsia="宋体" w:cs="宋体"/>
                <w:sz w:val="24"/>
              </w:rPr>
              <w:t>▲3、带喷淋装置，出口带除水风刀</w:t>
            </w:r>
          </w:p>
          <w:p>
            <w:pPr>
              <w:pStyle w:val="4"/>
              <w:jc w:val="left"/>
            </w:pPr>
            <w:r>
              <w:rPr>
                <w:rFonts w:ascii="宋体" w:hAnsi="宋体" w:eastAsia="宋体" w:cs="宋体"/>
                <w:sz w:val="24"/>
              </w:rPr>
              <w:t>★4、产能≥500KG/H</w:t>
            </w:r>
          </w:p>
          <w:p>
            <w:pPr>
              <w:pStyle w:val="4"/>
              <w:jc w:val="left"/>
            </w:pPr>
            <w:r>
              <w:rPr>
                <w:rFonts w:ascii="宋体" w:hAnsi="宋体" w:eastAsia="宋体" w:cs="宋体"/>
                <w:sz w:val="24"/>
              </w:rPr>
              <w:t>5、功率≤5kW</w:t>
            </w:r>
          </w:p>
          <w:p>
            <w:pPr>
              <w:pStyle w:val="4"/>
            </w:pPr>
            <w:r>
              <w:rPr>
                <w:rFonts w:ascii="宋体" w:hAnsi="宋体" w:eastAsia="宋体" w:cs="宋体"/>
                <w:sz w:val="24"/>
              </w:rPr>
              <w:t>6、接入电源：380V/220V(三相五线)50HZ</w:t>
            </w:r>
          </w:p>
        </w:tc>
      </w:tr>
    </w:tbl>
    <w:p>
      <w:pPr>
        <w:pStyle w:val="4"/>
      </w:pPr>
    </w:p>
    <w:p>
      <w:pPr>
        <w:pStyle w:val="4"/>
      </w:pPr>
      <w:r>
        <w:t>标的名称：脱水机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★2、产能：≥50KG/次，离心式脱水</w:t>
            </w:r>
          </w:p>
          <w:p>
            <w:pPr>
              <w:pStyle w:val="4"/>
              <w:jc w:val="left"/>
            </w:pPr>
            <w:r>
              <w:rPr>
                <w:rFonts w:ascii="宋体" w:hAnsi="宋体" w:eastAsia="宋体" w:cs="宋体"/>
                <w:sz w:val="24"/>
              </w:rPr>
              <w:t>3、功率≤3KW，带防护罩</w:t>
            </w:r>
          </w:p>
          <w:p>
            <w:pPr>
              <w:pStyle w:val="4"/>
            </w:pPr>
            <w:r>
              <w:rPr>
                <w:rFonts w:ascii="宋体" w:hAnsi="宋体" w:eastAsia="宋体" w:cs="宋体"/>
                <w:sz w:val="24"/>
              </w:rPr>
              <w:t>4、接入电源：380V/220V(三相五线)50HZ</w:t>
            </w:r>
          </w:p>
        </w:tc>
      </w:tr>
    </w:tbl>
    <w:p>
      <w:pPr>
        <w:pStyle w:val="4"/>
      </w:pPr>
    </w:p>
    <w:p>
      <w:pPr>
        <w:pStyle w:val="4"/>
      </w:pPr>
      <w:r>
        <w:t>标的名称：馒头包子成型机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2、操作方式：PLC触控</w:t>
            </w:r>
          </w:p>
          <w:p>
            <w:pPr>
              <w:pStyle w:val="4"/>
              <w:jc w:val="left"/>
            </w:pPr>
            <w:r>
              <w:rPr>
                <w:rFonts w:ascii="宋体" w:hAnsi="宋体" w:eastAsia="宋体" w:cs="宋体"/>
                <w:sz w:val="24"/>
              </w:rPr>
              <w:t>▲3、含馒头成型、切制，包子注馅、抓花功能，配套包子和馒头的模具</w:t>
            </w:r>
          </w:p>
          <w:p>
            <w:pPr>
              <w:pStyle w:val="4"/>
              <w:jc w:val="left"/>
            </w:pPr>
            <w:r>
              <w:rPr>
                <w:rFonts w:ascii="宋体" w:hAnsi="宋体" w:eastAsia="宋体" w:cs="宋体"/>
                <w:sz w:val="24"/>
              </w:rPr>
              <w:t>★4、产能≥3000个/小时</w:t>
            </w:r>
          </w:p>
          <w:p>
            <w:pPr>
              <w:pStyle w:val="4"/>
              <w:jc w:val="left"/>
            </w:pPr>
            <w:r>
              <w:rPr>
                <w:rFonts w:ascii="宋体" w:hAnsi="宋体" w:eastAsia="宋体" w:cs="宋体"/>
                <w:sz w:val="24"/>
              </w:rPr>
              <w:t>5、功率≤10kW</w:t>
            </w:r>
          </w:p>
          <w:p>
            <w:pPr>
              <w:pStyle w:val="4"/>
            </w:pPr>
            <w:r>
              <w:rPr>
                <w:rFonts w:ascii="宋体" w:hAnsi="宋体" w:eastAsia="宋体" w:cs="宋体"/>
                <w:sz w:val="24"/>
              </w:rPr>
              <w:t>6、接入电源：380V/220V(三相五线)50HZ</w:t>
            </w:r>
          </w:p>
        </w:tc>
      </w:tr>
    </w:tbl>
    <w:p>
      <w:pPr>
        <w:pStyle w:val="4"/>
      </w:pPr>
    </w:p>
    <w:p>
      <w:pPr>
        <w:pStyle w:val="4"/>
      </w:pPr>
      <w:r>
        <w:t>标的名称：蒸汽发生器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★1、额定蒸发量：0.7-1吨/小时</w:t>
            </w:r>
          </w:p>
          <w:p>
            <w:pPr>
              <w:pStyle w:val="4"/>
              <w:jc w:val="left"/>
            </w:pPr>
            <w:r>
              <w:rPr>
                <w:rFonts w:ascii="宋体" w:hAnsi="宋体" w:eastAsia="宋体" w:cs="宋体"/>
                <w:sz w:val="24"/>
              </w:rPr>
              <w:t>2、工作压力：0.1-0.7MPa</w:t>
            </w:r>
          </w:p>
          <w:p>
            <w:pPr>
              <w:pStyle w:val="4"/>
              <w:jc w:val="left"/>
            </w:pPr>
            <w:r>
              <w:rPr>
                <w:rFonts w:ascii="宋体" w:hAnsi="宋体" w:eastAsia="宋体" w:cs="宋体"/>
                <w:sz w:val="24"/>
              </w:rPr>
              <w:t>3、带进水口过滤处理装置</w:t>
            </w:r>
          </w:p>
          <w:p>
            <w:pPr>
              <w:pStyle w:val="4"/>
              <w:jc w:val="left"/>
            </w:pPr>
            <w:r>
              <w:rPr>
                <w:rFonts w:ascii="宋体" w:hAnsi="宋体" w:eastAsia="宋体" w:cs="宋体"/>
                <w:sz w:val="24"/>
              </w:rPr>
              <w:t>★4、锅炉热效率≥92.0%</w:t>
            </w:r>
          </w:p>
          <w:p>
            <w:pPr>
              <w:pStyle w:val="4"/>
              <w:jc w:val="left"/>
            </w:pPr>
            <w:r>
              <w:rPr>
                <w:rFonts w:ascii="宋体" w:hAnsi="宋体" w:eastAsia="宋体" w:cs="宋体"/>
                <w:sz w:val="24"/>
              </w:rPr>
              <w:t>5、接入电源：380V/220V(三相五线)50HZ</w:t>
            </w:r>
          </w:p>
          <w:p>
            <w:pPr>
              <w:pStyle w:val="4"/>
            </w:pPr>
            <w:r>
              <w:rPr>
                <w:rFonts w:ascii="宋体" w:hAnsi="宋体" w:eastAsia="宋体" w:cs="宋体"/>
                <w:sz w:val="24"/>
              </w:rPr>
              <w:t>6、加热方式：天然气</w:t>
            </w:r>
          </w:p>
        </w:tc>
      </w:tr>
    </w:tbl>
    <w:p>
      <w:pPr>
        <w:pStyle w:val="4"/>
      </w:pPr>
    </w:p>
    <w:p>
      <w:pPr>
        <w:pStyle w:val="4"/>
      </w:pPr>
      <w:r>
        <w:t>标的名称：真空和面机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2、控制方式：PLC控制</w:t>
            </w:r>
          </w:p>
          <w:p>
            <w:pPr>
              <w:pStyle w:val="4"/>
              <w:jc w:val="left"/>
            </w:pPr>
            <w:r>
              <w:rPr>
                <w:rFonts w:ascii="宋体" w:hAnsi="宋体" w:eastAsia="宋体" w:cs="宋体"/>
                <w:sz w:val="24"/>
              </w:rPr>
              <w:t>3、可自动控制时间</w:t>
            </w:r>
          </w:p>
          <w:p>
            <w:pPr>
              <w:pStyle w:val="4"/>
              <w:jc w:val="left"/>
            </w:pPr>
            <w:r>
              <w:rPr>
                <w:rFonts w:ascii="宋体" w:hAnsi="宋体" w:eastAsia="宋体" w:cs="宋体"/>
                <w:sz w:val="24"/>
              </w:rPr>
              <w:t>4、全自动开盖合盖、翻箱回翻</w:t>
            </w:r>
          </w:p>
          <w:p>
            <w:pPr>
              <w:pStyle w:val="4"/>
              <w:jc w:val="left"/>
            </w:pPr>
            <w:r>
              <w:rPr>
                <w:rFonts w:ascii="宋体" w:hAnsi="宋体" w:eastAsia="宋体" w:cs="宋体"/>
                <w:sz w:val="24"/>
              </w:rPr>
              <w:t>5、带防尘过滤功能</w:t>
            </w:r>
          </w:p>
          <w:p>
            <w:pPr>
              <w:pStyle w:val="4"/>
              <w:jc w:val="left"/>
            </w:pPr>
            <w:r>
              <w:rPr>
                <w:rFonts w:ascii="宋体" w:hAnsi="宋体" w:eastAsia="宋体" w:cs="宋体"/>
                <w:sz w:val="24"/>
              </w:rPr>
              <w:t>6、具有全自动上水上面功能</w:t>
            </w:r>
          </w:p>
          <w:p>
            <w:pPr>
              <w:pStyle w:val="4"/>
              <w:jc w:val="left"/>
            </w:pPr>
            <w:r>
              <w:rPr>
                <w:rFonts w:ascii="宋体" w:hAnsi="宋体" w:eastAsia="宋体" w:cs="宋体"/>
                <w:sz w:val="24"/>
              </w:rPr>
              <w:t>7、真空度≤-0.08Mpa</w:t>
            </w:r>
          </w:p>
          <w:p>
            <w:pPr>
              <w:pStyle w:val="4"/>
              <w:jc w:val="left"/>
            </w:pPr>
            <w:r>
              <w:rPr>
                <w:rFonts w:ascii="宋体" w:hAnsi="宋体" w:eastAsia="宋体" w:cs="宋体"/>
                <w:sz w:val="24"/>
              </w:rPr>
              <w:t>8、单次和面重量≥50kg</w:t>
            </w:r>
          </w:p>
          <w:p>
            <w:pPr>
              <w:pStyle w:val="4"/>
              <w:jc w:val="left"/>
            </w:pPr>
            <w:r>
              <w:rPr>
                <w:rFonts w:ascii="宋体" w:hAnsi="宋体" w:eastAsia="宋体" w:cs="宋体"/>
                <w:sz w:val="24"/>
              </w:rPr>
              <w:t>★10、产能≥300KG/H</w:t>
            </w:r>
          </w:p>
          <w:p>
            <w:pPr>
              <w:pStyle w:val="4"/>
              <w:jc w:val="left"/>
            </w:pPr>
            <w:r>
              <w:rPr>
                <w:rFonts w:ascii="宋体" w:hAnsi="宋体" w:eastAsia="宋体" w:cs="宋体"/>
                <w:sz w:val="24"/>
              </w:rPr>
              <w:t>11、功率≤20kW</w:t>
            </w:r>
          </w:p>
          <w:p>
            <w:pPr>
              <w:pStyle w:val="4"/>
            </w:pPr>
            <w:r>
              <w:rPr>
                <w:rFonts w:ascii="宋体" w:hAnsi="宋体" w:eastAsia="宋体" w:cs="宋体"/>
                <w:sz w:val="24"/>
              </w:rPr>
              <w:t>12、接入电源：380V/220V(三相五线)50HZ</w:t>
            </w:r>
          </w:p>
        </w:tc>
      </w:tr>
    </w:tbl>
    <w:p>
      <w:pPr>
        <w:pStyle w:val="4"/>
      </w:pPr>
    </w:p>
    <w:p>
      <w:pPr>
        <w:pStyle w:val="4"/>
      </w:pPr>
      <w:r>
        <w:t>标的名称：水饺成型机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2、产品单重：18-20g/枚，配套2套模具</w:t>
            </w:r>
          </w:p>
          <w:p>
            <w:pPr>
              <w:pStyle w:val="4"/>
              <w:jc w:val="left"/>
            </w:pPr>
            <w:r>
              <w:rPr>
                <w:rFonts w:ascii="宋体" w:hAnsi="宋体" w:eastAsia="宋体" w:cs="宋体"/>
                <w:sz w:val="24"/>
              </w:rPr>
              <w:t>★3、产能≥1万个/小时</w:t>
            </w:r>
          </w:p>
          <w:p>
            <w:pPr>
              <w:pStyle w:val="4"/>
              <w:jc w:val="left"/>
            </w:pPr>
            <w:r>
              <w:rPr>
                <w:rFonts w:ascii="宋体" w:hAnsi="宋体" w:eastAsia="宋体" w:cs="宋体"/>
                <w:sz w:val="24"/>
              </w:rPr>
              <w:t>▲4、至少4道辊压延，面皮薄厚2-3mm，可根据工艺要求调节</w:t>
            </w:r>
          </w:p>
          <w:p>
            <w:pPr>
              <w:pStyle w:val="4"/>
              <w:jc w:val="left"/>
            </w:pPr>
            <w:r>
              <w:rPr>
                <w:rFonts w:ascii="宋体" w:hAnsi="宋体" w:eastAsia="宋体" w:cs="宋体"/>
                <w:sz w:val="24"/>
              </w:rPr>
              <w:t>5、单独切面皮切刀≥3个，面皮边缘光滑圆润</w:t>
            </w:r>
          </w:p>
          <w:p>
            <w:pPr>
              <w:pStyle w:val="4"/>
              <w:jc w:val="left"/>
            </w:pPr>
            <w:r>
              <w:rPr>
                <w:rFonts w:ascii="宋体" w:hAnsi="宋体" w:eastAsia="宋体" w:cs="宋体"/>
                <w:sz w:val="24"/>
              </w:rPr>
              <w:t>6、伺服注馅系统，通过真空活塞吸馅</w:t>
            </w:r>
          </w:p>
          <w:p>
            <w:pPr>
              <w:pStyle w:val="4"/>
              <w:jc w:val="left"/>
            </w:pPr>
            <w:r>
              <w:rPr>
                <w:rFonts w:ascii="宋体" w:hAnsi="宋体" w:eastAsia="宋体" w:cs="宋体"/>
                <w:sz w:val="24"/>
              </w:rPr>
              <w:t>7、压合程度高，不损伤馅的颗粒和水饺外形，露陷率低于2%</w:t>
            </w:r>
          </w:p>
          <w:p>
            <w:pPr>
              <w:pStyle w:val="4"/>
              <w:jc w:val="left"/>
            </w:pPr>
            <w:r>
              <w:rPr>
                <w:rFonts w:ascii="宋体" w:hAnsi="宋体" w:eastAsia="宋体" w:cs="宋体"/>
                <w:sz w:val="24"/>
              </w:rPr>
              <w:t>8、功率≤15kW</w:t>
            </w:r>
          </w:p>
          <w:p>
            <w:pPr>
              <w:pStyle w:val="4"/>
            </w:pPr>
            <w:r>
              <w:rPr>
                <w:rFonts w:ascii="宋体" w:hAnsi="宋体" w:eastAsia="宋体" w:cs="宋体"/>
                <w:sz w:val="24"/>
              </w:rPr>
              <w:t>9、接入电源：380V/220V(三相五线)50HZ</w:t>
            </w:r>
          </w:p>
        </w:tc>
      </w:tr>
    </w:tbl>
    <w:p>
      <w:pPr>
        <w:pStyle w:val="4"/>
      </w:pPr>
    </w:p>
    <w:p>
      <w:pPr>
        <w:pStyle w:val="4"/>
      </w:pPr>
      <w:r>
        <w:t>标的名称：馄饨成型机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2、产品单重：8-10g/枚</w:t>
            </w:r>
          </w:p>
          <w:p>
            <w:pPr>
              <w:pStyle w:val="4"/>
              <w:jc w:val="left"/>
            </w:pPr>
            <w:r>
              <w:rPr>
                <w:rFonts w:ascii="宋体" w:hAnsi="宋体" w:eastAsia="宋体" w:cs="宋体"/>
                <w:sz w:val="24"/>
              </w:rPr>
              <w:t>★3、产能≥1万个/小时</w:t>
            </w:r>
          </w:p>
          <w:p>
            <w:pPr>
              <w:pStyle w:val="4"/>
              <w:jc w:val="left"/>
            </w:pPr>
            <w:r>
              <w:rPr>
                <w:rFonts w:ascii="宋体" w:hAnsi="宋体" w:eastAsia="宋体" w:cs="宋体"/>
                <w:sz w:val="24"/>
              </w:rPr>
              <w:t>4、压合程度高，不损伤馅的颗粒和馄饨外形，露陷率低于2%</w:t>
            </w:r>
          </w:p>
          <w:p>
            <w:pPr>
              <w:pStyle w:val="4"/>
              <w:jc w:val="left"/>
            </w:pPr>
            <w:r>
              <w:rPr>
                <w:rFonts w:ascii="宋体" w:hAnsi="宋体" w:eastAsia="宋体" w:cs="宋体"/>
                <w:sz w:val="24"/>
              </w:rPr>
              <w:t>5、总功率≤20kW</w:t>
            </w:r>
          </w:p>
          <w:p>
            <w:pPr>
              <w:pStyle w:val="4"/>
            </w:pPr>
            <w:r>
              <w:rPr>
                <w:rFonts w:ascii="宋体" w:hAnsi="宋体" w:eastAsia="宋体" w:cs="宋体"/>
                <w:sz w:val="24"/>
              </w:rPr>
              <w:t>6、接入电源：380V/220V(三相五线)50HZ</w:t>
            </w:r>
          </w:p>
        </w:tc>
      </w:tr>
    </w:tbl>
    <w:p>
      <w:pPr>
        <w:pStyle w:val="4"/>
      </w:pPr>
    </w:p>
    <w:p>
      <w:pPr>
        <w:pStyle w:val="4"/>
      </w:pPr>
      <w:r>
        <w:t>标的名称：绞肉机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2、配套两种可拆卸格板，孔眼规格分别为8-10mm和3-5mm</w:t>
            </w:r>
          </w:p>
          <w:p>
            <w:pPr>
              <w:pStyle w:val="4"/>
              <w:jc w:val="left"/>
            </w:pPr>
            <w:r>
              <w:rPr>
                <w:rFonts w:ascii="宋体" w:hAnsi="宋体" w:eastAsia="宋体" w:cs="宋体"/>
                <w:sz w:val="24"/>
              </w:rPr>
              <w:t>3、纯铜线电机</w:t>
            </w:r>
          </w:p>
          <w:p>
            <w:pPr>
              <w:pStyle w:val="4"/>
              <w:jc w:val="left"/>
            </w:pPr>
            <w:r>
              <w:rPr>
                <w:rFonts w:ascii="宋体" w:hAnsi="宋体" w:eastAsia="宋体" w:cs="宋体"/>
                <w:sz w:val="24"/>
              </w:rPr>
              <w:t>▲4、可绞肉类冻品</w:t>
            </w:r>
          </w:p>
          <w:p>
            <w:pPr>
              <w:pStyle w:val="4"/>
              <w:jc w:val="left"/>
            </w:pPr>
            <w:r>
              <w:rPr>
                <w:rFonts w:ascii="宋体" w:hAnsi="宋体" w:eastAsia="宋体" w:cs="宋体"/>
                <w:sz w:val="24"/>
              </w:rPr>
              <w:t>★5、产能≥500kg/h</w:t>
            </w:r>
          </w:p>
          <w:p>
            <w:pPr>
              <w:pStyle w:val="4"/>
              <w:jc w:val="left"/>
            </w:pPr>
            <w:r>
              <w:rPr>
                <w:rFonts w:ascii="宋体" w:hAnsi="宋体" w:eastAsia="宋体" w:cs="宋体"/>
                <w:sz w:val="24"/>
              </w:rPr>
              <w:t>6、功率≤15kW</w:t>
            </w:r>
          </w:p>
          <w:p>
            <w:pPr>
              <w:pStyle w:val="4"/>
            </w:pPr>
            <w:r>
              <w:rPr>
                <w:rFonts w:ascii="宋体" w:hAnsi="宋体" w:eastAsia="宋体" w:cs="宋体"/>
                <w:sz w:val="24"/>
              </w:rPr>
              <w:t>7、接入电源：380V/220V(三相五线)50HZ</w:t>
            </w:r>
          </w:p>
        </w:tc>
      </w:tr>
    </w:tbl>
    <w:p>
      <w:pPr>
        <w:pStyle w:val="4"/>
      </w:pPr>
    </w:p>
    <w:p>
      <w:pPr>
        <w:pStyle w:val="4"/>
      </w:pPr>
      <w:r>
        <w:t>标的名称：蒸煮机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2、蒸汽处理：过滤水和杂质</w:t>
            </w:r>
          </w:p>
          <w:p>
            <w:pPr>
              <w:pStyle w:val="4"/>
              <w:jc w:val="left"/>
            </w:pPr>
            <w:r>
              <w:rPr>
                <w:rFonts w:ascii="宋体" w:hAnsi="宋体" w:eastAsia="宋体" w:cs="宋体"/>
                <w:sz w:val="24"/>
              </w:rPr>
              <w:t>3、控制方式：PLC+触摸屏</w:t>
            </w:r>
          </w:p>
          <w:p>
            <w:pPr>
              <w:pStyle w:val="4"/>
              <w:jc w:val="left"/>
            </w:pPr>
            <w:r>
              <w:rPr>
                <w:rFonts w:ascii="宋体" w:hAnsi="宋体" w:eastAsia="宋体" w:cs="宋体"/>
                <w:sz w:val="24"/>
              </w:rPr>
              <w:t>★4、温度控制：常温至100℃</w:t>
            </w:r>
          </w:p>
          <w:p>
            <w:pPr>
              <w:pStyle w:val="4"/>
              <w:jc w:val="left"/>
            </w:pPr>
            <w:r>
              <w:rPr>
                <w:rFonts w:ascii="宋体" w:hAnsi="宋体" w:eastAsia="宋体" w:cs="宋体"/>
                <w:sz w:val="24"/>
              </w:rPr>
              <w:t>5、温控方式：自动</w:t>
            </w:r>
          </w:p>
          <w:p>
            <w:pPr>
              <w:pStyle w:val="4"/>
              <w:jc w:val="left"/>
            </w:pPr>
            <w:r>
              <w:rPr>
                <w:rFonts w:ascii="宋体" w:hAnsi="宋体" w:eastAsia="宋体" w:cs="宋体"/>
                <w:sz w:val="24"/>
              </w:rPr>
              <w:t>6、加热工质：0.3-0.7MPa蒸汽</w:t>
            </w:r>
          </w:p>
          <w:p>
            <w:pPr>
              <w:pStyle w:val="4"/>
              <w:jc w:val="left"/>
            </w:pPr>
            <w:r>
              <w:rPr>
                <w:rFonts w:ascii="宋体" w:hAnsi="宋体" w:eastAsia="宋体" w:cs="宋体"/>
                <w:sz w:val="24"/>
              </w:rPr>
              <w:t>7、接入电源：380V/220V(三相五线)50HZ</w:t>
            </w:r>
          </w:p>
          <w:p>
            <w:pPr>
              <w:pStyle w:val="4"/>
            </w:pPr>
            <w:r>
              <w:rPr>
                <w:rFonts w:ascii="宋体" w:hAnsi="宋体" w:eastAsia="宋体" w:cs="宋体"/>
                <w:sz w:val="24"/>
              </w:rPr>
              <w:t>8、设备功率≤8kW</w:t>
            </w:r>
          </w:p>
        </w:tc>
      </w:tr>
    </w:tbl>
    <w:p>
      <w:pPr>
        <w:pStyle w:val="4"/>
      </w:pPr>
    </w:p>
    <w:p>
      <w:pPr>
        <w:pStyle w:val="4"/>
      </w:pPr>
      <w:r>
        <w:t>标的名称：压延卷面机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2、带自动撒粉装置和自动打卷功能</w:t>
            </w:r>
          </w:p>
          <w:p>
            <w:pPr>
              <w:pStyle w:val="4"/>
              <w:jc w:val="left"/>
            </w:pPr>
            <w:r>
              <w:rPr>
                <w:rFonts w:ascii="宋体" w:hAnsi="宋体" w:eastAsia="宋体" w:cs="宋体"/>
                <w:sz w:val="24"/>
              </w:rPr>
              <w:t>3、5-8道辊压制</w:t>
            </w:r>
          </w:p>
          <w:p>
            <w:pPr>
              <w:pStyle w:val="4"/>
              <w:jc w:val="left"/>
            </w:pPr>
            <w:r>
              <w:rPr>
                <w:rFonts w:ascii="宋体" w:hAnsi="宋体" w:eastAsia="宋体" w:cs="宋体"/>
                <w:sz w:val="24"/>
              </w:rPr>
              <w:t>4、轧制厚度：1-6mm</w:t>
            </w:r>
          </w:p>
          <w:p>
            <w:pPr>
              <w:pStyle w:val="4"/>
              <w:jc w:val="left"/>
            </w:pPr>
            <w:r>
              <w:rPr>
                <w:rFonts w:ascii="宋体" w:hAnsi="宋体" w:eastAsia="宋体" w:cs="宋体"/>
                <w:sz w:val="24"/>
              </w:rPr>
              <w:t>5、轧皮宽度：250-300mm</w:t>
            </w:r>
          </w:p>
          <w:p>
            <w:pPr>
              <w:pStyle w:val="4"/>
              <w:jc w:val="left"/>
            </w:pPr>
            <w:r>
              <w:rPr>
                <w:rFonts w:ascii="宋体" w:hAnsi="宋体" w:eastAsia="宋体" w:cs="宋体"/>
                <w:sz w:val="24"/>
              </w:rPr>
              <w:t>★6、变频调速，最高生产速度≥10m/min</w:t>
            </w:r>
          </w:p>
          <w:p>
            <w:pPr>
              <w:pStyle w:val="4"/>
            </w:pPr>
            <w:r>
              <w:rPr>
                <w:rFonts w:ascii="宋体" w:hAnsi="宋体" w:eastAsia="宋体" w:cs="宋体"/>
                <w:sz w:val="24"/>
              </w:rPr>
              <w:t>7、接入电源：380V/220V(三相五线)50HZ</w:t>
            </w:r>
          </w:p>
        </w:tc>
      </w:tr>
    </w:tbl>
    <w:p>
      <w:pPr>
        <w:pStyle w:val="4"/>
      </w:pPr>
    </w:p>
    <w:p>
      <w:pPr>
        <w:pStyle w:val="4"/>
      </w:pPr>
      <w:r>
        <w:t>标的名称：切块机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2、纯铜线电机，电脑数控显示屏</w:t>
            </w:r>
          </w:p>
          <w:p>
            <w:pPr>
              <w:pStyle w:val="4"/>
              <w:jc w:val="left"/>
            </w:pPr>
            <w:r>
              <w:rPr>
                <w:rFonts w:ascii="宋体" w:hAnsi="宋体" w:eastAsia="宋体" w:cs="宋体"/>
                <w:sz w:val="24"/>
              </w:rPr>
              <w:t>3、具备最低25公斤冻板直接破片能力</w:t>
            </w:r>
          </w:p>
          <w:p>
            <w:pPr>
              <w:pStyle w:val="4"/>
              <w:jc w:val="left"/>
            </w:pPr>
            <w:r>
              <w:rPr>
                <w:rFonts w:ascii="宋体" w:hAnsi="宋体" w:eastAsia="宋体" w:cs="宋体"/>
                <w:sz w:val="24"/>
              </w:rPr>
              <w:t>4、变速箱传动机器不卡顿、不打滑</w:t>
            </w:r>
          </w:p>
          <w:p>
            <w:pPr>
              <w:pStyle w:val="4"/>
              <w:jc w:val="left"/>
            </w:pPr>
            <w:r>
              <w:rPr>
                <w:rFonts w:ascii="宋体" w:hAnsi="宋体" w:eastAsia="宋体" w:cs="宋体"/>
                <w:sz w:val="24"/>
              </w:rPr>
              <w:t>★5、产能≥500KG/H</w:t>
            </w:r>
          </w:p>
          <w:p>
            <w:pPr>
              <w:pStyle w:val="4"/>
              <w:jc w:val="left"/>
            </w:pPr>
            <w:r>
              <w:rPr>
                <w:rFonts w:ascii="宋体" w:hAnsi="宋体" w:eastAsia="宋体" w:cs="宋体"/>
                <w:sz w:val="24"/>
              </w:rPr>
              <w:t>6、功率≤10KW</w:t>
            </w:r>
          </w:p>
          <w:p>
            <w:pPr>
              <w:pStyle w:val="4"/>
            </w:pPr>
            <w:r>
              <w:rPr>
                <w:rFonts w:ascii="宋体" w:hAnsi="宋体" w:eastAsia="宋体" w:cs="宋体"/>
                <w:sz w:val="24"/>
              </w:rPr>
              <w:t>7、接入电源：380V/220V(三相五线)50HZ</w:t>
            </w:r>
          </w:p>
        </w:tc>
      </w:tr>
    </w:tbl>
    <w:p>
      <w:pPr>
        <w:pStyle w:val="4"/>
      </w:pPr>
    </w:p>
    <w:p>
      <w:pPr>
        <w:pStyle w:val="4"/>
      </w:pPr>
      <w:r>
        <w:t>标的名称：斩拌机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▲2、具备保护功能，违规操作自动断电停止工作</w:t>
            </w:r>
          </w:p>
          <w:p>
            <w:pPr>
              <w:pStyle w:val="4"/>
              <w:jc w:val="left"/>
            </w:pPr>
            <w:r>
              <w:rPr>
                <w:rFonts w:ascii="宋体" w:hAnsi="宋体" w:eastAsia="宋体" w:cs="宋体"/>
                <w:sz w:val="24"/>
              </w:rPr>
              <w:t>3、斩刀和锅体的间隙≤1.5mm</w:t>
            </w:r>
          </w:p>
          <w:p>
            <w:pPr>
              <w:pStyle w:val="4"/>
              <w:jc w:val="left"/>
            </w:pPr>
            <w:r>
              <w:rPr>
                <w:rFonts w:ascii="宋体" w:hAnsi="宋体" w:eastAsia="宋体" w:cs="宋体"/>
                <w:sz w:val="24"/>
              </w:rPr>
              <w:t>4、不锈钢轴承</w:t>
            </w:r>
          </w:p>
          <w:p>
            <w:pPr>
              <w:pStyle w:val="4"/>
              <w:jc w:val="left"/>
            </w:pPr>
            <w:r>
              <w:rPr>
                <w:rFonts w:ascii="宋体" w:hAnsi="宋体" w:eastAsia="宋体" w:cs="宋体"/>
                <w:sz w:val="24"/>
              </w:rPr>
              <w:t>★5、产能≥50KG/次</w:t>
            </w:r>
          </w:p>
          <w:p>
            <w:pPr>
              <w:pStyle w:val="4"/>
              <w:jc w:val="left"/>
            </w:pPr>
            <w:r>
              <w:rPr>
                <w:rFonts w:ascii="宋体" w:hAnsi="宋体" w:eastAsia="宋体" w:cs="宋体"/>
                <w:sz w:val="24"/>
              </w:rPr>
              <w:t>6、功率≤25KW</w:t>
            </w:r>
          </w:p>
          <w:p>
            <w:pPr>
              <w:pStyle w:val="4"/>
            </w:pPr>
            <w:r>
              <w:rPr>
                <w:rFonts w:ascii="宋体" w:hAnsi="宋体" w:eastAsia="宋体" w:cs="宋体"/>
                <w:sz w:val="24"/>
              </w:rPr>
              <w:t>7、接入电源：380V/220V(三相五线)50HZ</w:t>
            </w:r>
          </w:p>
        </w:tc>
      </w:tr>
    </w:tbl>
    <w:p>
      <w:pPr>
        <w:pStyle w:val="4"/>
      </w:pPr>
    </w:p>
    <w:p>
      <w:pPr>
        <w:pStyle w:val="4"/>
      </w:pPr>
      <w:r>
        <w:t>标的名称：切菜机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2、刀具可以调节速度</w:t>
            </w:r>
          </w:p>
          <w:p>
            <w:pPr>
              <w:pStyle w:val="4"/>
              <w:jc w:val="left"/>
            </w:pPr>
            <w:r>
              <w:rPr>
                <w:rFonts w:ascii="宋体" w:hAnsi="宋体" w:eastAsia="宋体" w:cs="宋体"/>
                <w:sz w:val="24"/>
              </w:rPr>
              <w:t>▲3、可切条，丁，块，片，段，满足不同形状需求，最小可切宽度3mm</w:t>
            </w:r>
          </w:p>
          <w:p>
            <w:pPr>
              <w:pStyle w:val="4"/>
              <w:jc w:val="left"/>
            </w:pPr>
            <w:r>
              <w:rPr>
                <w:rFonts w:ascii="宋体" w:hAnsi="宋体" w:eastAsia="宋体" w:cs="宋体"/>
                <w:sz w:val="24"/>
              </w:rPr>
              <w:t>★4、产能≥300KG/H</w:t>
            </w:r>
          </w:p>
          <w:p>
            <w:pPr>
              <w:pStyle w:val="4"/>
              <w:jc w:val="left"/>
            </w:pPr>
            <w:r>
              <w:rPr>
                <w:rFonts w:ascii="宋体" w:hAnsi="宋体" w:eastAsia="宋体" w:cs="宋体"/>
                <w:sz w:val="24"/>
              </w:rPr>
              <w:t>5、功率≤5kW</w:t>
            </w:r>
          </w:p>
          <w:p>
            <w:pPr>
              <w:pStyle w:val="4"/>
            </w:pPr>
            <w:r>
              <w:rPr>
                <w:rFonts w:ascii="宋体" w:hAnsi="宋体" w:eastAsia="宋体" w:cs="宋体"/>
                <w:sz w:val="24"/>
              </w:rPr>
              <w:t>6、接入电源：380V/220V(三相五线)50HZ</w:t>
            </w:r>
          </w:p>
        </w:tc>
      </w:tr>
    </w:tbl>
    <w:p>
      <w:pPr>
        <w:pStyle w:val="4"/>
      </w:pPr>
    </w:p>
    <w:p>
      <w:pPr>
        <w:pStyle w:val="4"/>
      </w:pPr>
      <w:r>
        <w:t>标的名称：液氮速冻隧道机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2、隧道长度6-8m，宽度0.8-2m</w:t>
            </w:r>
          </w:p>
          <w:p>
            <w:pPr>
              <w:pStyle w:val="4"/>
              <w:jc w:val="left"/>
            </w:pPr>
            <w:r>
              <w:rPr>
                <w:rFonts w:ascii="宋体" w:hAnsi="宋体" w:eastAsia="宋体" w:cs="宋体"/>
                <w:sz w:val="24"/>
              </w:rPr>
              <w:t>▲3、温度控制：隧道内温度25℃至-80℃</w:t>
            </w:r>
          </w:p>
          <w:p>
            <w:pPr>
              <w:pStyle w:val="4"/>
              <w:jc w:val="left"/>
            </w:pPr>
            <w:r>
              <w:rPr>
                <w:rFonts w:ascii="宋体" w:hAnsi="宋体" w:eastAsia="宋体" w:cs="宋体"/>
                <w:sz w:val="24"/>
              </w:rPr>
              <w:t>4、进口高度100-200mm</w:t>
            </w:r>
          </w:p>
          <w:p>
            <w:pPr>
              <w:pStyle w:val="4"/>
              <w:jc w:val="left"/>
            </w:pPr>
            <w:r>
              <w:rPr>
                <w:rFonts w:ascii="宋体" w:hAnsi="宋体" w:eastAsia="宋体" w:cs="宋体"/>
                <w:sz w:val="24"/>
              </w:rPr>
              <w:t>▲5、冻结时间可调，10-30min</w:t>
            </w:r>
          </w:p>
          <w:p>
            <w:pPr>
              <w:pStyle w:val="4"/>
              <w:jc w:val="left"/>
            </w:pPr>
            <w:r>
              <w:rPr>
                <w:rFonts w:ascii="宋体" w:hAnsi="宋体" w:eastAsia="宋体" w:cs="宋体"/>
                <w:sz w:val="24"/>
              </w:rPr>
              <w:t>6、工作压力 0.6-1.2MPA</w:t>
            </w:r>
          </w:p>
          <w:p>
            <w:pPr>
              <w:pStyle w:val="4"/>
              <w:jc w:val="left"/>
            </w:pPr>
            <w:r>
              <w:rPr>
                <w:rFonts w:ascii="宋体" w:hAnsi="宋体" w:eastAsia="宋体" w:cs="宋体"/>
                <w:sz w:val="24"/>
              </w:rPr>
              <w:t>7、控制系统：PLC+触摸屏</w:t>
            </w:r>
          </w:p>
          <w:p>
            <w:pPr>
              <w:pStyle w:val="4"/>
              <w:jc w:val="left"/>
            </w:pPr>
            <w:r>
              <w:rPr>
                <w:rFonts w:ascii="宋体" w:hAnsi="宋体" w:eastAsia="宋体" w:cs="宋体"/>
                <w:sz w:val="24"/>
              </w:rPr>
              <w:t>8、安全防护：室内氮气浓度超标自动报警</w:t>
            </w:r>
          </w:p>
          <w:p>
            <w:pPr>
              <w:pStyle w:val="4"/>
              <w:jc w:val="left"/>
            </w:pPr>
            <w:r>
              <w:rPr>
                <w:rFonts w:ascii="宋体" w:hAnsi="宋体" w:eastAsia="宋体" w:cs="宋体"/>
                <w:sz w:val="24"/>
              </w:rPr>
              <w:t>★9、产能≥200KG/H</w:t>
            </w:r>
          </w:p>
          <w:p>
            <w:pPr>
              <w:pStyle w:val="4"/>
              <w:jc w:val="left"/>
            </w:pPr>
            <w:r>
              <w:rPr>
                <w:rFonts w:ascii="宋体" w:hAnsi="宋体" w:eastAsia="宋体" w:cs="宋体"/>
                <w:sz w:val="24"/>
              </w:rPr>
              <w:t>10、功率≤10kW</w:t>
            </w:r>
          </w:p>
          <w:p>
            <w:pPr>
              <w:pStyle w:val="4"/>
            </w:pPr>
            <w:r>
              <w:rPr>
                <w:rFonts w:ascii="宋体" w:hAnsi="宋体" w:eastAsia="宋体" w:cs="宋体"/>
                <w:sz w:val="24"/>
              </w:rPr>
              <w:t>11、电源：380V/220V(三相五线)50HZ</w:t>
            </w:r>
          </w:p>
        </w:tc>
      </w:tr>
    </w:tbl>
    <w:p>
      <w:pPr>
        <w:pStyle w:val="4"/>
      </w:pPr>
    </w:p>
    <w:p>
      <w:pPr>
        <w:pStyle w:val="4"/>
      </w:pPr>
      <w:r>
        <w:t>标的名称：储氮罐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★1、容量≥20m</w:t>
            </w:r>
            <w:r>
              <w:rPr>
                <w:rFonts w:ascii="宋体" w:hAnsi="宋体" w:eastAsia="宋体" w:cs="宋体"/>
                <w:sz w:val="24"/>
                <w:vertAlign w:val="superscript"/>
              </w:rPr>
              <w:t>3</w:t>
            </w:r>
          </w:p>
          <w:p>
            <w:pPr>
              <w:pStyle w:val="4"/>
              <w:jc w:val="left"/>
            </w:pPr>
            <w:r>
              <w:rPr>
                <w:rFonts w:ascii="宋体" w:hAnsi="宋体" w:eastAsia="宋体" w:cs="宋体"/>
                <w:sz w:val="24"/>
              </w:rPr>
              <w:t>2、立式，含底座</w:t>
            </w:r>
          </w:p>
          <w:p>
            <w:pPr>
              <w:pStyle w:val="4"/>
              <w:jc w:val="left"/>
            </w:pPr>
            <w:r>
              <w:rPr>
                <w:rFonts w:ascii="宋体" w:hAnsi="宋体" w:eastAsia="宋体" w:cs="宋体"/>
                <w:sz w:val="24"/>
              </w:rPr>
              <w:t>3、最高工作压力：1.0MPa</w:t>
            </w:r>
          </w:p>
          <w:p>
            <w:pPr>
              <w:pStyle w:val="4"/>
              <w:jc w:val="left"/>
            </w:pPr>
            <w:r>
              <w:rPr>
                <w:rFonts w:ascii="宋体" w:hAnsi="宋体" w:eastAsia="宋体" w:cs="宋体"/>
                <w:sz w:val="24"/>
              </w:rPr>
              <w:t>★4、最低工作温度：-196℃</w:t>
            </w:r>
          </w:p>
          <w:p>
            <w:pPr>
              <w:pStyle w:val="4"/>
              <w:jc w:val="left"/>
            </w:pPr>
            <w:r>
              <w:rPr>
                <w:rFonts w:ascii="宋体" w:hAnsi="宋体" w:eastAsia="宋体" w:cs="宋体"/>
                <w:sz w:val="24"/>
              </w:rPr>
              <w:t>5、主体材质；304不锈钢（食品级）或Q345R低合金钢</w:t>
            </w:r>
          </w:p>
          <w:p>
            <w:pPr>
              <w:pStyle w:val="4"/>
            </w:pPr>
            <w:r>
              <w:rPr>
                <w:rFonts w:ascii="宋体" w:hAnsi="宋体" w:eastAsia="宋体" w:cs="宋体"/>
                <w:sz w:val="24"/>
              </w:rPr>
              <w:t>6、绝热形式：真空粉未</w:t>
            </w:r>
          </w:p>
        </w:tc>
      </w:tr>
    </w:tbl>
    <w:p>
      <w:pPr>
        <w:pStyle w:val="4"/>
      </w:pPr>
    </w:p>
    <w:p>
      <w:pPr>
        <w:pStyle w:val="4"/>
      </w:pPr>
      <w:r>
        <w:t>标的名称：真空管道</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★1、介质：液氮</w:t>
            </w:r>
          </w:p>
          <w:p>
            <w:pPr>
              <w:pStyle w:val="4"/>
              <w:jc w:val="left"/>
            </w:pPr>
            <w:r>
              <w:rPr>
                <w:rFonts w:ascii="宋体" w:hAnsi="宋体" w:eastAsia="宋体" w:cs="宋体"/>
                <w:sz w:val="24"/>
              </w:rPr>
              <w:t>2、公称通径：DN≥25</w:t>
            </w:r>
          </w:p>
          <w:p>
            <w:pPr>
              <w:pStyle w:val="4"/>
              <w:jc w:val="left"/>
            </w:pPr>
            <w:r>
              <w:rPr>
                <w:rFonts w:ascii="宋体" w:hAnsi="宋体" w:eastAsia="宋体" w:cs="宋体"/>
                <w:sz w:val="24"/>
              </w:rPr>
              <w:t>3、公称压力：PN10</w:t>
            </w:r>
          </w:p>
          <w:p>
            <w:pPr>
              <w:pStyle w:val="4"/>
              <w:jc w:val="left"/>
            </w:pPr>
            <w:r>
              <w:rPr>
                <w:rFonts w:ascii="宋体" w:hAnsi="宋体" w:eastAsia="宋体" w:cs="宋体"/>
                <w:sz w:val="24"/>
              </w:rPr>
              <w:t>4、主体材质：304或316不锈钢（食品级）</w:t>
            </w:r>
          </w:p>
          <w:p>
            <w:pPr>
              <w:pStyle w:val="4"/>
              <w:jc w:val="left"/>
            </w:pPr>
            <w:r>
              <w:rPr>
                <w:rFonts w:ascii="宋体" w:hAnsi="宋体" w:eastAsia="宋体" w:cs="宋体"/>
                <w:sz w:val="24"/>
              </w:rPr>
              <w:t>5、连接方式：法兰式</w:t>
            </w:r>
          </w:p>
          <w:p>
            <w:pPr>
              <w:pStyle w:val="4"/>
              <w:jc w:val="left"/>
            </w:pPr>
            <w:r>
              <w:rPr>
                <w:rFonts w:ascii="宋体" w:hAnsi="宋体" w:eastAsia="宋体" w:cs="宋体"/>
                <w:sz w:val="24"/>
              </w:rPr>
              <w:t>6、绝热方式：多层缠绕真空绝热</w:t>
            </w:r>
          </w:p>
          <w:p>
            <w:pPr>
              <w:pStyle w:val="4"/>
              <w:jc w:val="left"/>
            </w:pPr>
            <w:r>
              <w:rPr>
                <w:rFonts w:ascii="宋体" w:hAnsi="宋体" w:eastAsia="宋体" w:cs="宋体"/>
                <w:sz w:val="24"/>
              </w:rPr>
              <w:t>7、外径尺寸：Ø90mm（±10mm）</w:t>
            </w:r>
          </w:p>
          <w:p>
            <w:pPr>
              <w:pStyle w:val="4"/>
            </w:pPr>
            <w:r>
              <w:rPr>
                <w:rFonts w:ascii="宋体" w:hAnsi="宋体" w:eastAsia="宋体" w:cs="宋体"/>
                <w:sz w:val="24"/>
              </w:rPr>
              <w:t>▲8、总长度≥30m</w:t>
            </w:r>
          </w:p>
        </w:tc>
      </w:tr>
    </w:tbl>
    <w:p>
      <w:pPr>
        <w:pStyle w:val="4"/>
      </w:pPr>
    </w:p>
    <w:p>
      <w:pPr>
        <w:pStyle w:val="4"/>
      </w:pPr>
      <w:r>
        <w:t>标的名称：包装机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2、带生产日期喷码功能</w:t>
            </w:r>
          </w:p>
          <w:p>
            <w:pPr>
              <w:pStyle w:val="4"/>
              <w:jc w:val="left"/>
            </w:pPr>
            <w:r>
              <w:rPr>
                <w:rFonts w:ascii="宋体" w:hAnsi="宋体" w:eastAsia="宋体" w:cs="宋体"/>
                <w:sz w:val="24"/>
              </w:rPr>
              <w:t>3、封口长度≥500mm</w:t>
            </w:r>
          </w:p>
          <w:p>
            <w:pPr>
              <w:pStyle w:val="4"/>
              <w:jc w:val="left"/>
            </w:pPr>
            <w:r>
              <w:rPr>
                <w:rFonts w:ascii="宋体" w:hAnsi="宋体" w:eastAsia="宋体" w:cs="宋体"/>
                <w:sz w:val="24"/>
              </w:rPr>
              <w:t>4、密封宽度5-8mm</w:t>
            </w:r>
          </w:p>
          <w:p>
            <w:pPr>
              <w:pStyle w:val="4"/>
              <w:jc w:val="left"/>
            </w:pPr>
            <w:r>
              <w:rPr>
                <w:rFonts w:ascii="宋体" w:hAnsi="宋体" w:eastAsia="宋体" w:cs="宋体"/>
                <w:sz w:val="24"/>
              </w:rPr>
              <w:t>★5、密封速度≥10m/min</w:t>
            </w:r>
          </w:p>
          <w:p>
            <w:pPr>
              <w:pStyle w:val="4"/>
              <w:jc w:val="left"/>
            </w:pPr>
            <w:r>
              <w:rPr>
                <w:rFonts w:ascii="宋体" w:hAnsi="宋体" w:eastAsia="宋体" w:cs="宋体"/>
                <w:sz w:val="24"/>
              </w:rPr>
              <w:t>6、功率≤2kW</w:t>
            </w:r>
          </w:p>
          <w:p>
            <w:pPr>
              <w:pStyle w:val="4"/>
            </w:pPr>
            <w:r>
              <w:rPr>
                <w:rFonts w:ascii="宋体" w:hAnsi="宋体" w:eastAsia="宋体" w:cs="宋体"/>
                <w:sz w:val="24"/>
              </w:rPr>
              <w:t>7、接入电源：单相220V</w:t>
            </w:r>
          </w:p>
        </w:tc>
      </w:tr>
    </w:tbl>
    <w:p>
      <w:pPr>
        <w:pStyle w:val="4"/>
      </w:pPr>
    </w:p>
    <w:p>
      <w:pPr>
        <w:pStyle w:val="4"/>
      </w:pPr>
      <w:r>
        <w:t>标的名称：解冻池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★2、长度≥2m，宽度≥1m，高度0.8m（±0.2m）</w:t>
            </w:r>
          </w:p>
          <w:p>
            <w:pPr>
              <w:pStyle w:val="4"/>
            </w:pPr>
            <w:r>
              <w:rPr>
                <w:rFonts w:ascii="宋体" w:hAnsi="宋体" w:eastAsia="宋体" w:cs="宋体"/>
                <w:sz w:val="24"/>
              </w:rPr>
              <w:t>3、溢流口≥2</w:t>
            </w:r>
            <w:r>
              <w:rPr>
                <w:rFonts w:ascii="宋体" w:hAnsi="宋体" w:eastAsia="宋体" w:cs="宋体"/>
                <w:sz w:val="21"/>
              </w:rPr>
              <w:t>个</w:t>
            </w:r>
          </w:p>
        </w:tc>
      </w:tr>
    </w:tbl>
    <w:p>
      <w:pPr>
        <w:pStyle w:val="4"/>
      </w:pPr>
    </w:p>
    <w:p>
      <w:pPr>
        <w:pStyle w:val="4"/>
      </w:pPr>
      <w:r>
        <w:t>标的名称：联排清洗池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★2、长度≥2m，宽度≥1m，高度0.8m(±0.2m)</w:t>
            </w:r>
          </w:p>
          <w:p>
            <w:pPr>
              <w:pStyle w:val="4"/>
              <w:jc w:val="left"/>
            </w:pPr>
            <w:r>
              <w:rPr>
                <w:rFonts w:ascii="宋体" w:hAnsi="宋体" w:eastAsia="宋体" w:cs="宋体"/>
                <w:sz w:val="24"/>
              </w:rPr>
              <w:t>3、可容纳5-10人作业</w:t>
            </w:r>
          </w:p>
          <w:p>
            <w:pPr>
              <w:pStyle w:val="4"/>
              <w:jc w:val="left"/>
            </w:pPr>
            <w:r>
              <w:rPr>
                <w:rFonts w:ascii="宋体" w:hAnsi="宋体" w:eastAsia="宋体" w:cs="宋体"/>
                <w:sz w:val="24"/>
              </w:rPr>
              <w:t>4、进水方式：独立上进水</w:t>
            </w:r>
          </w:p>
          <w:p>
            <w:pPr>
              <w:pStyle w:val="4"/>
              <w:jc w:val="left"/>
            </w:pPr>
            <w:r>
              <w:rPr>
                <w:rFonts w:ascii="宋体" w:hAnsi="宋体" w:eastAsia="宋体" w:cs="宋体"/>
                <w:sz w:val="24"/>
              </w:rPr>
              <w:t>5、排水方式：独立汇流下排水</w:t>
            </w:r>
          </w:p>
          <w:p>
            <w:pPr>
              <w:pStyle w:val="4"/>
            </w:pPr>
            <w:r>
              <w:rPr>
                <w:rFonts w:ascii="宋体" w:hAnsi="宋体" w:eastAsia="宋体" w:cs="宋体"/>
                <w:sz w:val="24"/>
              </w:rPr>
              <w:t>6、含沥水台至少2只</w:t>
            </w:r>
          </w:p>
        </w:tc>
      </w:tr>
    </w:tbl>
    <w:p>
      <w:pPr>
        <w:pStyle w:val="4"/>
      </w:pPr>
    </w:p>
    <w:p>
      <w:pPr>
        <w:pStyle w:val="4"/>
      </w:pPr>
      <w:r>
        <w:t>标的名称：真空滚揉机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2、真空压力：-0.01Mpa～-0.06Mpa</w:t>
            </w:r>
          </w:p>
          <w:p>
            <w:pPr>
              <w:pStyle w:val="4"/>
              <w:jc w:val="left"/>
            </w:pPr>
            <w:r>
              <w:rPr>
                <w:rFonts w:ascii="宋体" w:hAnsi="宋体" w:eastAsia="宋体" w:cs="宋体"/>
                <w:sz w:val="24"/>
              </w:rPr>
              <w:t>3、螺旋翻转，旋转出料</w:t>
            </w:r>
          </w:p>
          <w:p>
            <w:pPr>
              <w:pStyle w:val="4"/>
              <w:jc w:val="left"/>
            </w:pPr>
            <w:r>
              <w:rPr>
                <w:rFonts w:ascii="宋体" w:hAnsi="宋体" w:eastAsia="宋体" w:cs="宋体"/>
                <w:sz w:val="24"/>
              </w:rPr>
              <w:t>4、呼吸时间：1-90min可调</w:t>
            </w:r>
          </w:p>
          <w:p>
            <w:pPr>
              <w:pStyle w:val="4"/>
              <w:jc w:val="left"/>
            </w:pPr>
            <w:r>
              <w:rPr>
                <w:rFonts w:ascii="宋体" w:hAnsi="宋体" w:eastAsia="宋体" w:cs="宋体"/>
                <w:sz w:val="24"/>
              </w:rPr>
              <w:t>5、滚揉方式：螺旋翻转</w:t>
            </w:r>
          </w:p>
          <w:p>
            <w:pPr>
              <w:pStyle w:val="4"/>
              <w:jc w:val="left"/>
            </w:pPr>
            <w:r>
              <w:rPr>
                <w:rFonts w:ascii="宋体" w:hAnsi="宋体" w:eastAsia="宋体" w:cs="宋体"/>
                <w:sz w:val="24"/>
              </w:rPr>
              <w:t>★6、容积≥500L</w:t>
            </w:r>
          </w:p>
          <w:p>
            <w:pPr>
              <w:pStyle w:val="4"/>
              <w:jc w:val="left"/>
            </w:pPr>
            <w:r>
              <w:rPr>
                <w:rFonts w:ascii="宋体" w:hAnsi="宋体" w:eastAsia="宋体" w:cs="宋体"/>
                <w:sz w:val="24"/>
              </w:rPr>
              <w:t>7、功率≤5kW</w:t>
            </w:r>
          </w:p>
          <w:p>
            <w:pPr>
              <w:pStyle w:val="4"/>
            </w:pPr>
            <w:r>
              <w:rPr>
                <w:rFonts w:ascii="宋体" w:hAnsi="宋体" w:eastAsia="宋体" w:cs="宋体"/>
                <w:sz w:val="24"/>
              </w:rPr>
              <w:t>8、接入电源：380V/220V(三相五线)50HZ</w:t>
            </w:r>
          </w:p>
        </w:tc>
      </w:tr>
    </w:tbl>
    <w:p>
      <w:pPr>
        <w:pStyle w:val="4"/>
      </w:pPr>
    </w:p>
    <w:p>
      <w:pPr>
        <w:pStyle w:val="4"/>
      </w:pPr>
      <w:r>
        <w:t>标的名称：电磁焖煮锅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▲2、温度控制：25℃至100℃</w:t>
            </w:r>
          </w:p>
          <w:p>
            <w:pPr>
              <w:pStyle w:val="4"/>
              <w:jc w:val="left"/>
            </w:pPr>
            <w:r>
              <w:rPr>
                <w:rFonts w:ascii="宋体" w:hAnsi="宋体" w:eastAsia="宋体" w:cs="宋体"/>
                <w:sz w:val="24"/>
              </w:rPr>
              <w:t>★3、容积≥500L</w:t>
            </w:r>
          </w:p>
          <w:p>
            <w:pPr>
              <w:pStyle w:val="4"/>
              <w:jc w:val="left"/>
            </w:pPr>
            <w:r>
              <w:rPr>
                <w:rFonts w:ascii="宋体" w:hAnsi="宋体" w:eastAsia="宋体" w:cs="宋体"/>
                <w:sz w:val="24"/>
              </w:rPr>
              <w:t>★4、加热方式：电磁</w:t>
            </w:r>
          </w:p>
          <w:p>
            <w:pPr>
              <w:pStyle w:val="4"/>
              <w:jc w:val="left"/>
            </w:pPr>
            <w:r>
              <w:rPr>
                <w:rFonts w:ascii="宋体" w:hAnsi="宋体" w:eastAsia="宋体" w:cs="宋体"/>
                <w:sz w:val="24"/>
              </w:rPr>
              <w:t>★6、温控方式：PLC+触摸屏</w:t>
            </w:r>
          </w:p>
          <w:p>
            <w:pPr>
              <w:pStyle w:val="4"/>
              <w:jc w:val="left"/>
            </w:pPr>
            <w:r>
              <w:rPr>
                <w:rFonts w:ascii="宋体" w:hAnsi="宋体" w:eastAsia="宋体" w:cs="宋体"/>
                <w:sz w:val="24"/>
              </w:rPr>
              <w:t>7、功率≤40kW</w:t>
            </w:r>
          </w:p>
          <w:p>
            <w:pPr>
              <w:pStyle w:val="4"/>
            </w:pPr>
            <w:r>
              <w:rPr>
                <w:rFonts w:ascii="宋体" w:hAnsi="宋体" w:eastAsia="宋体" w:cs="宋体"/>
                <w:sz w:val="24"/>
              </w:rPr>
              <w:t>8、接入电源：380V/220V(三相五线)50HZ</w:t>
            </w:r>
          </w:p>
        </w:tc>
      </w:tr>
    </w:tbl>
    <w:p>
      <w:pPr>
        <w:pStyle w:val="4"/>
      </w:pPr>
    </w:p>
    <w:p>
      <w:pPr>
        <w:pStyle w:val="4"/>
      </w:pPr>
      <w:r>
        <w:t>标的名称：隧道式超声波卤煮机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★1、输送系统：输送带</w:t>
            </w:r>
          </w:p>
          <w:p>
            <w:pPr>
              <w:pStyle w:val="4"/>
              <w:jc w:val="left"/>
            </w:pPr>
            <w:r>
              <w:rPr>
                <w:rFonts w:ascii="宋体" w:hAnsi="宋体" w:eastAsia="宋体" w:cs="宋体"/>
                <w:sz w:val="24"/>
              </w:rPr>
              <w:t>2、304或316不锈钢（食品级）冲孔板带（不接受螺旋带、多孔带、链条带、塑料带）</w:t>
            </w:r>
          </w:p>
          <w:p>
            <w:pPr>
              <w:pStyle w:val="4"/>
              <w:jc w:val="left"/>
            </w:pPr>
            <w:r>
              <w:rPr>
                <w:rFonts w:ascii="宋体" w:hAnsi="宋体" w:eastAsia="宋体" w:cs="宋体"/>
                <w:sz w:val="24"/>
              </w:rPr>
              <w:t>▲3、操作方式：PLC+触摸屏</w:t>
            </w:r>
          </w:p>
          <w:p>
            <w:pPr>
              <w:pStyle w:val="4"/>
              <w:jc w:val="left"/>
            </w:pPr>
            <w:r>
              <w:rPr>
                <w:rFonts w:ascii="宋体" w:hAnsi="宋体" w:eastAsia="宋体" w:cs="宋体"/>
                <w:sz w:val="24"/>
              </w:rPr>
              <w:t>★4、输送调速：0-50HZ变频</w:t>
            </w:r>
          </w:p>
          <w:p>
            <w:pPr>
              <w:pStyle w:val="4"/>
              <w:jc w:val="left"/>
            </w:pPr>
            <w:r>
              <w:rPr>
                <w:rFonts w:ascii="宋体" w:hAnsi="宋体" w:eastAsia="宋体" w:cs="宋体"/>
                <w:sz w:val="24"/>
              </w:rPr>
              <w:t>▲5、温度控制：25℃至100℃智能浮点控制</w:t>
            </w:r>
          </w:p>
          <w:p>
            <w:pPr>
              <w:pStyle w:val="4"/>
              <w:jc w:val="left"/>
            </w:pPr>
            <w:r>
              <w:rPr>
                <w:rFonts w:ascii="宋体" w:hAnsi="宋体" w:eastAsia="宋体" w:cs="宋体"/>
                <w:sz w:val="24"/>
              </w:rPr>
              <w:t>6、提升方式：电动</w:t>
            </w:r>
          </w:p>
          <w:p>
            <w:pPr>
              <w:pStyle w:val="4"/>
              <w:jc w:val="left"/>
            </w:pPr>
            <w:r>
              <w:rPr>
                <w:rFonts w:ascii="宋体" w:hAnsi="宋体" w:eastAsia="宋体" w:cs="宋体"/>
                <w:sz w:val="24"/>
              </w:rPr>
              <w:t>★7、提升高度：600mm(±100mm)</w:t>
            </w:r>
          </w:p>
          <w:p>
            <w:pPr>
              <w:pStyle w:val="4"/>
              <w:jc w:val="left"/>
            </w:pPr>
            <w:r>
              <w:rPr>
                <w:rFonts w:ascii="宋体" w:hAnsi="宋体" w:eastAsia="宋体" w:cs="宋体"/>
                <w:sz w:val="24"/>
              </w:rPr>
              <w:t>8、隧道长度6-8米，输送宽度0.5-1米</w:t>
            </w:r>
          </w:p>
          <w:p>
            <w:pPr>
              <w:pStyle w:val="4"/>
              <w:jc w:val="left"/>
            </w:pPr>
            <w:r>
              <w:rPr>
                <w:rFonts w:ascii="宋体" w:hAnsi="宋体" w:eastAsia="宋体" w:cs="宋体"/>
                <w:sz w:val="24"/>
              </w:rPr>
              <w:t>9、加热工质：0.5-0.7MPa蒸汽</w:t>
            </w:r>
          </w:p>
          <w:p>
            <w:pPr>
              <w:pStyle w:val="4"/>
              <w:jc w:val="left"/>
            </w:pPr>
            <w:r>
              <w:rPr>
                <w:rFonts w:ascii="宋体" w:hAnsi="宋体" w:eastAsia="宋体" w:cs="宋体"/>
                <w:sz w:val="24"/>
              </w:rPr>
              <w:t>10、工作频率：20-200khz</w:t>
            </w:r>
          </w:p>
          <w:p>
            <w:pPr>
              <w:pStyle w:val="4"/>
            </w:pPr>
            <w:r>
              <w:rPr>
                <w:rFonts w:ascii="宋体" w:hAnsi="宋体" w:eastAsia="宋体" w:cs="宋体"/>
                <w:sz w:val="24"/>
              </w:rPr>
              <w:t>11、接入电源：380V/220V(三相五线)50HZ</w:t>
            </w:r>
          </w:p>
        </w:tc>
      </w:tr>
    </w:tbl>
    <w:p>
      <w:pPr>
        <w:pStyle w:val="4"/>
      </w:pPr>
    </w:p>
    <w:p>
      <w:pPr>
        <w:pStyle w:val="4"/>
      </w:pPr>
      <w:r>
        <w:t>标的名称：冷却输送机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2、输送长度3-5m，输送宽度0.5-1m</w:t>
            </w:r>
          </w:p>
          <w:p>
            <w:pPr>
              <w:pStyle w:val="4"/>
              <w:jc w:val="left"/>
            </w:pPr>
            <w:r>
              <w:rPr>
                <w:rFonts w:ascii="宋体" w:hAnsi="宋体" w:eastAsia="宋体" w:cs="宋体"/>
                <w:sz w:val="24"/>
              </w:rPr>
              <w:t>★3、变频电机，0-50HZ可调</w:t>
            </w:r>
          </w:p>
          <w:p>
            <w:pPr>
              <w:pStyle w:val="4"/>
              <w:jc w:val="left"/>
            </w:pPr>
            <w:r>
              <w:rPr>
                <w:rFonts w:ascii="宋体" w:hAnsi="宋体" w:eastAsia="宋体" w:cs="宋体"/>
                <w:sz w:val="24"/>
              </w:rPr>
              <w:t>4、功率≤5kW</w:t>
            </w:r>
          </w:p>
          <w:p>
            <w:pPr>
              <w:pStyle w:val="4"/>
            </w:pPr>
            <w:r>
              <w:rPr>
                <w:rFonts w:ascii="宋体" w:hAnsi="宋体" w:eastAsia="宋体" w:cs="宋体"/>
                <w:sz w:val="24"/>
              </w:rPr>
              <w:t>5、接入电源：380V/220V(三相五线)50HZ</w:t>
            </w:r>
          </w:p>
        </w:tc>
      </w:tr>
    </w:tbl>
    <w:p>
      <w:pPr>
        <w:pStyle w:val="4"/>
      </w:pPr>
    </w:p>
    <w:p>
      <w:pPr>
        <w:pStyle w:val="4"/>
      </w:pPr>
      <w:r>
        <w:t>标的名称：真空包装机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★1、材质：304或316不锈钢（食品级）</w:t>
            </w:r>
          </w:p>
          <w:p>
            <w:pPr>
              <w:pStyle w:val="4"/>
              <w:jc w:val="left"/>
            </w:pPr>
            <w:r>
              <w:rPr>
                <w:rFonts w:ascii="宋体" w:hAnsi="宋体" w:eastAsia="宋体" w:cs="宋体"/>
                <w:sz w:val="24"/>
              </w:rPr>
              <w:t>★2、适合至少包括塑料薄膜袋、复合膜袋，铝箔袋的真空包装</w:t>
            </w:r>
          </w:p>
          <w:p>
            <w:pPr>
              <w:pStyle w:val="4"/>
              <w:jc w:val="left"/>
            </w:pPr>
            <w:r>
              <w:rPr>
                <w:rFonts w:ascii="宋体" w:hAnsi="宋体" w:eastAsia="宋体" w:cs="宋体"/>
                <w:sz w:val="24"/>
              </w:rPr>
              <w:t>3、根据不同包装材质，温度可调，时间可调</w:t>
            </w:r>
          </w:p>
          <w:p>
            <w:pPr>
              <w:pStyle w:val="4"/>
              <w:jc w:val="left"/>
            </w:pPr>
            <w:r>
              <w:rPr>
                <w:rFonts w:ascii="宋体" w:hAnsi="宋体" w:eastAsia="宋体" w:cs="宋体"/>
                <w:sz w:val="24"/>
              </w:rPr>
              <w:t>4、自动抽真空达到封口效果，使袋内形成真空状态</w:t>
            </w:r>
          </w:p>
          <w:p>
            <w:pPr>
              <w:pStyle w:val="4"/>
              <w:jc w:val="left"/>
            </w:pPr>
            <w:r>
              <w:rPr>
                <w:rFonts w:ascii="宋体" w:hAnsi="宋体" w:eastAsia="宋体" w:cs="宋体"/>
                <w:sz w:val="24"/>
              </w:rPr>
              <w:t>5、封口粘合时间15-40s</w:t>
            </w:r>
          </w:p>
          <w:p>
            <w:pPr>
              <w:pStyle w:val="4"/>
              <w:jc w:val="left"/>
            </w:pPr>
            <w:r>
              <w:rPr>
                <w:rFonts w:ascii="宋体" w:hAnsi="宋体" w:eastAsia="宋体" w:cs="宋体"/>
                <w:sz w:val="24"/>
              </w:rPr>
              <w:t>6、功率≤3kW</w:t>
            </w:r>
          </w:p>
          <w:p>
            <w:pPr>
              <w:pStyle w:val="4"/>
            </w:pPr>
            <w:r>
              <w:rPr>
                <w:rFonts w:ascii="宋体" w:hAnsi="宋体" w:eastAsia="宋体" w:cs="宋体"/>
                <w:sz w:val="24"/>
              </w:rPr>
              <w:t>7、接入电源：380V/220V(三相五线)50HZ</w:t>
            </w:r>
          </w:p>
        </w:tc>
      </w:tr>
    </w:tbl>
    <w:p>
      <w:pPr>
        <w:pStyle w:val="4"/>
      </w:pPr>
    </w:p>
    <w:p>
      <w:pPr>
        <w:pStyle w:val="4"/>
      </w:pPr>
      <w:r>
        <w:t>标的名称：传送机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★1、配备至少3个带变频电机的输送带，传送带总长度25m(±5m)</w:t>
            </w:r>
          </w:p>
          <w:p>
            <w:pPr>
              <w:pStyle w:val="4"/>
              <w:jc w:val="left"/>
            </w:pPr>
            <w:r>
              <w:rPr>
                <w:rFonts w:ascii="宋体" w:hAnsi="宋体" w:eastAsia="宋体" w:cs="宋体"/>
                <w:sz w:val="24"/>
              </w:rPr>
              <w:t>2、传送带食品级材质</w:t>
            </w:r>
          </w:p>
          <w:p>
            <w:pPr>
              <w:pStyle w:val="4"/>
              <w:jc w:val="left"/>
            </w:pPr>
            <w:r>
              <w:rPr>
                <w:rFonts w:ascii="宋体" w:hAnsi="宋体" w:eastAsia="宋体" w:cs="宋体"/>
                <w:sz w:val="24"/>
              </w:rPr>
              <w:t>3、传送带宽度0.5-1m，高度0.6-1m</w:t>
            </w:r>
          </w:p>
          <w:p>
            <w:pPr>
              <w:pStyle w:val="4"/>
              <w:jc w:val="left"/>
            </w:pPr>
            <w:r>
              <w:rPr>
                <w:rFonts w:ascii="宋体" w:hAnsi="宋体" w:eastAsia="宋体" w:cs="宋体"/>
                <w:sz w:val="24"/>
              </w:rPr>
              <w:t>★4、变频电机，0-50HZ可调</w:t>
            </w:r>
          </w:p>
          <w:p>
            <w:pPr>
              <w:pStyle w:val="4"/>
              <w:jc w:val="left"/>
            </w:pPr>
            <w:r>
              <w:rPr>
                <w:rFonts w:ascii="宋体" w:hAnsi="宋体" w:eastAsia="宋体" w:cs="宋体"/>
                <w:sz w:val="24"/>
              </w:rPr>
              <w:t>5、电机功率≤5kW</w:t>
            </w:r>
          </w:p>
          <w:p>
            <w:pPr>
              <w:pStyle w:val="4"/>
            </w:pPr>
            <w:r>
              <w:rPr>
                <w:rFonts w:ascii="宋体" w:hAnsi="宋体" w:eastAsia="宋体" w:cs="宋体"/>
                <w:sz w:val="24"/>
              </w:rPr>
              <w:t>6、电机接入电源：380V/220V(三相五线)50HZ</w:t>
            </w:r>
          </w:p>
        </w:tc>
      </w:tr>
    </w:tbl>
    <w:p>
      <w:pPr>
        <w:pStyle w:val="4"/>
      </w:pPr>
    </w:p>
    <w:p>
      <w:pPr>
        <w:pStyle w:val="4"/>
      </w:pPr>
      <w:r>
        <w:t>标的名称：空气压缩机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1、外形尺寸：长800mm(±50mm)，宽700mm(±50mm)，高930mm(±50mm)</w:t>
            </w:r>
          </w:p>
          <w:p>
            <w:pPr>
              <w:pStyle w:val="4"/>
              <w:jc w:val="left"/>
            </w:pPr>
            <w:r>
              <w:rPr>
                <w:rFonts w:ascii="宋体" w:hAnsi="宋体" w:eastAsia="宋体" w:cs="宋体"/>
                <w:sz w:val="24"/>
              </w:rPr>
              <w:t>2、容积流量1.1m</w:t>
            </w:r>
            <w:r>
              <w:rPr>
                <w:rFonts w:ascii="宋体" w:hAnsi="宋体" w:eastAsia="宋体" w:cs="宋体"/>
                <w:sz w:val="24"/>
                <w:vertAlign w:val="superscript"/>
              </w:rPr>
              <w:t>3</w:t>
            </w:r>
            <w:r>
              <w:rPr>
                <w:rFonts w:ascii="宋体" w:hAnsi="宋体" w:eastAsia="宋体" w:cs="宋体"/>
                <w:sz w:val="24"/>
              </w:rPr>
              <w:t>/min(±0.3m</w:t>
            </w:r>
            <w:r>
              <w:rPr>
                <w:rFonts w:ascii="宋体" w:hAnsi="宋体" w:eastAsia="宋体" w:cs="宋体"/>
                <w:sz w:val="24"/>
                <w:vertAlign w:val="superscript"/>
              </w:rPr>
              <w:t>3</w:t>
            </w:r>
            <w:r>
              <w:rPr>
                <w:rFonts w:ascii="宋体" w:hAnsi="宋体" w:eastAsia="宋体" w:cs="宋体"/>
                <w:sz w:val="24"/>
              </w:rPr>
              <w:t>/min)</w:t>
            </w:r>
          </w:p>
          <w:p>
            <w:pPr>
              <w:pStyle w:val="4"/>
              <w:jc w:val="left"/>
            </w:pPr>
            <w:r>
              <w:rPr>
                <w:rFonts w:ascii="宋体" w:hAnsi="宋体" w:eastAsia="宋体" w:cs="宋体"/>
                <w:sz w:val="24"/>
              </w:rPr>
              <w:t>3、额定压力≥0.8Mpa</w:t>
            </w:r>
          </w:p>
          <w:p>
            <w:pPr>
              <w:pStyle w:val="4"/>
              <w:jc w:val="left"/>
            </w:pPr>
            <w:r>
              <w:rPr>
                <w:rFonts w:ascii="宋体" w:hAnsi="宋体" w:eastAsia="宋体" w:cs="宋体"/>
                <w:sz w:val="24"/>
              </w:rPr>
              <w:t>4、额定功率≤7.5kW</w:t>
            </w:r>
          </w:p>
          <w:p>
            <w:pPr>
              <w:pStyle w:val="4"/>
            </w:pPr>
            <w:r>
              <w:rPr>
                <w:rFonts w:ascii="宋体" w:hAnsi="宋体" w:eastAsia="宋体" w:cs="宋体"/>
                <w:sz w:val="24"/>
              </w:rPr>
              <w:t>5、接入电源：380V/220V(三相五线)50HZ</w:t>
            </w:r>
          </w:p>
        </w:tc>
      </w:tr>
    </w:tbl>
    <w:p>
      <w:pPr>
        <w:pStyle w:val="4"/>
      </w:pPr>
    </w:p>
    <w:p>
      <w:pPr>
        <w:pStyle w:val="4"/>
      </w:pPr>
      <w:r>
        <w:t>标的名称：水处理净化机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★1、净水量≥1吨/小时</w:t>
            </w:r>
          </w:p>
          <w:p>
            <w:pPr>
              <w:pStyle w:val="4"/>
              <w:jc w:val="left"/>
            </w:pPr>
            <w:r>
              <w:rPr>
                <w:rFonts w:ascii="宋体" w:hAnsi="宋体" w:eastAsia="宋体" w:cs="宋体"/>
                <w:sz w:val="24"/>
              </w:rPr>
              <w:t>2、配备至少1个容量不低于1吨的原水水箱</w:t>
            </w:r>
          </w:p>
          <w:p>
            <w:pPr>
              <w:pStyle w:val="4"/>
              <w:jc w:val="left"/>
            </w:pPr>
            <w:r>
              <w:rPr>
                <w:rFonts w:ascii="宋体" w:hAnsi="宋体" w:eastAsia="宋体" w:cs="宋体"/>
                <w:sz w:val="24"/>
              </w:rPr>
              <w:t>3、预处理系统带有多介质过滤器、活性炭过滤器和阻垢装置</w:t>
            </w:r>
          </w:p>
          <w:p>
            <w:pPr>
              <w:pStyle w:val="4"/>
              <w:jc w:val="left"/>
            </w:pPr>
            <w:r>
              <w:rPr>
                <w:rFonts w:ascii="宋体" w:hAnsi="宋体" w:eastAsia="宋体" w:cs="宋体"/>
                <w:sz w:val="24"/>
              </w:rPr>
              <w:t>4、主机带有精密过滤系统和反渗透装置，辅助配件系统带有原水压力表（0-1.0MPa）、高压泵压力表（0-3.0MPa）和一级浓水压力表（0-3.0MPa），</w:t>
            </w:r>
          </w:p>
          <w:p>
            <w:pPr>
              <w:pStyle w:val="4"/>
              <w:jc w:val="left"/>
            </w:pPr>
            <w:r>
              <w:rPr>
                <w:rFonts w:ascii="宋体" w:hAnsi="宋体" w:eastAsia="宋体" w:cs="宋体"/>
                <w:sz w:val="24"/>
              </w:rPr>
              <w:t>5、电控系统带有电导仪和电压表</w:t>
            </w:r>
          </w:p>
          <w:p>
            <w:pPr>
              <w:pStyle w:val="4"/>
              <w:jc w:val="left"/>
            </w:pPr>
            <w:r>
              <w:rPr>
                <w:rFonts w:ascii="宋体" w:hAnsi="宋体" w:eastAsia="宋体" w:cs="宋体"/>
                <w:sz w:val="24"/>
              </w:rPr>
              <w:t>★6、纯水电导率≤10µS/cm</w:t>
            </w:r>
          </w:p>
          <w:p>
            <w:pPr>
              <w:pStyle w:val="4"/>
            </w:pPr>
            <w:r>
              <w:rPr>
                <w:rFonts w:ascii="宋体" w:hAnsi="宋体" w:eastAsia="宋体" w:cs="宋体"/>
                <w:sz w:val="24"/>
              </w:rPr>
              <w:t>★7、配备至少1个容量不低于1吨的纯水水箱。</w:t>
            </w:r>
          </w:p>
        </w:tc>
      </w:tr>
    </w:tbl>
    <w:p>
      <w:pPr>
        <w:pStyle w:val="4"/>
      </w:pPr>
    </w:p>
    <w:p>
      <w:pPr>
        <w:pStyle w:val="4"/>
      </w:pPr>
      <w:r>
        <w:t>标的名称：冷冻柜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1、尺寸：长度2m(±0.4m)，高度1.6m(±0.4m)，宽度0.6m(±0.2m)</w:t>
            </w:r>
          </w:p>
          <w:p>
            <w:pPr>
              <w:pStyle w:val="4"/>
              <w:jc w:val="left"/>
            </w:pPr>
            <w:r>
              <w:rPr>
                <w:rFonts w:ascii="宋体" w:hAnsi="宋体" w:eastAsia="宋体" w:cs="宋体"/>
                <w:sz w:val="24"/>
              </w:rPr>
              <w:t>★2、总容升≥1500L</w:t>
            </w:r>
          </w:p>
          <w:p>
            <w:pPr>
              <w:pStyle w:val="4"/>
              <w:jc w:val="left"/>
            </w:pPr>
            <w:r>
              <w:rPr>
                <w:rFonts w:ascii="宋体" w:hAnsi="宋体" w:eastAsia="宋体" w:cs="宋体"/>
                <w:sz w:val="24"/>
              </w:rPr>
              <w:t>★3、温度控制-22℃至9℃</w:t>
            </w:r>
          </w:p>
          <w:p>
            <w:pPr>
              <w:pStyle w:val="4"/>
              <w:jc w:val="left"/>
            </w:pPr>
            <w:r>
              <w:rPr>
                <w:rFonts w:ascii="宋体" w:hAnsi="宋体" w:eastAsia="宋体" w:cs="宋体"/>
                <w:sz w:val="24"/>
              </w:rPr>
              <w:t>4、双层钢化全屏玻璃门及自带双气囊封条</w:t>
            </w:r>
          </w:p>
          <w:p>
            <w:pPr>
              <w:pStyle w:val="4"/>
              <w:jc w:val="left"/>
            </w:pPr>
            <w:r>
              <w:rPr>
                <w:rFonts w:ascii="宋体" w:hAnsi="宋体" w:eastAsia="宋体" w:cs="宋体"/>
                <w:sz w:val="24"/>
              </w:rPr>
              <w:t>5、三开门</w:t>
            </w:r>
          </w:p>
          <w:p>
            <w:pPr>
              <w:pStyle w:val="4"/>
              <w:jc w:val="left"/>
            </w:pPr>
            <w:r>
              <w:rPr>
                <w:rFonts w:ascii="宋体" w:hAnsi="宋体" w:eastAsia="宋体" w:cs="宋体"/>
                <w:sz w:val="24"/>
              </w:rPr>
              <w:t>6、无氟压缩机</w:t>
            </w:r>
          </w:p>
          <w:p>
            <w:pPr>
              <w:pStyle w:val="4"/>
            </w:pPr>
            <w:r>
              <w:rPr>
                <w:rFonts w:ascii="宋体" w:hAnsi="宋体" w:eastAsia="宋体" w:cs="宋体"/>
                <w:sz w:val="24"/>
              </w:rPr>
              <w:t>7、功率≤1kW</w:t>
            </w:r>
          </w:p>
        </w:tc>
      </w:tr>
    </w:tbl>
    <w:p>
      <w:pPr>
        <w:pStyle w:val="4"/>
      </w:pPr>
    </w:p>
    <w:p>
      <w:pPr>
        <w:pStyle w:val="4"/>
      </w:pPr>
      <w:r>
        <w:t>标的名称：变温商用冷柜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1、尺寸：长度3m(±0.4m)，高度0.8m(±0.2m)，宽度0.6m(±0.2m)</w:t>
            </w:r>
          </w:p>
          <w:p>
            <w:pPr>
              <w:pStyle w:val="4"/>
              <w:jc w:val="left"/>
            </w:pPr>
            <w:r>
              <w:rPr>
                <w:rFonts w:ascii="宋体" w:hAnsi="宋体" w:eastAsia="宋体" w:cs="宋体"/>
                <w:sz w:val="24"/>
              </w:rPr>
              <w:t>★2、容量≥1500L</w:t>
            </w:r>
          </w:p>
          <w:p>
            <w:pPr>
              <w:pStyle w:val="4"/>
              <w:jc w:val="left"/>
            </w:pPr>
            <w:r>
              <w:rPr>
                <w:rFonts w:ascii="宋体" w:hAnsi="宋体" w:eastAsia="宋体" w:cs="宋体"/>
                <w:sz w:val="24"/>
              </w:rPr>
              <w:t>★3、控温区间：-22℃至9℃</w:t>
            </w:r>
          </w:p>
          <w:p>
            <w:pPr>
              <w:pStyle w:val="4"/>
              <w:jc w:val="left"/>
            </w:pPr>
            <w:r>
              <w:rPr>
                <w:rFonts w:ascii="宋体" w:hAnsi="宋体" w:eastAsia="宋体" w:cs="宋体"/>
                <w:sz w:val="24"/>
              </w:rPr>
              <w:t>能效等级：一级能效</w:t>
            </w:r>
          </w:p>
          <w:p>
            <w:pPr>
              <w:pStyle w:val="4"/>
              <w:jc w:val="left"/>
            </w:pPr>
            <w:r>
              <w:rPr>
                <w:rFonts w:ascii="宋体" w:hAnsi="宋体" w:eastAsia="宋体" w:cs="宋体"/>
                <w:sz w:val="24"/>
              </w:rPr>
              <w:t>温度控制：电子温控</w:t>
            </w:r>
          </w:p>
          <w:p>
            <w:pPr>
              <w:pStyle w:val="4"/>
            </w:pPr>
            <w:r>
              <w:rPr>
                <w:rFonts w:ascii="宋体" w:hAnsi="宋体" w:eastAsia="宋体" w:cs="宋体"/>
                <w:sz w:val="24"/>
              </w:rPr>
              <w:t>4、无氟压缩机</w:t>
            </w:r>
          </w:p>
        </w:tc>
      </w:tr>
    </w:tbl>
    <w:p>
      <w:pPr>
        <w:pStyle w:val="4"/>
      </w:pPr>
    </w:p>
    <w:p>
      <w:pPr>
        <w:pStyle w:val="4"/>
      </w:pPr>
      <w:r>
        <w:t>标的名称：超高压灭菌机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1、尺寸:1200mm(±200mm)，宽450mm(±50mm)，高1750mm(±200mm)；</w:t>
            </w:r>
          </w:p>
          <w:p>
            <w:pPr>
              <w:pStyle w:val="4"/>
              <w:jc w:val="left"/>
            </w:pPr>
            <w:r>
              <w:rPr>
                <w:rFonts w:ascii="宋体" w:hAnsi="宋体" w:eastAsia="宋体" w:cs="宋体"/>
                <w:sz w:val="24"/>
              </w:rPr>
              <w:t>★2、高压腔体的容积≥1L；</w:t>
            </w:r>
          </w:p>
          <w:p>
            <w:pPr>
              <w:pStyle w:val="4"/>
              <w:jc w:val="left"/>
            </w:pPr>
            <w:r>
              <w:rPr>
                <w:rFonts w:ascii="宋体" w:hAnsi="宋体" w:eastAsia="宋体" w:cs="宋体"/>
                <w:sz w:val="24"/>
              </w:rPr>
              <w:t>▲3、设备的工作压力≥600MPa；</w:t>
            </w:r>
          </w:p>
          <w:p>
            <w:pPr>
              <w:pStyle w:val="4"/>
              <w:jc w:val="left"/>
            </w:pPr>
            <w:r>
              <w:rPr>
                <w:rFonts w:ascii="宋体" w:hAnsi="宋体" w:eastAsia="宋体" w:cs="宋体"/>
                <w:sz w:val="24"/>
              </w:rPr>
              <w:t>4、高压腔的直径≥60mm；高压腔的高度≥380mm；</w:t>
            </w:r>
          </w:p>
          <w:p>
            <w:pPr>
              <w:pStyle w:val="4"/>
              <w:jc w:val="left"/>
            </w:pPr>
            <w:r>
              <w:rPr>
                <w:rFonts w:ascii="宋体" w:hAnsi="宋体" w:eastAsia="宋体" w:cs="宋体"/>
                <w:sz w:val="24"/>
              </w:rPr>
              <w:t>★5、温度控制：-5℃～60℃；</w:t>
            </w:r>
          </w:p>
          <w:p>
            <w:pPr>
              <w:pStyle w:val="4"/>
              <w:jc w:val="left"/>
            </w:pPr>
            <w:r>
              <w:rPr>
                <w:rFonts w:ascii="宋体" w:hAnsi="宋体" w:eastAsia="宋体" w:cs="宋体"/>
                <w:sz w:val="24"/>
              </w:rPr>
              <w:t>6、高压腔体选用双层热套合技术，压力升压到工作压力的时间小于3 分钟；保压5分钟的压力降不超过5%（可设定自动补压）；保压时间为0-3000 秒（可设定）；</w:t>
            </w:r>
          </w:p>
          <w:p>
            <w:pPr>
              <w:pStyle w:val="4"/>
              <w:jc w:val="left"/>
            </w:pPr>
            <w:r>
              <w:rPr>
                <w:rFonts w:ascii="宋体" w:hAnsi="宋体" w:eastAsia="宋体" w:cs="宋体"/>
                <w:sz w:val="24"/>
              </w:rPr>
              <w:t>7、电机功率≤3kW</w:t>
            </w:r>
          </w:p>
          <w:p>
            <w:pPr>
              <w:pStyle w:val="4"/>
              <w:jc w:val="left"/>
            </w:pPr>
            <w:r>
              <w:rPr>
                <w:rFonts w:ascii="宋体" w:hAnsi="宋体" w:eastAsia="宋体" w:cs="宋体"/>
                <w:sz w:val="24"/>
              </w:rPr>
              <w:t>8、设备工作流体介质为纯水；与水接触的部件全部为不锈钢材质；</w:t>
            </w:r>
          </w:p>
          <w:p>
            <w:pPr>
              <w:pStyle w:val="4"/>
              <w:jc w:val="left"/>
            </w:pPr>
            <w:r>
              <w:rPr>
                <w:rFonts w:ascii="宋体" w:hAnsi="宋体" w:eastAsia="宋体" w:cs="宋体"/>
                <w:sz w:val="24"/>
              </w:rPr>
              <w:t>9、超高压设备的结构形式：一体直压式；</w:t>
            </w:r>
          </w:p>
          <w:p>
            <w:pPr>
              <w:pStyle w:val="4"/>
              <w:jc w:val="left"/>
            </w:pPr>
            <w:r>
              <w:rPr>
                <w:rFonts w:ascii="宋体" w:hAnsi="宋体" w:eastAsia="宋体" w:cs="宋体"/>
                <w:sz w:val="24"/>
              </w:rPr>
              <w:t>10、增压器采用移动式柱塞；</w:t>
            </w:r>
          </w:p>
          <w:p>
            <w:pPr>
              <w:pStyle w:val="4"/>
              <w:jc w:val="left"/>
            </w:pPr>
            <w:r>
              <w:rPr>
                <w:rFonts w:ascii="宋体" w:hAnsi="宋体" w:eastAsia="宋体" w:cs="宋体"/>
                <w:sz w:val="24"/>
              </w:rPr>
              <w:t>11、一次增压，增压速度快；</w:t>
            </w:r>
          </w:p>
          <w:p>
            <w:pPr>
              <w:pStyle w:val="4"/>
              <w:jc w:val="left"/>
            </w:pPr>
            <w:r>
              <w:rPr>
                <w:rFonts w:ascii="宋体" w:hAnsi="宋体" w:eastAsia="宋体" w:cs="宋体"/>
                <w:sz w:val="24"/>
              </w:rPr>
              <w:t>★12、高压密封不多于两处，可自行更换。</w:t>
            </w:r>
          </w:p>
          <w:p>
            <w:pPr>
              <w:pStyle w:val="4"/>
              <w:jc w:val="left"/>
            </w:pPr>
            <w:r>
              <w:rPr>
                <w:rFonts w:ascii="宋体" w:hAnsi="宋体" w:eastAsia="宋体" w:cs="宋体"/>
                <w:sz w:val="24"/>
              </w:rPr>
              <w:t>13、高压密封为非金属材料，快速泄压；</w:t>
            </w:r>
          </w:p>
          <w:p>
            <w:pPr>
              <w:pStyle w:val="4"/>
              <w:jc w:val="left"/>
            </w:pPr>
            <w:r>
              <w:rPr>
                <w:rFonts w:ascii="宋体" w:hAnsi="宋体" w:eastAsia="宋体" w:cs="宋体"/>
                <w:sz w:val="24"/>
              </w:rPr>
              <w:t>14、设备总重量≤2吨；</w:t>
            </w:r>
          </w:p>
          <w:p>
            <w:pPr>
              <w:pStyle w:val="4"/>
              <w:jc w:val="left"/>
            </w:pPr>
            <w:r>
              <w:rPr>
                <w:rFonts w:ascii="宋体" w:hAnsi="宋体" w:eastAsia="宋体" w:cs="宋体"/>
                <w:sz w:val="24"/>
              </w:rPr>
              <w:t>15、控制方式：PLC+触摸屏</w:t>
            </w:r>
          </w:p>
          <w:p>
            <w:pPr>
              <w:pStyle w:val="4"/>
            </w:pPr>
            <w:r>
              <w:rPr>
                <w:rFonts w:ascii="宋体" w:hAnsi="宋体" w:eastAsia="宋体" w:cs="宋体"/>
                <w:sz w:val="24"/>
              </w:rPr>
              <w:t>16、安全门采用自锁防护装置，可视化窗口。</w:t>
            </w:r>
          </w:p>
        </w:tc>
      </w:tr>
    </w:tbl>
    <w:p>
      <w:pPr>
        <w:pStyle w:val="4"/>
      </w:pPr>
    </w:p>
    <w:p>
      <w:pPr>
        <w:pStyle w:val="4"/>
      </w:pPr>
      <w:r>
        <w:t>标的名称：超低温冰箱1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★1、容积≥380L，立式，进门宽度≤0.8m</w:t>
            </w:r>
          </w:p>
          <w:p>
            <w:pPr>
              <w:pStyle w:val="4"/>
              <w:jc w:val="left"/>
            </w:pPr>
            <w:r>
              <w:rPr>
                <w:rFonts w:ascii="宋体" w:hAnsi="宋体" w:eastAsia="宋体" w:cs="宋体"/>
                <w:sz w:val="24"/>
              </w:rPr>
              <w:t>2、温度数字显示，箱内温度-40℃～-86℃可调</w:t>
            </w:r>
          </w:p>
          <w:p>
            <w:pPr>
              <w:pStyle w:val="4"/>
              <w:jc w:val="left"/>
            </w:pPr>
            <w:r>
              <w:rPr>
                <w:rFonts w:ascii="宋体" w:hAnsi="宋体" w:eastAsia="宋体" w:cs="宋体"/>
                <w:sz w:val="24"/>
              </w:rPr>
              <w:t>3、支持冷凝风机智能开停，制冷系统为自复叠加系统，单套系统可实现-80</w:t>
            </w:r>
          </w:p>
          <w:p>
            <w:pPr>
              <w:pStyle w:val="4"/>
              <w:jc w:val="left"/>
            </w:pPr>
            <w:r>
              <w:rPr>
                <w:rFonts w:ascii="宋体" w:hAnsi="宋体" w:eastAsia="宋体" w:cs="宋体"/>
                <w:sz w:val="24"/>
              </w:rPr>
              <w:t>4、多种故障报警（高低温、传感器、高低电压、冷凝器散热差、环温超标报警）；两种报警方式（声音蜂鸣、灯光闪烁报警）；多重保护功能（开机延时、超低电压补偿、超高电压补偿保护）；外门：四周发泡。</w:t>
            </w:r>
          </w:p>
          <w:p>
            <w:pPr>
              <w:pStyle w:val="4"/>
              <w:jc w:val="left"/>
            </w:pPr>
            <w:r>
              <w:rPr>
                <w:rFonts w:ascii="宋体" w:hAnsi="宋体" w:eastAsia="宋体" w:cs="宋体"/>
                <w:sz w:val="24"/>
              </w:rPr>
              <w:t>5、LED显示屏，可显示箱内温度，可设定温度，具有故障提示预警功能。</w:t>
            </w:r>
          </w:p>
          <w:p>
            <w:pPr>
              <w:pStyle w:val="4"/>
              <w:jc w:val="left"/>
            </w:pPr>
            <w:r>
              <w:rPr>
                <w:rFonts w:ascii="宋体" w:hAnsi="宋体" w:eastAsia="宋体" w:cs="宋体"/>
                <w:sz w:val="24"/>
              </w:rPr>
              <w:t>6、门具有密封条，至少三层密封结构。</w:t>
            </w:r>
          </w:p>
          <w:p>
            <w:pPr>
              <w:pStyle w:val="4"/>
              <w:jc w:val="left"/>
            </w:pPr>
            <w:r>
              <w:rPr>
                <w:rFonts w:ascii="宋体" w:hAnsi="宋体" w:eastAsia="宋体" w:cs="宋体"/>
                <w:sz w:val="24"/>
              </w:rPr>
              <w:t>7、至少具有网络、远程报警功能和高低电压自动补偿功能</w:t>
            </w:r>
          </w:p>
          <w:p>
            <w:pPr>
              <w:pStyle w:val="4"/>
              <w:jc w:val="left"/>
            </w:pPr>
            <w:r>
              <w:rPr>
                <w:rFonts w:ascii="宋体" w:hAnsi="宋体" w:eastAsia="宋体" w:cs="宋体"/>
                <w:sz w:val="24"/>
              </w:rPr>
              <w:t>8、具有操作显示屏。</w:t>
            </w:r>
          </w:p>
          <w:p>
            <w:pPr>
              <w:pStyle w:val="4"/>
              <w:jc w:val="left"/>
            </w:pPr>
            <w:r>
              <w:rPr>
                <w:rFonts w:ascii="宋体" w:hAnsi="宋体" w:eastAsia="宋体" w:cs="宋体"/>
                <w:sz w:val="24"/>
              </w:rPr>
              <w:t>9、压缩机和风机噪音≤50dB</w:t>
            </w:r>
          </w:p>
          <w:p>
            <w:pPr>
              <w:pStyle w:val="4"/>
              <w:jc w:val="left"/>
            </w:pPr>
            <w:r>
              <w:rPr>
                <w:rFonts w:ascii="宋体" w:hAnsi="宋体" w:eastAsia="宋体" w:cs="宋体"/>
                <w:sz w:val="24"/>
              </w:rPr>
              <w:t>10、功率≤1000W，每日耗电量≤10度，提供国家认可的三方检测报告影印件或产品彩页影印件或产品白皮书影印件。</w:t>
            </w:r>
          </w:p>
          <w:p>
            <w:pPr>
              <w:pStyle w:val="4"/>
            </w:pPr>
            <w:r>
              <w:rPr>
                <w:rFonts w:ascii="宋体" w:hAnsi="宋体" w:eastAsia="宋体" w:cs="宋体"/>
                <w:sz w:val="24"/>
              </w:rPr>
              <w:t>11、选配抽屉</w:t>
            </w:r>
          </w:p>
        </w:tc>
      </w:tr>
    </w:tbl>
    <w:p>
      <w:pPr>
        <w:pStyle w:val="4"/>
      </w:pPr>
    </w:p>
    <w:p>
      <w:pPr>
        <w:pStyle w:val="4"/>
      </w:pPr>
      <w:r>
        <w:t>标的名称：微波杀菌机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▲1、箱式</w:t>
            </w:r>
          </w:p>
          <w:p>
            <w:pPr>
              <w:pStyle w:val="4"/>
              <w:jc w:val="left"/>
            </w:pPr>
            <w:r>
              <w:rPr>
                <w:rFonts w:ascii="宋体" w:hAnsi="宋体" w:eastAsia="宋体" w:cs="宋体"/>
                <w:sz w:val="24"/>
              </w:rPr>
              <w:t>▲2、微波工作频率：2450MHz（±10MHz）；</w:t>
            </w:r>
          </w:p>
          <w:p>
            <w:pPr>
              <w:pStyle w:val="4"/>
              <w:jc w:val="left"/>
            </w:pPr>
            <w:r>
              <w:rPr>
                <w:rFonts w:ascii="宋体" w:hAnsi="宋体" w:eastAsia="宋体" w:cs="宋体"/>
                <w:sz w:val="24"/>
              </w:rPr>
              <w:t>3、额定输出微波功率：1.8kW(±5% kW)；</w:t>
            </w:r>
          </w:p>
          <w:p>
            <w:pPr>
              <w:pStyle w:val="4"/>
              <w:jc w:val="left"/>
            </w:pPr>
            <w:r>
              <w:rPr>
                <w:rFonts w:ascii="宋体" w:hAnsi="宋体" w:eastAsia="宋体" w:cs="宋体"/>
                <w:sz w:val="24"/>
              </w:rPr>
              <w:t>4、电源输入电压：单相，220V(±10%V)；</w:t>
            </w:r>
          </w:p>
          <w:p>
            <w:pPr>
              <w:pStyle w:val="4"/>
              <w:jc w:val="left"/>
            </w:pPr>
            <w:r>
              <w:rPr>
                <w:rFonts w:ascii="宋体" w:hAnsi="宋体" w:eastAsia="宋体" w:cs="宋体"/>
                <w:sz w:val="24"/>
              </w:rPr>
              <w:t>5、电源输入视在功率：≤2.7kVA；</w:t>
            </w:r>
          </w:p>
          <w:p>
            <w:pPr>
              <w:pStyle w:val="4"/>
              <w:jc w:val="left"/>
            </w:pPr>
            <w:r>
              <w:rPr>
                <w:rFonts w:ascii="宋体" w:hAnsi="宋体" w:eastAsia="宋体" w:cs="宋体"/>
                <w:sz w:val="24"/>
              </w:rPr>
              <w:t>★6、红外测温，可设定和实时检测杀菌温度、电脑控制控制杀菌温度和时间；</w:t>
            </w:r>
          </w:p>
          <w:p>
            <w:pPr>
              <w:pStyle w:val="4"/>
            </w:pPr>
            <w:r>
              <w:rPr>
                <w:rFonts w:ascii="宋体" w:hAnsi="宋体" w:eastAsia="宋体" w:cs="宋体"/>
                <w:sz w:val="24"/>
              </w:rPr>
              <w:t>★7、可任意调整微波杀菌功率，对试验样品的多少不限。</w:t>
            </w:r>
          </w:p>
        </w:tc>
      </w:tr>
    </w:tbl>
    <w:p>
      <w:pPr>
        <w:pStyle w:val="4"/>
      </w:pPr>
    </w:p>
    <w:p>
      <w:pPr>
        <w:pStyle w:val="4"/>
      </w:pPr>
      <w:r>
        <w:t>标的名称：分析天平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1、至少包含基本称量、计件称量、百分比称量。</w:t>
            </w:r>
          </w:p>
          <w:p>
            <w:pPr>
              <w:pStyle w:val="4"/>
              <w:jc w:val="left"/>
            </w:pPr>
            <w:r>
              <w:rPr>
                <w:rFonts w:ascii="宋体" w:hAnsi="宋体" w:eastAsia="宋体" w:cs="宋体"/>
                <w:sz w:val="24"/>
              </w:rPr>
              <w:t>2、背光LCD显示屏。</w:t>
            </w:r>
          </w:p>
          <w:p>
            <w:pPr>
              <w:pStyle w:val="4"/>
              <w:jc w:val="left"/>
            </w:pPr>
            <w:r>
              <w:rPr>
                <w:rFonts w:ascii="宋体" w:hAnsi="宋体" w:eastAsia="宋体" w:cs="宋体"/>
                <w:sz w:val="24"/>
              </w:rPr>
              <w:t>3、不锈钢秤盘，玻璃风罩，具有水平调节脚。</w:t>
            </w:r>
          </w:p>
          <w:p>
            <w:pPr>
              <w:pStyle w:val="4"/>
              <w:jc w:val="left"/>
            </w:pPr>
            <w:r>
              <w:rPr>
                <w:rFonts w:ascii="宋体" w:hAnsi="宋体" w:eastAsia="宋体" w:cs="宋体"/>
                <w:sz w:val="24"/>
              </w:rPr>
              <w:t>4、可调节环境参数和亮度、自动去皮、自动变暗、可设置量程校准点、软件锁定和重置菜单。</w:t>
            </w:r>
          </w:p>
          <w:p>
            <w:pPr>
              <w:pStyle w:val="4"/>
              <w:jc w:val="left"/>
            </w:pPr>
            <w:r>
              <w:rPr>
                <w:rFonts w:ascii="宋体" w:hAnsi="宋体" w:eastAsia="宋体" w:cs="宋体"/>
                <w:sz w:val="24"/>
              </w:rPr>
              <w:t>5、测量单位不少于：毫克，克，千克，盎司，磅，克拉，Pennyweight，金衡盎司，牛顿。</w:t>
            </w:r>
          </w:p>
          <w:p>
            <w:pPr>
              <w:pStyle w:val="4"/>
              <w:jc w:val="left"/>
            </w:pPr>
            <w:r>
              <w:rPr>
                <w:rFonts w:ascii="宋体" w:hAnsi="宋体" w:eastAsia="宋体" w:cs="宋体"/>
                <w:sz w:val="24"/>
              </w:rPr>
              <w:t>★6、最大秤量≥220g。</w:t>
            </w:r>
          </w:p>
          <w:p>
            <w:pPr>
              <w:pStyle w:val="4"/>
              <w:jc w:val="left"/>
            </w:pPr>
            <w:r>
              <w:rPr>
                <w:rFonts w:ascii="宋体" w:hAnsi="宋体" w:eastAsia="宋体" w:cs="宋体"/>
                <w:sz w:val="24"/>
              </w:rPr>
              <w:t>7、可读性：0.1mg。</w:t>
            </w:r>
          </w:p>
          <w:p>
            <w:pPr>
              <w:pStyle w:val="4"/>
              <w:jc w:val="left"/>
            </w:pPr>
            <w:r>
              <w:rPr>
                <w:rFonts w:ascii="宋体" w:hAnsi="宋体" w:eastAsia="宋体" w:cs="宋体"/>
                <w:sz w:val="24"/>
              </w:rPr>
              <w:t>8、重复性（标准方差）：0.1mg。</w:t>
            </w:r>
          </w:p>
          <w:p>
            <w:pPr>
              <w:pStyle w:val="4"/>
              <w:jc w:val="left"/>
            </w:pPr>
            <w:r>
              <w:rPr>
                <w:rFonts w:ascii="宋体" w:hAnsi="宋体" w:eastAsia="宋体" w:cs="宋体"/>
                <w:sz w:val="24"/>
              </w:rPr>
              <w:t>9、线性误差：±0.2mg 。</w:t>
            </w:r>
          </w:p>
          <w:p>
            <w:pPr>
              <w:pStyle w:val="4"/>
              <w:jc w:val="left"/>
            </w:pPr>
            <w:r>
              <w:rPr>
                <w:rFonts w:ascii="宋体" w:hAnsi="宋体" w:eastAsia="宋体" w:cs="宋体"/>
                <w:sz w:val="24"/>
              </w:rPr>
              <w:t>10、稳定时间≥4s。</w:t>
            </w:r>
          </w:p>
          <w:p>
            <w:pPr>
              <w:pStyle w:val="4"/>
              <w:jc w:val="left"/>
            </w:pPr>
            <w:r>
              <w:rPr>
                <w:rFonts w:ascii="宋体" w:hAnsi="宋体" w:eastAsia="宋体" w:cs="宋体"/>
                <w:sz w:val="24"/>
              </w:rPr>
              <w:t>11、典型最小称量值（USP K=2, U=0.10%)：200mg。</w:t>
            </w:r>
          </w:p>
          <w:p>
            <w:pPr>
              <w:pStyle w:val="4"/>
              <w:jc w:val="left"/>
            </w:pPr>
            <w:r>
              <w:rPr>
                <w:rFonts w:ascii="宋体" w:hAnsi="宋体" w:eastAsia="宋体" w:cs="宋体"/>
                <w:sz w:val="24"/>
              </w:rPr>
              <w:t>12、校准：外部校准。</w:t>
            </w:r>
          </w:p>
          <w:p>
            <w:pPr>
              <w:pStyle w:val="4"/>
              <w:jc w:val="left"/>
            </w:pPr>
            <w:r>
              <w:rPr>
                <w:rFonts w:ascii="宋体" w:hAnsi="宋体" w:eastAsia="宋体" w:cs="宋体"/>
                <w:sz w:val="24"/>
              </w:rPr>
              <w:t>13、秤盘结构：不锈钢，秤盘参考尺寸：90mm(±10mm)。</w:t>
            </w:r>
          </w:p>
          <w:p>
            <w:pPr>
              <w:pStyle w:val="4"/>
              <w:jc w:val="left"/>
            </w:pPr>
            <w:r>
              <w:rPr>
                <w:rFonts w:ascii="宋体" w:hAnsi="宋体" w:eastAsia="宋体" w:cs="宋体"/>
                <w:sz w:val="24"/>
              </w:rPr>
              <w:t>14、整机参考尺寸：长200mm(±20mm)，宽320mm(±20mm)，高330mm(±20mm)。</w:t>
            </w:r>
          </w:p>
          <w:p>
            <w:pPr>
              <w:pStyle w:val="4"/>
            </w:pPr>
            <w:r>
              <w:rPr>
                <w:rFonts w:ascii="宋体" w:hAnsi="宋体" w:eastAsia="宋体" w:cs="宋体"/>
                <w:sz w:val="24"/>
              </w:rPr>
              <w:t>15、工作环境：10℃至40℃，空气湿度≤80%</w:t>
            </w:r>
          </w:p>
        </w:tc>
      </w:tr>
    </w:tbl>
    <w:p>
      <w:pPr>
        <w:pStyle w:val="4"/>
      </w:pPr>
    </w:p>
    <w:p>
      <w:pPr>
        <w:pStyle w:val="4"/>
      </w:pPr>
      <w:r>
        <w:t>标的名称：离心机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1、输入电源AC220V/50～60Hz</w:t>
            </w:r>
          </w:p>
          <w:p>
            <w:pPr>
              <w:pStyle w:val="4"/>
              <w:jc w:val="left"/>
            </w:pPr>
            <w:r>
              <w:rPr>
                <w:rFonts w:ascii="宋体" w:hAnsi="宋体" w:eastAsia="宋体" w:cs="宋体"/>
                <w:sz w:val="24"/>
              </w:rPr>
              <w:t>▲2、最大容量400mL(100mL×4)</w:t>
            </w:r>
          </w:p>
          <w:p>
            <w:pPr>
              <w:pStyle w:val="4"/>
              <w:jc w:val="left"/>
            </w:pPr>
            <w:r>
              <w:rPr>
                <w:rFonts w:ascii="宋体" w:hAnsi="宋体" w:eastAsia="宋体" w:cs="宋体"/>
                <w:sz w:val="24"/>
              </w:rPr>
              <w:t>3、输入功率≤500W</w:t>
            </w:r>
          </w:p>
          <w:p>
            <w:pPr>
              <w:pStyle w:val="4"/>
              <w:jc w:val="left"/>
            </w:pPr>
            <w:r>
              <w:rPr>
                <w:rFonts w:ascii="宋体" w:hAnsi="宋体" w:eastAsia="宋体" w:cs="宋体"/>
                <w:sz w:val="24"/>
              </w:rPr>
              <w:t>★4、转速范围200-18000rpm/步增10rpm</w:t>
            </w:r>
          </w:p>
          <w:p>
            <w:pPr>
              <w:pStyle w:val="4"/>
              <w:jc w:val="left"/>
            </w:pPr>
            <w:r>
              <w:rPr>
                <w:rFonts w:ascii="宋体" w:hAnsi="宋体" w:eastAsia="宋体" w:cs="宋体"/>
                <w:sz w:val="24"/>
              </w:rPr>
              <w:t>5、转速精确度±20rpm</w:t>
            </w:r>
          </w:p>
          <w:p>
            <w:pPr>
              <w:pStyle w:val="4"/>
              <w:jc w:val="left"/>
            </w:pPr>
            <w:r>
              <w:rPr>
                <w:rFonts w:ascii="宋体" w:hAnsi="宋体" w:eastAsia="宋体" w:cs="宋体"/>
                <w:sz w:val="24"/>
              </w:rPr>
              <w:t>▲6、最大相对离心力（23000～32000）×g/步增10×g</w:t>
            </w:r>
          </w:p>
          <w:p>
            <w:pPr>
              <w:pStyle w:val="4"/>
              <w:jc w:val="left"/>
            </w:pPr>
            <w:r>
              <w:rPr>
                <w:rFonts w:ascii="宋体" w:hAnsi="宋体" w:eastAsia="宋体" w:cs="宋体"/>
                <w:sz w:val="24"/>
              </w:rPr>
              <w:t>7、有效离心时间1-99小时/1-59分钟/1-59秒；至少包含三种离心模式；精度±1秒</w:t>
            </w:r>
          </w:p>
          <w:p>
            <w:pPr>
              <w:pStyle w:val="4"/>
              <w:jc w:val="left"/>
            </w:pPr>
            <w:r>
              <w:rPr>
                <w:rFonts w:ascii="宋体" w:hAnsi="宋体" w:eastAsia="宋体" w:cs="宋体"/>
                <w:sz w:val="24"/>
              </w:rPr>
              <w:t>8、显示屏不低于5寸，分辨率不低于800×480dpi</w:t>
            </w:r>
          </w:p>
          <w:p>
            <w:pPr>
              <w:pStyle w:val="4"/>
              <w:jc w:val="left"/>
            </w:pPr>
            <w:r>
              <w:rPr>
                <w:rFonts w:ascii="宋体" w:hAnsi="宋体" w:eastAsia="宋体" w:cs="宋体"/>
                <w:sz w:val="24"/>
              </w:rPr>
              <w:t>9、尺寸：长500mm（±50mm），宽390（±40mm），高330（±30mm）</w:t>
            </w:r>
          </w:p>
          <w:p>
            <w:pPr>
              <w:pStyle w:val="4"/>
              <w:jc w:val="left"/>
            </w:pPr>
            <w:r>
              <w:rPr>
                <w:rFonts w:ascii="宋体" w:hAnsi="宋体" w:eastAsia="宋体" w:cs="宋体"/>
                <w:sz w:val="24"/>
              </w:rPr>
              <w:t>10、防护等级</w:t>
            </w:r>
            <w:r>
              <w:rPr>
                <w:rFonts w:ascii="宋体" w:hAnsi="宋体" w:eastAsia="宋体" w:cs="宋体"/>
                <w:sz w:val="21"/>
              </w:rPr>
              <w:t>≥</w:t>
            </w:r>
            <w:r>
              <w:rPr>
                <w:rFonts w:ascii="宋体" w:hAnsi="宋体" w:eastAsia="宋体" w:cs="宋体"/>
                <w:sz w:val="24"/>
              </w:rPr>
              <w:t>IP20</w:t>
            </w:r>
          </w:p>
          <w:p>
            <w:pPr>
              <w:pStyle w:val="4"/>
            </w:pPr>
            <w:r>
              <w:rPr>
                <w:rFonts w:ascii="宋体" w:hAnsi="宋体" w:eastAsia="宋体" w:cs="宋体"/>
                <w:sz w:val="24"/>
              </w:rPr>
              <w:t>★11、每个离心机分别配备1个100mL×4的转头，4台离心机另配置</w:t>
            </w:r>
            <w:r>
              <w:rPr>
                <w:rFonts w:ascii="宋体" w:hAnsi="宋体" w:eastAsia="宋体" w:cs="宋体"/>
                <w:color w:val="000000"/>
                <w:sz w:val="24"/>
              </w:rPr>
              <w:t>至少</w:t>
            </w:r>
            <w:r>
              <w:rPr>
                <w:rFonts w:ascii="宋体" w:hAnsi="宋体" w:eastAsia="宋体" w:cs="宋体"/>
                <w:sz w:val="24"/>
              </w:rPr>
              <w:t>一个2mL×（≥6）的转头共用。</w:t>
            </w:r>
          </w:p>
        </w:tc>
      </w:tr>
    </w:tbl>
    <w:p>
      <w:pPr>
        <w:pStyle w:val="4"/>
      </w:pPr>
    </w:p>
    <w:p>
      <w:pPr>
        <w:pStyle w:val="4"/>
      </w:pPr>
      <w:r>
        <w:t>标的名称：培养箱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1、输入功率≤800W</w:t>
            </w:r>
          </w:p>
          <w:p>
            <w:pPr>
              <w:pStyle w:val="4"/>
              <w:jc w:val="left"/>
            </w:pPr>
            <w:r>
              <w:rPr>
                <w:rFonts w:ascii="宋体" w:hAnsi="宋体" w:eastAsia="宋体" w:cs="宋体"/>
                <w:sz w:val="24"/>
              </w:rPr>
              <w:t>2、显示屏≥4.3寸，触摸屏</w:t>
            </w:r>
          </w:p>
          <w:p>
            <w:pPr>
              <w:pStyle w:val="4"/>
              <w:jc w:val="left"/>
            </w:pPr>
            <w:r>
              <w:rPr>
                <w:rFonts w:ascii="宋体" w:hAnsi="宋体" w:eastAsia="宋体" w:cs="宋体"/>
                <w:sz w:val="24"/>
              </w:rPr>
              <w:t>▲3、箱体容积≥150L</w:t>
            </w:r>
          </w:p>
          <w:p>
            <w:pPr>
              <w:pStyle w:val="4"/>
              <w:jc w:val="left"/>
            </w:pPr>
            <w:r>
              <w:rPr>
                <w:rFonts w:ascii="宋体" w:hAnsi="宋体" w:eastAsia="宋体" w:cs="宋体"/>
                <w:sz w:val="24"/>
              </w:rPr>
              <w:t>★4、温度控制范围：-10℃至65℃（室温25℃）</w:t>
            </w:r>
          </w:p>
          <w:p>
            <w:pPr>
              <w:pStyle w:val="4"/>
              <w:jc w:val="left"/>
            </w:pPr>
            <w:r>
              <w:rPr>
                <w:rFonts w:ascii="宋体" w:hAnsi="宋体" w:eastAsia="宋体" w:cs="宋体"/>
                <w:sz w:val="24"/>
              </w:rPr>
              <w:t>5、温度显示精度：±0.1℃</w:t>
            </w:r>
          </w:p>
          <w:p>
            <w:pPr>
              <w:pStyle w:val="4"/>
              <w:jc w:val="left"/>
            </w:pPr>
            <w:r>
              <w:rPr>
                <w:rFonts w:ascii="宋体" w:hAnsi="宋体" w:eastAsia="宋体" w:cs="宋体"/>
                <w:sz w:val="24"/>
              </w:rPr>
              <w:t>6、温度控制方式：PID微电脑控制</w:t>
            </w:r>
          </w:p>
          <w:p>
            <w:pPr>
              <w:pStyle w:val="4"/>
              <w:jc w:val="left"/>
            </w:pPr>
            <w:r>
              <w:rPr>
                <w:rFonts w:ascii="宋体" w:hAnsi="宋体" w:eastAsia="宋体" w:cs="宋体"/>
                <w:sz w:val="24"/>
              </w:rPr>
              <w:t>7、内腔尺寸：长550mm（±20mm），宽550mm（±20mm），高590mm（±20mm）</w:t>
            </w:r>
          </w:p>
          <w:p>
            <w:pPr>
              <w:pStyle w:val="4"/>
            </w:pPr>
            <w:r>
              <w:rPr>
                <w:rFonts w:ascii="宋体" w:hAnsi="宋体" w:eastAsia="宋体" w:cs="宋体"/>
                <w:sz w:val="24"/>
              </w:rPr>
              <w:t>外部尺寸：长670mm(±30mm)，宽660mm(±30mm)，高1160mm(±50mm</w:t>
            </w:r>
            <w:r>
              <w:rPr>
                <w:rFonts w:ascii="宋体" w:hAnsi="宋体" w:eastAsia="宋体" w:cs="宋体"/>
                <w:sz w:val="21"/>
              </w:rPr>
              <w:t>)</w:t>
            </w:r>
          </w:p>
        </w:tc>
      </w:tr>
    </w:tbl>
    <w:p>
      <w:pPr>
        <w:pStyle w:val="4"/>
      </w:pPr>
    </w:p>
    <w:p>
      <w:pPr>
        <w:pStyle w:val="4"/>
      </w:pPr>
      <w:r>
        <w:t>标的名称：冰箱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▲1、总容积≥540L</w:t>
            </w:r>
          </w:p>
          <w:p>
            <w:pPr>
              <w:pStyle w:val="4"/>
              <w:jc w:val="left"/>
            </w:pPr>
            <w:r>
              <w:rPr>
                <w:rFonts w:ascii="宋体" w:hAnsi="宋体" w:eastAsia="宋体" w:cs="宋体"/>
                <w:sz w:val="24"/>
              </w:rPr>
              <w:t>2、冷冻室≥180L</w:t>
            </w:r>
          </w:p>
          <w:p>
            <w:pPr>
              <w:pStyle w:val="4"/>
              <w:jc w:val="left"/>
            </w:pPr>
            <w:r>
              <w:rPr>
                <w:rFonts w:ascii="宋体" w:hAnsi="宋体" w:eastAsia="宋体" w:cs="宋体"/>
                <w:sz w:val="24"/>
              </w:rPr>
              <w:t>3、冷藏室≥280L</w:t>
            </w:r>
          </w:p>
          <w:p>
            <w:pPr>
              <w:pStyle w:val="4"/>
              <w:jc w:val="left"/>
            </w:pPr>
            <w:r>
              <w:rPr>
                <w:rFonts w:ascii="宋体" w:hAnsi="宋体" w:eastAsia="宋体" w:cs="宋体"/>
                <w:sz w:val="24"/>
              </w:rPr>
              <w:t>4、变温室≥75L</w:t>
            </w:r>
          </w:p>
          <w:p>
            <w:pPr>
              <w:pStyle w:val="4"/>
              <w:jc w:val="left"/>
            </w:pPr>
            <w:r>
              <w:rPr>
                <w:rFonts w:ascii="宋体" w:hAnsi="宋体" w:eastAsia="宋体" w:cs="宋体"/>
                <w:sz w:val="24"/>
              </w:rPr>
              <w:t>5、电源：220V-50Hz</w:t>
            </w:r>
          </w:p>
          <w:p>
            <w:pPr>
              <w:pStyle w:val="4"/>
              <w:jc w:val="left"/>
            </w:pPr>
            <w:r>
              <w:rPr>
                <w:rFonts w:ascii="宋体" w:hAnsi="宋体" w:eastAsia="宋体" w:cs="宋体"/>
                <w:sz w:val="24"/>
              </w:rPr>
              <w:t>6、综合耗电量每小时不高于1度</w:t>
            </w:r>
          </w:p>
          <w:p>
            <w:pPr>
              <w:pStyle w:val="4"/>
            </w:pPr>
            <w:r>
              <w:rPr>
                <w:rFonts w:ascii="宋体" w:hAnsi="宋体" w:eastAsia="宋体" w:cs="宋体"/>
                <w:sz w:val="24"/>
              </w:rPr>
              <w:t>7、噪音≤39dB（A）</w:t>
            </w:r>
          </w:p>
        </w:tc>
      </w:tr>
    </w:tbl>
    <w:p>
      <w:pPr>
        <w:pStyle w:val="4"/>
      </w:pPr>
    </w:p>
    <w:p>
      <w:pPr>
        <w:pStyle w:val="4"/>
      </w:pPr>
      <w:r>
        <w:t>标的名称：超低温冰箱2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★1、制冷温度，-45</w:t>
            </w:r>
            <w:r>
              <w:rPr>
                <w:rFonts w:ascii="宋体" w:hAnsi="宋体" w:eastAsia="宋体" w:cs="宋体"/>
                <w:sz w:val="21"/>
              </w:rPr>
              <w:t>℃</w:t>
            </w:r>
            <w:r>
              <w:rPr>
                <w:rFonts w:ascii="宋体" w:hAnsi="宋体" w:eastAsia="宋体" w:cs="宋体"/>
                <w:sz w:val="24"/>
              </w:rPr>
              <w:t>至-86</w:t>
            </w:r>
            <w:r>
              <w:rPr>
                <w:rFonts w:ascii="宋体" w:hAnsi="宋体" w:eastAsia="宋体" w:cs="宋体"/>
                <w:sz w:val="21"/>
              </w:rPr>
              <w:t>℃</w:t>
            </w:r>
            <w:r>
              <w:rPr>
                <w:rFonts w:ascii="宋体" w:hAnsi="宋体" w:eastAsia="宋体" w:cs="宋体"/>
                <w:sz w:val="24"/>
              </w:rPr>
              <w:t>可调</w:t>
            </w:r>
          </w:p>
          <w:p>
            <w:pPr>
              <w:pStyle w:val="4"/>
              <w:jc w:val="left"/>
            </w:pPr>
            <w:r>
              <w:rPr>
                <w:rFonts w:ascii="宋体" w:hAnsi="宋体" w:eastAsia="宋体" w:cs="宋体"/>
                <w:sz w:val="24"/>
              </w:rPr>
              <w:t>2、容积≥150L</w:t>
            </w:r>
          </w:p>
          <w:p>
            <w:pPr>
              <w:pStyle w:val="4"/>
              <w:jc w:val="left"/>
            </w:pPr>
            <w:r>
              <w:rPr>
                <w:rFonts w:ascii="宋体" w:hAnsi="宋体" w:eastAsia="宋体" w:cs="宋体"/>
                <w:sz w:val="24"/>
              </w:rPr>
              <w:t>3、全铜管制冷系统</w:t>
            </w:r>
          </w:p>
          <w:p>
            <w:pPr>
              <w:pStyle w:val="4"/>
              <w:jc w:val="left"/>
            </w:pPr>
            <w:r>
              <w:rPr>
                <w:rFonts w:ascii="宋体" w:hAnsi="宋体" w:eastAsia="宋体" w:cs="宋体"/>
                <w:sz w:val="24"/>
              </w:rPr>
              <w:t>4、304或316不锈钢内胆</w:t>
            </w:r>
          </w:p>
          <w:p>
            <w:pPr>
              <w:pStyle w:val="4"/>
            </w:pPr>
            <w:r>
              <w:rPr>
                <w:rFonts w:ascii="宋体" w:hAnsi="宋体" w:eastAsia="宋体" w:cs="宋体"/>
                <w:sz w:val="24"/>
              </w:rPr>
              <w:t>5、10公分及以上加厚保温。</w:t>
            </w:r>
          </w:p>
        </w:tc>
      </w:tr>
    </w:tbl>
    <w:p>
      <w:pPr>
        <w:pStyle w:val="4"/>
      </w:pPr>
    </w:p>
    <w:p>
      <w:pPr>
        <w:pStyle w:val="4"/>
      </w:pPr>
      <w:r>
        <w:t>标的名称：高压蒸汽灭菌器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1、有效容积≥70L，</w:t>
            </w:r>
          </w:p>
          <w:p>
            <w:pPr>
              <w:pStyle w:val="4"/>
              <w:jc w:val="left"/>
            </w:pPr>
            <w:r>
              <w:rPr>
                <w:rFonts w:ascii="宋体" w:hAnsi="宋体" w:eastAsia="宋体" w:cs="宋体"/>
                <w:sz w:val="24"/>
              </w:rPr>
              <w:t>2、设计压力≥0.24Mpa，压力表量程-0.1至0.4Mpa，</w:t>
            </w:r>
          </w:p>
          <w:p>
            <w:pPr>
              <w:pStyle w:val="4"/>
              <w:jc w:val="left"/>
            </w:pPr>
            <w:r>
              <w:rPr>
                <w:rFonts w:ascii="宋体" w:hAnsi="宋体" w:eastAsia="宋体" w:cs="宋体"/>
                <w:sz w:val="24"/>
              </w:rPr>
              <w:t>3、降温风机：散热系统，实现迅速降温，至少两个标准冷却风扇。</w:t>
            </w:r>
          </w:p>
          <w:p>
            <w:pPr>
              <w:pStyle w:val="4"/>
              <w:jc w:val="left"/>
            </w:pPr>
            <w:r>
              <w:rPr>
                <w:rFonts w:ascii="宋体" w:hAnsi="宋体" w:eastAsia="宋体" w:cs="宋体"/>
                <w:sz w:val="24"/>
              </w:rPr>
              <w:t>4、加热功率≥4kW。</w:t>
            </w:r>
          </w:p>
          <w:p>
            <w:pPr>
              <w:pStyle w:val="4"/>
              <w:jc w:val="left"/>
            </w:pPr>
            <w:r>
              <w:rPr>
                <w:rFonts w:ascii="宋体" w:hAnsi="宋体" w:eastAsia="宋体" w:cs="宋体"/>
                <w:sz w:val="24"/>
              </w:rPr>
              <w:t>▲5、参数设置：最高灭菌温度≥135℃。</w:t>
            </w:r>
          </w:p>
          <w:p>
            <w:pPr>
              <w:pStyle w:val="4"/>
              <w:jc w:val="left"/>
            </w:pPr>
            <w:r>
              <w:rPr>
                <w:rFonts w:ascii="宋体" w:hAnsi="宋体" w:eastAsia="宋体" w:cs="宋体"/>
                <w:sz w:val="24"/>
              </w:rPr>
              <w:t>6、安全阀超过0.235Mpa排气；突跳式温控器-限定桶体底部温度。</w:t>
            </w:r>
          </w:p>
          <w:p>
            <w:pPr>
              <w:pStyle w:val="4"/>
              <w:jc w:val="left"/>
            </w:pPr>
            <w:r>
              <w:rPr>
                <w:rFonts w:ascii="宋体" w:hAnsi="宋体" w:eastAsia="宋体" w:cs="宋体"/>
                <w:sz w:val="24"/>
              </w:rPr>
              <w:t>7、排放蒸汽迅速降温；灭菌计数功能；自带水桶；可控蒸汽排放温度，蒸汽排放温度调节范围：沸点～（沸点+45℃）。</w:t>
            </w:r>
          </w:p>
          <w:p>
            <w:pPr>
              <w:pStyle w:val="4"/>
              <w:jc w:val="left"/>
            </w:pPr>
            <w:r>
              <w:rPr>
                <w:rFonts w:ascii="宋体" w:hAnsi="宋体" w:eastAsia="宋体" w:cs="宋体"/>
                <w:sz w:val="24"/>
              </w:rPr>
              <w:t>8、4寸以上真彩触屏，同屏显示温度、压力、时间。</w:t>
            </w:r>
          </w:p>
          <w:p>
            <w:pPr>
              <w:pStyle w:val="4"/>
              <w:jc w:val="left"/>
            </w:pPr>
            <w:r>
              <w:rPr>
                <w:rFonts w:ascii="宋体" w:hAnsi="宋体" w:eastAsia="宋体" w:cs="宋体"/>
                <w:sz w:val="24"/>
              </w:rPr>
              <w:t>9、具有一键快速启动功能；具有断电参数记忆；不低于9种预置程序；具有密码权限；预约定时启动功能；灭菌完成后，触摸屏显示容器内实时温度，倒计时为零，自动锁紧上盖，防止误操作，</w:t>
            </w:r>
          </w:p>
          <w:p>
            <w:pPr>
              <w:pStyle w:val="4"/>
              <w:jc w:val="left"/>
            </w:pPr>
            <w:r>
              <w:rPr>
                <w:rFonts w:ascii="宋体" w:hAnsi="宋体" w:eastAsia="宋体" w:cs="宋体"/>
                <w:sz w:val="24"/>
              </w:rPr>
              <w:t>10、校准精度：±0.1℃</w:t>
            </w:r>
          </w:p>
          <w:p>
            <w:pPr>
              <w:pStyle w:val="4"/>
              <w:jc w:val="left"/>
            </w:pPr>
            <w:r>
              <w:rPr>
                <w:rFonts w:ascii="宋体" w:hAnsi="宋体" w:eastAsia="宋体" w:cs="宋体"/>
                <w:sz w:val="24"/>
              </w:rPr>
              <w:t>11、具备标准G1/2接头，预留2个以上标准G1/2螺纹接口，可以接连温度、压力监测设备，应对GMP、GLP需求，RS485-预留485接口，可根据需求实现远距离控制。</w:t>
            </w:r>
          </w:p>
          <w:p>
            <w:pPr>
              <w:pStyle w:val="4"/>
              <w:jc w:val="left"/>
            </w:pPr>
            <w:r>
              <w:rPr>
                <w:rFonts w:ascii="宋体" w:hAnsi="宋体" w:eastAsia="宋体" w:cs="宋体"/>
                <w:sz w:val="24"/>
              </w:rPr>
              <w:t>★12、设备自带滤芯。具有温度传感器异常，水位过低，加热异常，门锁无法锁定，压力异常等报警功能；</w:t>
            </w:r>
          </w:p>
          <w:p>
            <w:pPr>
              <w:pStyle w:val="4"/>
            </w:pPr>
            <w:r>
              <w:rPr>
                <w:rFonts w:ascii="宋体" w:hAnsi="宋体" w:eastAsia="宋体" w:cs="宋体"/>
                <w:sz w:val="24"/>
              </w:rPr>
              <w:t>★13、需获得‘中华人民共和国特种设备制造许可证’，并提供相应证书影印件。</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自合同签订之日起75日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四川轻化工大学宜宾校区LA10楼和自贡市沿滩区四川轻化工大学预制菜产业学院中试基地。</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签订合同后，招标人接到中标人通知、中标人出具的合法、有效、完整的票据资料后 ，达到付款条件起 30 日内，支付合同总金额的 30.00%。</w:t>
      </w:r>
    </w:p>
    <w:p>
      <w:pPr>
        <w:pStyle w:val="4"/>
      </w:pPr>
      <w:r>
        <w:t>采购包1： 付款条件说明： 全部货物安装调试完毕并验收合格，招标人接到中标人通知、中标人出具的合法、有效、完整的全额增值税专用发票后 ，达到付款条件起 30 日内，支付合同总金额的 70.00%。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按国家有关规定、招标文件的服务要求、投标人的投标文件及承诺以及合同约定标准及《财政部关于进一步加强政府采购需求和履约验收管理的指导意见》（财库〔2016〕205号）文件规定进行验收。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3年，在质保期内，同一产品、同一质量问题连续两次维修仍无法正常使用的，投标人在一个月内无偿更换相同品牌、相同型号及同等功能的全新产品，并对产品质量实行“三包”服务且重新计算质保期。2、售后服务响应时间（质保期内）：即时响应（包括电话响应）；电话响应无法解决72小时内到达现场。修复时间48小时内解决；如在72小时内无法修复，则提供部件冗余服务或采取应急措施，提供相同产品或不低于故障产品规格档次的备用产品供招标人使用，以确保货物的正常使用。3、在质保期外，投标人继续提供优质服务，产品的更换、维修只收取元器件成本费用，不收取人工技术费用及差旅费（包括机票，住宿，交通费）等。</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招标人与中标人双方必须遵守本项目合同并执行本项目合同中的各项规定，保证本项目合同的正常履行。双方的违约责任在合同中具体约定，约定的内容须符合国家相关法律法规的规定。（2）在执行本项目合同中发生的或与本项目合同有关的争端，双方应通过友好协商解决，经协商不能达成协议时，应提交招标人所在地仲裁委员会仲裁，仲裁裁决应为最终决定，并对双方具有约束力。除另有裁决外，仲裁费应由败诉方负担。在仲裁期间，除正在进行仲裁部分外，合同其他部分继续执行。</w:t>
      </w:r>
    </w:p>
    <w:p>
      <w:pPr>
        <w:pStyle w:val="4"/>
        <w:jc w:val="left"/>
        <w:outlineLvl w:val="2"/>
      </w:pPr>
      <w:r>
        <w:rPr>
          <w:b/>
          <w:sz w:val="28"/>
        </w:rPr>
        <w:t>3.5其他要求</w:t>
      </w:r>
    </w:p>
    <w:p>
      <w:pPr>
        <w:pStyle w:val="4"/>
      </w:pPr>
    </w:p>
    <w:p>
      <w:pPr>
        <w:pStyle w:val="4"/>
      </w:pPr>
    </w:p>
    <w:p>
      <w:pPr>
        <w:pStyle w:val="4"/>
      </w:pPr>
      <w:r>
        <w:t>★1、交货时间：合同签订后75天内交货。 ★2、交货地点：四川轻化工大学宜宾校区LA10楼和自贡市沿滩区四川轻化工大学预制菜产业学院中试基地。 ★3、付款方式：签订合同后，招标人接到中标人通知、中标人出具的合法、有效、完整的票据资料后，达到付款条件后15日内，支付合同金额的30%作为项目预付款； 全部货物安装调试完毕并验收合格，招标人接到中标人通知、中标人出具的合法、有效、完整的全额增值税专用发票后，达到付款条件后15日内，支付合同金额的70%。 ★4、验收标准和方法：按国家有关规定、招标文件的服务要求、投标人的投标文件及承诺以及合同约定标准及《财政部关于进一步加强政府采购需求和履约验收管理的指导意见》（财库〔2016〕205号）文件规定进行验收。 ★5、质量要求：中标人所供货物必须符合招标文件规定的货物名称、规格、材质要求，且为正规渠道全新正品。如有质量问题或与采购需求不符，由中标人承担全部责任，招标人有权拒绝支付或扣减未付资金，并由中标人赔偿招标人相关损失。 ★6、质保要求： 项目质保期：验收合格通过之日起3年（或月）；质量保修范围：质保期3年，在质保期内，同一产品、同一质量问题连续两次维修仍无法正常使用的，投标人应在一个月内无偿更换相同品牌、相同型号及同等功能的全新产品，并对产品质量实行“三包”服务且重新计算质保期。 7、售后服务： 在质保期外，投标人继续提供优质服务，产品的更换、维修只收取元器件成本费用，不收取人工技术费用及差旅费（包括机票，住宿，交通费）等。 8、售后服务响应时间（质保期内）：即时响应（包括电话响应）；电话响应无法解决72小时内到达现场。修复时间48小时内解决；如在72小时内无法修复，则提供部件冗余服务或采取应急措施，提供相同产品或不低于故障产品规格档次的备用产品供招标人使用，以确保货物的正常使用。 9、培训内容及要求：设备的使用操作和基本维护培训，并按培训计划为用户免费培训1至2名维护人员。 （五）其他要求 1、投标人应结合实际，针对本项目拟定售后服务方案及售后服务能力，售后服务方案及售后服务能力应至少包含：（1）培训计划、（2）售后服务方式、（3）服务人员安排、（4）响应及处理时间、（5）交货时间保证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WQ0ZWViYTZiZTFmM2M0ZjI0OTNlODc0ZmUwNWIifQ=="/>
  </w:docVars>
  <w:rsids>
    <w:rsidRoot w:val="56121200"/>
    <w:rsid w:val="56121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2024-03-27T09:03:00Z</dcterms:created>
  <dc:creator>Anak。</dc:creator>
  <cp:lastModifiedBy>Anak。</cp:lastModifiedBy>
  <dcterms:modified xsi:type="dcterms:W3CDTF">2024-03-27T09:04:36Z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9C6FC4C3E6DD4DB48BC5E57A8F2309E9_11</vt:lpwstr>
  </property>
</Properties>
</file>