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ind w:firstLine="480"/>
      </w:pPr>
      <w:r>
        <w:t xml:space="preserve"> （注：当采购包的评标方法为综合评分法时带“★”的参数需求为实质性要求，供应商必须响应并满足的参数需求，采购人、采购代理机构应当根据项目实际需求合理设定，并明确具体要求。带“▲”号条款为允许负偏离的参数需求，若未响应或者不满足，将在综合评审中予以扣分处理。）</w:t>
      </w:r>
    </w:p>
    <w:p>
      <w:pPr>
        <w:pStyle w:val="4"/>
        <w:ind w:firstLine="480"/>
      </w:pPr>
      <w:r>
        <w:t xml:space="preserve"> （注：当采购包的评标方法为最低评标价法时带“★”的参数需求为实质性要求，供应商必须响应并满足的参数需求，采购人、采购代理机构应当根据项目实际需求合理设定，并明确具体要求。）</w:t>
      </w:r>
    </w:p>
    <w:p>
      <w:pPr>
        <w:pStyle w:val="4"/>
        <w:outlineLvl w:val="2"/>
      </w:pPr>
      <w:r>
        <w:rPr>
          <w:b/>
          <w:sz w:val="28"/>
        </w:rPr>
        <w:t>3.1采购项目概况</w:t>
      </w:r>
    </w:p>
    <w:p>
      <w:pPr>
        <w:pStyle w:val="4"/>
        <w:ind w:firstLine="480"/>
      </w:pPr>
    </w:p>
    <w:p>
      <w:pPr>
        <w:pStyle w:val="4"/>
      </w:pPr>
    </w:p>
    <w:p>
      <w:pPr>
        <w:pStyle w:val="4"/>
      </w:pPr>
      <w:r>
        <w:t>1、本项目共1个包，采购消毒产品一批。</w:t>
      </w:r>
    </w:p>
    <w:p>
      <w:pPr>
        <w:pStyle w:val="4"/>
      </w:pPr>
      <w:r>
        <w:t xml:space="preserve"> </w:t>
      </w:r>
    </w:p>
    <w:p>
      <w:pPr>
        <w:pStyle w:val="4"/>
        <w:outlineLvl w:val="2"/>
      </w:pPr>
      <w:r>
        <w:rPr>
          <w:b/>
          <w:sz w:val="28"/>
        </w:rPr>
        <w:t>3.2采购内容</w:t>
      </w:r>
    </w:p>
    <w:p>
      <w:pPr>
        <w:pStyle w:val="4"/>
        <w:outlineLvl w:val="3"/>
      </w:pPr>
      <w:r>
        <w:rPr>
          <w:b/>
          <w:sz w:val="24"/>
        </w:rPr>
        <w:t>3.2.1标的清单</w:t>
      </w:r>
    </w:p>
    <w:p>
      <w:pPr>
        <w:pStyle w:val="4"/>
      </w:pPr>
    </w:p>
    <w:p>
      <w:pPr>
        <w:pStyle w:val="4"/>
      </w:pPr>
    </w:p>
    <w:p>
      <w:pPr>
        <w:pStyle w:val="4"/>
      </w:pPr>
      <w:r>
        <w:t>采购包1：</w:t>
      </w:r>
    </w:p>
    <w:p>
      <w:pPr>
        <w:pStyle w:val="4"/>
      </w:pPr>
      <w:r>
        <w:t>采购包预算金额（元）: 278,930.42</w:t>
      </w:r>
    </w:p>
    <w:p>
      <w:pPr>
        <w:pStyle w:val="4"/>
      </w:pPr>
      <w:r>
        <w:t>采购包最高限价（元）: 278,930.42</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8"/>
        <w:gridCol w:w="1271"/>
        <w:gridCol w:w="1026"/>
        <w:gridCol w:w="1356"/>
        <w:gridCol w:w="678"/>
        <w:gridCol w:w="678"/>
        <w:gridCol w:w="593"/>
        <w:gridCol w:w="678"/>
        <w:gridCol w:w="678"/>
        <w:gridCol w:w="8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序号</w:t>
            </w:r>
          </w:p>
        </w:tc>
        <w:tc>
          <w:tcPr>
            <w:tcW w:w="1271" w:type="dxa"/>
          </w:tcPr>
          <w:p>
            <w:pPr>
              <w:pStyle w:val="4"/>
            </w:pPr>
            <w:r>
              <w:t>标的名称</w:t>
            </w:r>
          </w:p>
        </w:tc>
        <w:tc>
          <w:tcPr>
            <w:tcW w:w="848" w:type="dxa"/>
          </w:tcPr>
          <w:p>
            <w:pPr>
              <w:pStyle w:val="4"/>
            </w:pPr>
            <w:r>
              <w:t>数量</w:t>
            </w:r>
          </w:p>
        </w:tc>
        <w:tc>
          <w:tcPr>
            <w:tcW w:w="1356" w:type="dxa"/>
          </w:tcPr>
          <w:p>
            <w:pPr>
              <w:pStyle w:val="4"/>
            </w:pPr>
            <w:r>
              <w:t>标的金额 （元）</w:t>
            </w:r>
          </w:p>
        </w:tc>
        <w:tc>
          <w:tcPr>
            <w:tcW w:w="678" w:type="dxa"/>
          </w:tcPr>
          <w:p>
            <w:pPr>
              <w:pStyle w:val="4"/>
            </w:pPr>
            <w:r>
              <w:t>计量单位</w:t>
            </w:r>
          </w:p>
        </w:tc>
        <w:tc>
          <w:tcPr>
            <w:tcW w:w="678" w:type="dxa"/>
          </w:tcPr>
          <w:p>
            <w:pPr>
              <w:pStyle w:val="4"/>
            </w:pPr>
            <w:r>
              <w:t>所属行业</w:t>
            </w:r>
          </w:p>
        </w:tc>
        <w:tc>
          <w:tcPr>
            <w:tcW w:w="593" w:type="dxa"/>
          </w:tcPr>
          <w:p>
            <w:pPr>
              <w:pStyle w:val="4"/>
            </w:pPr>
            <w:r>
              <w:t>是否涉及核心产品</w:t>
            </w:r>
          </w:p>
        </w:tc>
        <w:tc>
          <w:tcPr>
            <w:tcW w:w="678" w:type="dxa"/>
          </w:tcPr>
          <w:p>
            <w:pPr>
              <w:pStyle w:val="4"/>
            </w:pPr>
            <w:r>
              <w:t>是否涉及采购进口产品</w:t>
            </w:r>
          </w:p>
        </w:tc>
        <w:tc>
          <w:tcPr>
            <w:tcW w:w="678" w:type="dxa"/>
          </w:tcPr>
          <w:p>
            <w:pPr>
              <w:pStyle w:val="4"/>
            </w:pPr>
            <w:r>
              <w:t>是否涉及采购节能产品</w:t>
            </w:r>
          </w:p>
        </w:tc>
        <w:tc>
          <w:tcPr>
            <w:tcW w:w="848" w:type="dxa"/>
          </w:tcPr>
          <w:p>
            <w:pPr>
              <w:pStyle w:val="4"/>
            </w:pPr>
            <w:r>
              <w:t>是否涉及采购环境标志产品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w:t>
            </w:r>
          </w:p>
        </w:tc>
        <w:tc>
          <w:tcPr>
            <w:tcW w:w="1271" w:type="dxa"/>
          </w:tcPr>
          <w:p>
            <w:pPr>
              <w:pStyle w:val="4"/>
            </w:pPr>
            <w:r>
              <w:t>邻苯二甲醛消毒液</w:t>
            </w:r>
          </w:p>
        </w:tc>
        <w:tc>
          <w:tcPr>
            <w:tcW w:w="848" w:type="dxa"/>
          </w:tcPr>
          <w:p>
            <w:pPr>
              <w:pStyle w:val="4"/>
              <w:jc w:val="right"/>
            </w:pPr>
            <w:r>
              <w:t>255.00</w:t>
            </w:r>
          </w:p>
        </w:tc>
        <w:tc>
          <w:tcPr>
            <w:tcW w:w="1356" w:type="dxa"/>
          </w:tcPr>
          <w:p>
            <w:pPr>
              <w:pStyle w:val="4"/>
              <w:jc w:val="right"/>
            </w:pPr>
            <w:r>
              <w:t>57,375.00</w:t>
            </w:r>
          </w:p>
        </w:tc>
        <w:tc>
          <w:tcPr>
            <w:tcW w:w="678" w:type="dxa"/>
          </w:tcPr>
          <w:p>
            <w:pPr>
              <w:pStyle w:val="4"/>
            </w:pPr>
            <w:r>
              <w:t>项</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2</w:t>
            </w:r>
          </w:p>
        </w:tc>
        <w:tc>
          <w:tcPr>
            <w:tcW w:w="1271" w:type="dxa"/>
          </w:tcPr>
          <w:p>
            <w:pPr>
              <w:pStyle w:val="4"/>
            </w:pPr>
            <w:r>
              <w:t>复合碘消毒液</w:t>
            </w:r>
          </w:p>
        </w:tc>
        <w:tc>
          <w:tcPr>
            <w:tcW w:w="848" w:type="dxa"/>
          </w:tcPr>
          <w:p>
            <w:pPr>
              <w:pStyle w:val="4"/>
              <w:jc w:val="right"/>
            </w:pPr>
            <w:r>
              <w:t>150.00</w:t>
            </w:r>
          </w:p>
        </w:tc>
        <w:tc>
          <w:tcPr>
            <w:tcW w:w="1356" w:type="dxa"/>
          </w:tcPr>
          <w:p>
            <w:pPr>
              <w:pStyle w:val="4"/>
              <w:jc w:val="right"/>
            </w:pPr>
            <w:r>
              <w:t>750.57</w:t>
            </w:r>
          </w:p>
        </w:tc>
        <w:tc>
          <w:tcPr>
            <w:tcW w:w="678" w:type="dxa"/>
          </w:tcPr>
          <w:p>
            <w:pPr>
              <w:pStyle w:val="4"/>
            </w:pPr>
            <w:r>
              <w:t>项</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3</w:t>
            </w:r>
          </w:p>
        </w:tc>
        <w:tc>
          <w:tcPr>
            <w:tcW w:w="1271" w:type="dxa"/>
          </w:tcPr>
          <w:p>
            <w:pPr>
              <w:pStyle w:val="4"/>
            </w:pPr>
            <w:r>
              <w:t>安尔碘皮肤消毒剂</w:t>
            </w:r>
          </w:p>
        </w:tc>
        <w:tc>
          <w:tcPr>
            <w:tcW w:w="848" w:type="dxa"/>
          </w:tcPr>
          <w:p>
            <w:pPr>
              <w:pStyle w:val="4"/>
              <w:jc w:val="right"/>
            </w:pPr>
            <w:r>
              <w:t>181.00</w:t>
            </w:r>
          </w:p>
        </w:tc>
        <w:tc>
          <w:tcPr>
            <w:tcW w:w="1356" w:type="dxa"/>
          </w:tcPr>
          <w:p>
            <w:pPr>
              <w:pStyle w:val="4"/>
              <w:jc w:val="right"/>
            </w:pPr>
            <w:r>
              <w:t>678.75</w:t>
            </w:r>
          </w:p>
        </w:tc>
        <w:tc>
          <w:tcPr>
            <w:tcW w:w="678" w:type="dxa"/>
          </w:tcPr>
          <w:p>
            <w:pPr>
              <w:pStyle w:val="4"/>
            </w:pPr>
            <w:r>
              <w:t>项</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4</w:t>
            </w:r>
          </w:p>
        </w:tc>
        <w:tc>
          <w:tcPr>
            <w:tcW w:w="1271" w:type="dxa"/>
          </w:tcPr>
          <w:p>
            <w:pPr>
              <w:pStyle w:val="4"/>
            </w:pPr>
            <w:r>
              <w:t>95%酒精</w:t>
            </w:r>
          </w:p>
        </w:tc>
        <w:tc>
          <w:tcPr>
            <w:tcW w:w="848" w:type="dxa"/>
          </w:tcPr>
          <w:p>
            <w:pPr>
              <w:pStyle w:val="4"/>
              <w:jc w:val="right"/>
            </w:pPr>
            <w:r>
              <w:t>415.00</w:t>
            </w:r>
          </w:p>
        </w:tc>
        <w:tc>
          <w:tcPr>
            <w:tcW w:w="1356" w:type="dxa"/>
          </w:tcPr>
          <w:p>
            <w:pPr>
              <w:pStyle w:val="4"/>
              <w:jc w:val="right"/>
            </w:pPr>
            <w:r>
              <w:t>2,241.50</w:t>
            </w:r>
          </w:p>
        </w:tc>
        <w:tc>
          <w:tcPr>
            <w:tcW w:w="678" w:type="dxa"/>
          </w:tcPr>
          <w:p>
            <w:pPr>
              <w:pStyle w:val="4"/>
            </w:pPr>
            <w:r>
              <w:t>项</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5</w:t>
            </w:r>
          </w:p>
        </w:tc>
        <w:tc>
          <w:tcPr>
            <w:tcW w:w="1271" w:type="dxa"/>
          </w:tcPr>
          <w:p>
            <w:pPr>
              <w:pStyle w:val="4"/>
            </w:pPr>
            <w:r>
              <w:t>75%酒精</w:t>
            </w:r>
          </w:p>
        </w:tc>
        <w:tc>
          <w:tcPr>
            <w:tcW w:w="848" w:type="dxa"/>
          </w:tcPr>
          <w:p>
            <w:pPr>
              <w:pStyle w:val="4"/>
              <w:jc w:val="right"/>
            </w:pPr>
            <w:r>
              <w:t>3,822.00</w:t>
            </w:r>
          </w:p>
        </w:tc>
        <w:tc>
          <w:tcPr>
            <w:tcW w:w="1356" w:type="dxa"/>
          </w:tcPr>
          <w:p>
            <w:pPr>
              <w:pStyle w:val="4"/>
              <w:jc w:val="right"/>
            </w:pPr>
            <w:r>
              <w:t>16,625.70</w:t>
            </w:r>
          </w:p>
        </w:tc>
        <w:tc>
          <w:tcPr>
            <w:tcW w:w="678" w:type="dxa"/>
          </w:tcPr>
          <w:p>
            <w:pPr>
              <w:pStyle w:val="4"/>
            </w:pPr>
            <w:r>
              <w:t>项</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6</w:t>
            </w:r>
          </w:p>
        </w:tc>
        <w:tc>
          <w:tcPr>
            <w:tcW w:w="1271" w:type="dxa"/>
          </w:tcPr>
          <w:p>
            <w:pPr>
              <w:pStyle w:val="4"/>
            </w:pPr>
            <w:r>
              <w:t>乙醇消毒液</w:t>
            </w:r>
          </w:p>
        </w:tc>
        <w:tc>
          <w:tcPr>
            <w:tcW w:w="848" w:type="dxa"/>
          </w:tcPr>
          <w:p>
            <w:pPr>
              <w:pStyle w:val="4"/>
              <w:jc w:val="right"/>
            </w:pPr>
            <w:r>
              <w:t>3,674.00</w:t>
            </w:r>
          </w:p>
        </w:tc>
        <w:tc>
          <w:tcPr>
            <w:tcW w:w="1356" w:type="dxa"/>
          </w:tcPr>
          <w:p>
            <w:pPr>
              <w:pStyle w:val="4"/>
              <w:jc w:val="right"/>
            </w:pPr>
            <w:r>
              <w:t>10,470.90</w:t>
            </w:r>
          </w:p>
        </w:tc>
        <w:tc>
          <w:tcPr>
            <w:tcW w:w="678" w:type="dxa"/>
          </w:tcPr>
          <w:p>
            <w:pPr>
              <w:pStyle w:val="4"/>
            </w:pPr>
            <w:r>
              <w:t>项</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7</w:t>
            </w:r>
          </w:p>
        </w:tc>
        <w:tc>
          <w:tcPr>
            <w:tcW w:w="1271" w:type="dxa"/>
          </w:tcPr>
          <w:p>
            <w:pPr>
              <w:pStyle w:val="4"/>
            </w:pPr>
            <w:r>
              <w:t>复合过氧乙酸消毒剂</w:t>
            </w:r>
          </w:p>
        </w:tc>
        <w:tc>
          <w:tcPr>
            <w:tcW w:w="848" w:type="dxa"/>
          </w:tcPr>
          <w:p>
            <w:pPr>
              <w:pStyle w:val="4"/>
              <w:jc w:val="right"/>
            </w:pPr>
            <w:r>
              <w:t>226.00</w:t>
            </w:r>
          </w:p>
        </w:tc>
        <w:tc>
          <w:tcPr>
            <w:tcW w:w="1356" w:type="dxa"/>
          </w:tcPr>
          <w:p>
            <w:pPr>
              <w:pStyle w:val="4"/>
              <w:jc w:val="right"/>
            </w:pPr>
            <w:r>
              <w:t>132,210.00</w:t>
            </w:r>
          </w:p>
        </w:tc>
        <w:tc>
          <w:tcPr>
            <w:tcW w:w="678" w:type="dxa"/>
          </w:tcPr>
          <w:p>
            <w:pPr>
              <w:pStyle w:val="4"/>
            </w:pPr>
            <w:r>
              <w:t>项</w:t>
            </w:r>
          </w:p>
        </w:tc>
        <w:tc>
          <w:tcPr>
            <w:tcW w:w="678" w:type="dxa"/>
          </w:tcPr>
          <w:p>
            <w:pPr>
              <w:pStyle w:val="4"/>
            </w:pPr>
            <w:r>
              <w:t>工业</w:t>
            </w:r>
          </w:p>
        </w:tc>
        <w:tc>
          <w:tcPr>
            <w:tcW w:w="593" w:type="dxa"/>
          </w:tcPr>
          <w:p>
            <w:pPr>
              <w:pStyle w:val="4"/>
            </w:pPr>
            <w:r>
              <w:t>是</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8</w:t>
            </w:r>
          </w:p>
        </w:tc>
        <w:tc>
          <w:tcPr>
            <w:tcW w:w="1271" w:type="dxa"/>
          </w:tcPr>
          <w:p>
            <w:pPr>
              <w:pStyle w:val="4"/>
            </w:pPr>
            <w:r>
              <w:t>碘伏消毒液2</w:t>
            </w:r>
          </w:p>
        </w:tc>
        <w:tc>
          <w:tcPr>
            <w:tcW w:w="848" w:type="dxa"/>
          </w:tcPr>
          <w:p>
            <w:pPr>
              <w:pStyle w:val="4"/>
              <w:jc w:val="right"/>
            </w:pPr>
            <w:r>
              <w:t>10,355.00</w:t>
            </w:r>
          </w:p>
        </w:tc>
        <w:tc>
          <w:tcPr>
            <w:tcW w:w="1356" w:type="dxa"/>
          </w:tcPr>
          <w:p>
            <w:pPr>
              <w:pStyle w:val="4"/>
              <w:jc w:val="right"/>
            </w:pPr>
            <w:r>
              <w:t>24,852.00</w:t>
            </w:r>
          </w:p>
        </w:tc>
        <w:tc>
          <w:tcPr>
            <w:tcW w:w="678" w:type="dxa"/>
          </w:tcPr>
          <w:p>
            <w:pPr>
              <w:pStyle w:val="4"/>
            </w:pPr>
            <w:r>
              <w:t>项</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bookmarkStart w:id="0" w:name="_GoBack"/>
            <w:bookmarkEnd w:id="0"/>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9</w:t>
            </w:r>
          </w:p>
        </w:tc>
        <w:tc>
          <w:tcPr>
            <w:tcW w:w="1271" w:type="dxa"/>
          </w:tcPr>
          <w:p>
            <w:pPr>
              <w:pStyle w:val="4"/>
            </w:pPr>
            <w:r>
              <w:t>碘伏消毒液</w:t>
            </w:r>
          </w:p>
        </w:tc>
        <w:tc>
          <w:tcPr>
            <w:tcW w:w="848" w:type="dxa"/>
          </w:tcPr>
          <w:p>
            <w:pPr>
              <w:pStyle w:val="4"/>
              <w:jc w:val="right"/>
            </w:pPr>
            <w:r>
              <w:t>3,593.00</w:t>
            </w:r>
          </w:p>
        </w:tc>
        <w:tc>
          <w:tcPr>
            <w:tcW w:w="1356" w:type="dxa"/>
          </w:tcPr>
          <w:p>
            <w:pPr>
              <w:pStyle w:val="4"/>
              <w:jc w:val="right"/>
            </w:pPr>
            <w:r>
              <w:t>21,558.00</w:t>
            </w:r>
          </w:p>
        </w:tc>
        <w:tc>
          <w:tcPr>
            <w:tcW w:w="678" w:type="dxa"/>
          </w:tcPr>
          <w:p>
            <w:pPr>
              <w:pStyle w:val="4"/>
            </w:pPr>
            <w:r>
              <w:t>项</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10</w:t>
            </w:r>
          </w:p>
        </w:tc>
        <w:tc>
          <w:tcPr>
            <w:tcW w:w="1271" w:type="dxa"/>
          </w:tcPr>
          <w:p>
            <w:pPr>
              <w:pStyle w:val="4"/>
            </w:pPr>
            <w:r>
              <w:t>艾尔碘消毒液</w:t>
            </w:r>
          </w:p>
        </w:tc>
        <w:tc>
          <w:tcPr>
            <w:tcW w:w="848" w:type="dxa"/>
          </w:tcPr>
          <w:p>
            <w:pPr>
              <w:pStyle w:val="4"/>
              <w:jc w:val="right"/>
            </w:pPr>
            <w:r>
              <w:t>254.00</w:t>
            </w:r>
          </w:p>
        </w:tc>
        <w:tc>
          <w:tcPr>
            <w:tcW w:w="1356" w:type="dxa"/>
          </w:tcPr>
          <w:p>
            <w:pPr>
              <w:pStyle w:val="4"/>
              <w:jc w:val="right"/>
            </w:pPr>
            <w:r>
              <w:t>5,143.50</w:t>
            </w:r>
          </w:p>
        </w:tc>
        <w:tc>
          <w:tcPr>
            <w:tcW w:w="678" w:type="dxa"/>
          </w:tcPr>
          <w:p>
            <w:pPr>
              <w:pStyle w:val="4"/>
            </w:pPr>
            <w:r>
              <w:t>项</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11</w:t>
            </w:r>
          </w:p>
        </w:tc>
        <w:tc>
          <w:tcPr>
            <w:tcW w:w="1271" w:type="dxa"/>
          </w:tcPr>
          <w:p>
            <w:pPr>
              <w:pStyle w:val="4"/>
            </w:pPr>
            <w:r>
              <w:t>2%葡萄糖氯己定消毒液</w:t>
            </w:r>
          </w:p>
        </w:tc>
        <w:tc>
          <w:tcPr>
            <w:tcW w:w="848" w:type="dxa"/>
          </w:tcPr>
          <w:p>
            <w:pPr>
              <w:pStyle w:val="4"/>
              <w:jc w:val="right"/>
            </w:pPr>
            <w:r>
              <w:t>1,561.00</w:t>
            </w:r>
          </w:p>
        </w:tc>
        <w:tc>
          <w:tcPr>
            <w:tcW w:w="1356" w:type="dxa"/>
          </w:tcPr>
          <w:p>
            <w:pPr>
              <w:pStyle w:val="4"/>
              <w:jc w:val="right"/>
            </w:pPr>
            <w:r>
              <w:t>7,024.50</w:t>
            </w:r>
          </w:p>
        </w:tc>
        <w:tc>
          <w:tcPr>
            <w:tcW w:w="678" w:type="dxa"/>
          </w:tcPr>
          <w:p>
            <w:pPr>
              <w:pStyle w:val="4"/>
            </w:pPr>
            <w:r>
              <w:t>项</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bl>
    <w:p>
      <w:pPr>
        <w:pStyle w:val="4"/>
        <w:outlineLvl w:val="2"/>
      </w:pPr>
      <w:r>
        <w:rPr>
          <w:b/>
          <w:sz w:val="28"/>
        </w:rPr>
        <w:t>3.3技术要求</w:t>
      </w:r>
    </w:p>
    <w:p>
      <w:pPr>
        <w:pStyle w:val="4"/>
      </w:pPr>
    </w:p>
    <w:p>
      <w:pPr>
        <w:pStyle w:val="4"/>
      </w:pPr>
    </w:p>
    <w:p>
      <w:pPr>
        <w:pStyle w:val="4"/>
      </w:pPr>
    </w:p>
    <w:p>
      <w:pPr>
        <w:pStyle w:val="4"/>
      </w:pPr>
      <w:r>
        <w:t>采购包1：</w:t>
      </w:r>
    </w:p>
    <w:p>
      <w:pPr>
        <w:pStyle w:val="4"/>
      </w:pPr>
    </w:p>
    <w:p>
      <w:pPr>
        <w:pStyle w:val="4"/>
      </w:pPr>
      <w:r>
        <w:t>标的名称：邻苯二甲醛消毒液</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spacing w:after="165"/>
            </w:pPr>
            <w:r>
              <w:rPr>
                <w:rFonts w:ascii="宋体" w:hAnsi="宋体" w:eastAsia="宋体" w:cs="宋体"/>
                <w:color w:val="0000FF"/>
              </w:rPr>
              <w:t>1.★以邻苯二甲醛为主要有效成分，邻苯二甲醛含量为</w:t>
            </w:r>
            <w:r>
              <w:rPr>
                <w:rFonts w:ascii="Calibri" w:hAnsi="Calibri" w:eastAsia="Calibri" w:cs="Calibri"/>
                <w:color w:val="0000FF"/>
              </w:rPr>
              <w:t>0.5%-0.6%</w:t>
            </w:r>
            <w:r>
              <w:rPr>
                <w:rFonts w:ascii="宋体" w:hAnsi="宋体" w:eastAsia="宋体" w:cs="宋体"/>
                <w:color w:val="0000FF"/>
              </w:rPr>
              <w:t>（</w:t>
            </w:r>
            <w:r>
              <w:rPr>
                <w:rFonts w:ascii="Calibri" w:hAnsi="Calibri" w:eastAsia="Calibri" w:cs="Calibri"/>
                <w:color w:val="0000FF"/>
              </w:rPr>
              <w:t>W/V</w:t>
            </w:r>
            <w:r>
              <w:rPr>
                <w:rFonts w:ascii="宋体" w:hAnsi="宋体" w:eastAsia="宋体" w:cs="宋体"/>
                <w:color w:val="0000FF"/>
              </w:rPr>
              <w:t>）可杀灭分枝杆菌和细菌芽孢，并可灭活病毒。</w:t>
            </w:r>
          </w:p>
          <w:p>
            <w:pPr>
              <w:pStyle w:val="4"/>
              <w:spacing w:after="165"/>
              <w:jc w:val="both"/>
            </w:pPr>
            <w:r>
              <w:rPr>
                <w:rFonts w:ascii="宋体" w:hAnsi="宋体" w:eastAsia="宋体" w:cs="宋体"/>
                <w:color w:val="0000FF"/>
              </w:rPr>
              <w:t>2.▲适用于手工或者自动内镜清洗消毒机对内镜进行消毒。</w:t>
            </w:r>
          </w:p>
          <w:p>
            <w:pPr>
              <w:pStyle w:val="4"/>
              <w:jc w:val="both"/>
            </w:pPr>
            <w:r>
              <w:rPr>
                <w:rFonts w:ascii="&quot;times new roman&quot;" w:hAnsi="&quot;times new roman&quot;" w:eastAsia="&quot;times new roman&quot;" w:cs="&quot;times new roman&quot;"/>
                <w:color w:val="0000FF"/>
                <w:sz w:val="21"/>
              </w:rPr>
              <w:t>3.</w:t>
            </w:r>
            <w:r>
              <w:rPr>
                <w:rFonts w:ascii="宋体" w:hAnsi="宋体" w:eastAsia="宋体" w:cs="宋体"/>
                <w:color w:val="0000FF"/>
                <w:sz w:val="21"/>
              </w:rPr>
              <w:t>规格要求：</w:t>
            </w:r>
            <w:r>
              <w:rPr>
                <w:rFonts w:ascii="&quot;times new roman&quot;" w:hAnsi="&quot;times new roman&quot;" w:eastAsia="&quot;times new roman&quot;" w:cs="&quot;times new roman&quot;"/>
                <w:color w:val="0000FF"/>
                <w:sz w:val="21"/>
              </w:rPr>
              <w:t>≥5L</w:t>
            </w:r>
          </w:p>
        </w:tc>
      </w:tr>
    </w:tbl>
    <w:p>
      <w:pPr>
        <w:pStyle w:val="4"/>
      </w:pPr>
    </w:p>
    <w:p>
      <w:pPr>
        <w:pStyle w:val="4"/>
      </w:pPr>
      <w:r>
        <w:t>标的名称：复合碘消毒液</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spacing w:after="165"/>
              <w:jc w:val="both"/>
            </w:pPr>
            <w:r>
              <w:rPr>
                <w:rFonts w:ascii="宋体" w:hAnsi="宋体" w:eastAsia="宋体" w:cs="宋体"/>
                <w:color w:val="0000FF"/>
              </w:rPr>
              <w:t>★</w:t>
            </w:r>
            <w:r>
              <w:rPr>
                <w:rFonts w:ascii="Calibri" w:hAnsi="Calibri" w:eastAsia="Calibri" w:cs="Calibri"/>
                <w:color w:val="0000FF"/>
              </w:rPr>
              <w:t>1.</w:t>
            </w:r>
            <w:r>
              <w:rPr>
                <w:rFonts w:ascii="宋体" w:hAnsi="宋体" w:eastAsia="宋体" w:cs="宋体"/>
                <w:color w:val="0000FF"/>
              </w:rPr>
              <w:t>有效碘含量为：</w:t>
            </w:r>
            <w:r>
              <w:rPr>
                <w:rFonts w:ascii="Calibri" w:hAnsi="Calibri" w:eastAsia="Calibri" w:cs="Calibri"/>
                <w:color w:val="0000FF"/>
              </w:rPr>
              <w:t>2.1g/L-2.5g/L,</w:t>
            </w:r>
            <w:r>
              <w:rPr>
                <w:rFonts w:ascii="宋体" w:hAnsi="宋体" w:eastAsia="宋体" w:cs="宋体"/>
                <w:color w:val="0000FF"/>
              </w:rPr>
              <w:t>醋酸氯己定含量为：</w:t>
            </w:r>
            <w:r>
              <w:rPr>
                <w:rFonts w:ascii="Calibri" w:hAnsi="Calibri" w:eastAsia="Calibri" w:cs="Calibri"/>
                <w:color w:val="0000FF"/>
              </w:rPr>
              <w:t>4.5g/L-5.5g/L,</w:t>
            </w:r>
            <w:r>
              <w:rPr>
                <w:rFonts w:ascii="宋体" w:hAnsi="宋体" w:eastAsia="宋体" w:cs="宋体"/>
                <w:color w:val="0000FF"/>
              </w:rPr>
              <w:t>乙醇含量为：</w:t>
            </w:r>
            <w:r>
              <w:rPr>
                <w:rFonts w:ascii="Calibri" w:hAnsi="Calibri" w:eastAsia="Calibri" w:cs="Calibri"/>
                <w:color w:val="0000FF"/>
              </w:rPr>
              <w:t>59%-71%</w:t>
            </w:r>
            <w:r>
              <w:rPr>
                <w:rFonts w:ascii="宋体" w:hAnsi="宋体" w:eastAsia="宋体" w:cs="宋体"/>
                <w:color w:val="0000FF"/>
              </w:rPr>
              <w:t>（</w:t>
            </w:r>
            <w:r>
              <w:rPr>
                <w:rFonts w:ascii="Calibri" w:hAnsi="Calibri" w:eastAsia="Calibri" w:cs="Calibri"/>
                <w:color w:val="0000FF"/>
              </w:rPr>
              <w:t>V/V</w:t>
            </w:r>
            <w:r>
              <w:rPr>
                <w:rFonts w:ascii="宋体" w:hAnsi="宋体" w:eastAsia="宋体" w:cs="宋体"/>
                <w:color w:val="0000FF"/>
              </w:rPr>
              <w:t xml:space="preserve">）                    </w:t>
            </w:r>
          </w:p>
          <w:p>
            <w:pPr>
              <w:pStyle w:val="4"/>
              <w:jc w:val="both"/>
            </w:pPr>
            <w:r>
              <w:rPr>
                <w:rFonts w:ascii="&quot;times new roman&quot;" w:hAnsi="&quot;times new roman&quot;" w:eastAsia="&quot;times new roman&quot;" w:cs="&quot;times new roman&quot;"/>
                <w:color w:val="0000FF"/>
                <w:sz w:val="21"/>
              </w:rPr>
              <w:t>▲2.</w:t>
            </w:r>
            <w:r>
              <w:rPr>
                <w:rFonts w:ascii="宋体" w:hAnsi="宋体" w:eastAsia="宋体" w:cs="宋体"/>
                <w:color w:val="0000FF"/>
                <w:sz w:val="21"/>
              </w:rPr>
              <w:t>规格要求：</w:t>
            </w:r>
            <w:r>
              <w:rPr>
                <w:rFonts w:ascii="times new roman, times, serif" w:hAnsi="times new roman, times, serif" w:eastAsia="times new roman, times, serif" w:cs="times new roman, times, serif"/>
                <w:color w:val="0000FF"/>
                <w:sz w:val="21"/>
              </w:rPr>
              <w:t>≥60ml</w:t>
            </w:r>
          </w:p>
        </w:tc>
      </w:tr>
    </w:tbl>
    <w:p>
      <w:pPr>
        <w:pStyle w:val="4"/>
      </w:pPr>
    </w:p>
    <w:p>
      <w:pPr>
        <w:pStyle w:val="4"/>
      </w:pPr>
      <w:r>
        <w:t>标的名称：安尔碘皮肤消毒剂</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spacing w:after="165"/>
              <w:jc w:val="both"/>
            </w:pPr>
            <w:r>
              <w:rPr>
                <w:rFonts w:ascii="宋体" w:hAnsi="宋体" w:eastAsia="宋体" w:cs="宋体"/>
                <w:color w:val="0000FF"/>
              </w:rPr>
              <w:t>★</w:t>
            </w:r>
            <w:r>
              <w:rPr>
                <w:rFonts w:ascii="Calibri" w:hAnsi="Calibri" w:eastAsia="Calibri" w:cs="Calibri"/>
                <w:color w:val="0000FF"/>
              </w:rPr>
              <w:t>1.</w:t>
            </w:r>
            <w:r>
              <w:rPr>
                <w:rFonts w:ascii="宋体" w:hAnsi="宋体" w:eastAsia="宋体" w:cs="宋体"/>
                <w:color w:val="0000FF"/>
              </w:rPr>
              <w:t>以醋酸氯己定、有效碘、乙醇为主要有效成分，有效碘含量为0.18%-0.22%（</w:t>
            </w:r>
            <w:r>
              <w:rPr>
                <w:rFonts w:ascii="Calibri" w:hAnsi="Calibri" w:eastAsia="Calibri" w:cs="Calibri"/>
                <w:color w:val="0000FF"/>
              </w:rPr>
              <w:t>W/V</w:t>
            </w:r>
            <w:r>
              <w:rPr>
                <w:rFonts w:ascii="宋体" w:hAnsi="宋体" w:eastAsia="宋体" w:cs="宋体"/>
                <w:color w:val="0000FF"/>
              </w:rPr>
              <w:t>）</w:t>
            </w:r>
            <w:r>
              <w:rPr>
                <w:rFonts w:ascii="Calibri" w:hAnsi="Calibri" w:eastAsia="Calibri" w:cs="Calibri"/>
                <w:color w:val="0000FF"/>
              </w:rPr>
              <w:t>,</w:t>
            </w:r>
            <w:r>
              <w:rPr>
                <w:rFonts w:ascii="宋体" w:hAnsi="宋体" w:eastAsia="宋体" w:cs="宋体"/>
                <w:color w:val="0000FF"/>
              </w:rPr>
              <w:t>醋酸氯己定含量为</w:t>
            </w:r>
            <w:r>
              <w:rPr>
                <w:rFonts w:ascii="Calibri" w:hAnsi="Calibri" w:eastAsia="Calibri" w:cs="Calibri"/>
                <w:color w:val="0000FF"/>
              </w:rPr>
              <w:t>0.405%-0.495%</w:t>
            </w:r>
            <w:r>
              <w:rPr>
                <w:rFonts w:ascii="宋体" w:hAnsi="宋体" w:eastAsia="宋体" w:cs="宋体"/>
                <w:color w:val="0000FF"/>
              </w:rPr>
              <w:t>（</w:t>
            </w:r>
            <w:r>
              <w:rPr>
                <w:rFonts w:ascii="Calibri" w:hAnsi="Calibri" w:eastAsia="Calibri" w:cs="Calibri"/>
                <w:color w:val="0000FF"/>
              </w:rPr>
              <w:t>W/V</w:t>
            </w:r>
            <w:r>
              <w:rPr>
                <w:rFonts w:ascii="宋体" w:hAnsi="宋体" w:eastAsia="宋体" w:cs="宋体"/>
                <w:color w:val="0000FF"/>
              </w:rPr>
              <w:t>），乙醇含量为</w:t>
            </w:r>
            <w:r>
              <w:rPr>
                <w:rFonts w:ascii="Calibri" w:hAnsi="Calibri" w:eastAsia="Calibri" w:cs="Calibri"/>
                <w:color w:val="0000FF"/>
              </w:rPr>
              <w:t>60.0%-70.0%</w:t>
            </w:r>
            <w:r>
              <w:rPr>
                <w:rFonts w:ascii="宋体" w:hAnsi="宋体" w:eastAsia="宋体" w:cs="宋体"/>
                <w:color w:val="0000FF"/>
              </w:rPr>
              <w:t>（</w:t>
            </w:r>
            <w:r>
              <w:rPr>
                <w:rFonts w:ascii="Calibri" w:hAnsi="Calibri" w:eastAsia="Calibri" w:cs="Calibri"/>
                <w:color w:val="0000FF"/>
              </w:rPr>
              <w:t>V/V</w:t>
            </w:r>
            <w:r>
              <w:rPr>
                <w:rFonts w:ascii="宋体" w:hAnsi="宋体" w:eastAsia="宋体" w:cs="宋体"/>
                <w:color w:val="0000FF"/>
              </w:rPr>
              <w:t>）。</w:t>
            </w:r>
          </w:p>
          <w:p>
            <w:pPr>
              <w:pStyle w:val="4"/>
              <w:spacing w:after="165"/>
              <w:jc w:val="both"/>
            </w:pPr>
            <w:r>
              <w:rPr>
                <w:rFonts w:ascii="宋体" w:hAnsi="宋体" w:eastAsia="宋体" w:cs="宋体"/>
                <w:color w:val="0000FF"/>
              </w:rPr>
              <w:t>▲</w:t>
            </w:r>
            <w:r>
              <w:rPr>
                <w:rFonts w:ascii="Calibri" w:hAnsi="Calibri" w:eastAsia="Calibri" w:cs="Calibri"/>
                <w:color w:val="0000FF"/>
              </w:rPr>
              <w:t>2.</w:t>
            </w:r>
            <w:r>
              <w:rPr>
                <w:rFonts w:ascii="宋体" w:hAnsi="宋体" w:eastAsia="宋体" w:cs="宋体"/>
                <w:color w:val="0000FF"/>
              </w:rPr>
              <w:t>可杀灭肠道致病菌、化脓性球菌、致病性酵母菌和医院感染常见细菌。</w:t>
            </w:r>
          </w:p>
          <w:p>
            <w:pPr>
              <w:pStyle w:val="4"/>
              <w:jc w:val="both"/>
            </w:pPr>
            <w:r>
              <w:rPr>
                <w:rFonts w:ascii="&quot;times new roman&quot;" w:hAnsi="&quot;times new roman&quot;" w:eastAsia="&quot;times new roman&quot;" w:cs="&quot;times new roman&quot;"/>
                <w:color w:val="0000FF"/>
                <w:sz w:val="21"/>
              </w:rPr>
              <w:t>3.</w:t>
            </w:r>
            <w:r>
              <w:rPr>
                <w:rFonts w:ascii="宋体" w:hAnsi="宋体" w:eastAsia="宋体" w:cs="宋体"/>
                <w:color w:val="0000FF"/>
                <w:sz w:val="21"/>
              </w:rPr>
              <w:t>规格：</w:t>
            </w:r>
            <w:r>
              <w:rPr>
                <w:rFonts w:ascii="times new roman, times, serif" w:hAnsi="times new roman, times, serif" w:eastAsia="times new roman, times, serif" w:cs="times new roman, times, serif"/>
                <w:color w:val="0000FF"/>
                <w:sz w:val="21"/>
              </w:rPr>
              <w:t>60ml</w:t>
            </w:r>
          </w:p>
        </w:tc>
      </w:tr>
    </w:tbl>
    <w:p>
      <w:pPr>
        <w:pStyle w:val="4"/>
      </w:pPr>
    </w:p>
    <w:p>
      <w:pPr>
        <w:pStyle w:val="4"/>
      </w:pPr>
      <w:r>
        <w:t>标的名称：95%酒精</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spacing w:after="165"/>
              <w:jc w:val="both"/>
            </w:pPr>
            <w:r>
              <w:rPr>
                <w:rFonts w:ascii="宋体" w:hAnsi="宋体" w:eastAsia="宋体" w:cs="宋体"/>
                <w:color w:val="0000FF"/>
              </w:rPr>
              <w:t>★</w:t>
            </w:r>
            <w:r>
              <w:rPr>
                <w:rFonts w:ascii="Calibri" w:hAnsi="Calibri" w:eastAsia="Calibri" w:cs="Calibri"/>
                <w:color w:val="0000FF"/>
              </w:rPr>
              <w:t>1.</w:t>
            </w:r>
            <w:r>
              <w:rPr>
                <w:rFonts w:ascii="宋体" w:hAnsi="宋体" w:eastAsia="宋体" w:cs="宋体"/>
                <w:color w:val="0000FF"/>
              </w:rPr>
              <w:t>以乙醇为主要有效成分，乙醇含量为95%±</w:t>
            </w:r>
            <w:r>
              <w:rPr>
                <w:rFonts w:ascii="Calibri" w:hAnsi="Calibri" w:eastAsia="Calibri" w:cs="Calibri"/>
                <w:color w:val="0000FF"/>
              </w:rPr>
              <w:t>5%</w:t>
            </w:r>
            <w:r>
              <w:rPr>
                <w:rFonts w:ascii="宋体" w:hAnsi="宋体" w:eastAsia="宋体" w:cs="宋体"/>
                <w:color w:val="0000FF"/>
              </w:rPr>
              <w:t>（</w:t>
            </w:r>
            <w:r>
              <w:rPr>
                <w:rFonts w:ascii="Calibri" w:hAnsi="Calibri" w:eastAsia="Calibri" w:cs="Calibri"/>
                <w:color w:val="0000FF"/>
              </w:rPr>
              <w:t>V/V</w:t>
            </w:r>
            <w:r>
              <w:rPr>
                <w:rFonts w:ascii="宋体" w:hAnsi="宋体" w:eastAsia="宋体" w:cs="宋体"/>
                <w:color w:val="0000FF"/>
              </w:rPr>
              <w:t>），可杀灭肠道致病菌、化脓性球菌和致病性酵母菌。</w:t>
            </w:r>
          </w:p>
          <w:p>
            <w:pPr>
              <w:pStyle w:val="4"/>
              <w:spacing w:after="165"/>
              <w:jc w:val="both"/>
            </w:pPr>
            <w:r>
              <w:rPr>
                <w:rFonts w:ascii="宋体" w:hAnsi="宋体" w:eastAsia="宋体" w:cs="宋体"/>
                <w:color w:val="0000FF"/>
              </w:rPr>
              <w:t>▲</w:t>
            </w:r>
            <w:r>
              <w:rPr>
                <w:rFonts w:ascii="Calibri" w:hAnsi="Calibri" w:eastAsia="Calibri" w:cs="Calibri"/>
                <w:color w:val="0000FF"/>
              </w:rPr>
              <w:t>2.</w:t>
            </w:r>
            <w:r>
              <w:rPr>
                <w:rFonts w:ascii="宋体" w:hAnsi="宋体" w:eastAsia="宋体" w:cs="宋体"/>
                <w:color w:val="0000FF"/>
              </w:rPr>
              <w:t>适用于皮肤和一般物体表面的消毒。</w:t>
            </w:r>
          </w:p>
          <w:p>
            <w:pPr>
              <w:pStyle w:val="4"/>
              <w:spacing w:after="165"/>
              <w:jc w:val="both"/>
            </w:pPr>
            <w:r>
              <w:rPr>
                <w:rFonts w:ascii="宋体" w:hAnsi="宋体" w:eastAsia="宋体" w:cs="宋体"/>
                <w:color w:val="0000FF"/>
              </w:rPr>
              <w:t>3.规格：</w:t>
            </w:r>
            <w:r>
              <w:rPr>
                <w:rFonts w:ascii="Calibri" w:hAnsi="Calibri" w:eastAsia="Calibri" w:cs="Calibri"/>
                <w:color w:val="0000FF"/>
              </w:rPr>
              <w:t>500ml</w:t>
            </w:r>
          </w:p>
          <w:p>
            <w:pPr>
              <w:pStyle w:val="4"/>
              <w:jc w:val="both"/>
            </w:pPr>
            <w:r>
              <w:rPr>
                <w:rFonts w:ascii="&quot;times new roman&quot;" w:hAnsi="&quot;times new roman&quot;" w:eastAsia="&quot;times new roman&quot;" w:cs="&quot;times new roman&quot;"/>
                <w:color w:val="0000FF"/>
                <w:sz w:val="21"/>
              </w:rPr>
              <w:t>4.</w:t>
            </w:r>
            <w:r>
              <w:rPr>
                <w:rFonts w:ascii="宋体" w:hAnsi="宋体" w:eastAsia="宋体" w:cs="宋体"/>
                <w:color w:val="0000FF"/>
                <w:sz w:val="21"/>
              </w:rPr>
              <w:t>标准符合：</w:t>
            </w:r>
            <w:r>
              <w:rPr>
                <w:rFonts w:ascii="times new roman, times, serif" w:hAnsi="times new roman, times, serif" w:eastAsia="times new roman, times, serif" w:cs="times new roman, times, serif"/>
                <w:color w:val="0000FF"/>
                <w:sz w:val="21"/>
              </w:rPr>
              <w:t>GB/T26373-2020</w:t>
            </w:r>
          </w:p>
        </w:tc>
      </w:tr>
    </w:tbl>
    <w:p>
      <w:pPr>
        <w:pStyle w:val="4"/>
      </w:pPr>
    </w:p>
    <w:p>
      <w:pPr>
        <w:pStyle w:val="4"/>
      </w:pPr>
      <w:r>
        <w:t>标的名称：75%酒精</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spacing w:after="165"/>
              <w:jc w:val="both"/>
            </w:pPr>
            <w:r>
              <w:rPr>
                <w:rFonts w:ascii="宋体" w:hAnsi="宋体" w:eastAsia="宋体" w:cs="宋体"/>
                <w:color w:val="0000FF"/>
              </w:rPr>
              <w:t>★</w:t>
            </w:r>
            <w:r>
              <w:rPr>
                <w:rFonts w:ascii="Calibri" w:hAnsi="Calibri" w:eastAsia="Calibri" w:cs="Calibri"/>
                <w:color w:val="0000FF"/>
              </w:rPr>
              <w:t>1.</w:t>
            </w:r>
            <w:r>
              <w:rPr>
                <w:rFonts w:ascii="宋体" w:hAnsi="宋体" w:eastAsia="宋体" w:cs="宋体"/>
                <w:color w:val="0000FF"/>
              </w:rPr>
              <w:t>以乙醇为主要有效成分，有效乙醇含量为75%±</w:t>
            </w:r>
            <w:r>
              <w:rPr>
                <w:rFonts w:ascii="Calibri" w:hAnsi="Calibri" w:eastAsia="Calibri" w:cs="Calibri"/>
                <w:color w:val="0000FF"/>
              </w:rPr>
              <w:t>5%</w:t>
            </w:r>
            <w:r>
              <w:rPr>
                <w:rFonts w:ascii="宋体" w:hAnsi="宋体" w:eastAsia="宋体" w:cs="宋体"/>
                <w:color w:val="0000FF"/>
              </w:rPr>
              <w:t>（</w:t>
            </w:r>
            <w:r>
              <w:rPr>
                <w:rFonts w:ascii="Calibri" w:hAnsi="Calibri" w:eastAsia="Calibri" w:cs="Calibri"/>
                <w:color w:val="0000FF"/>
              </w:rPr>
              <w:t>V/V</w:t>
            </w:r>
            <w:r>
              <w:rPr>
                <w:rFonts w:ascii="宋体" w:hAnsi="宋体" w:eastAsia="宋体" w:cs="宋体"/>
                <w:color w:val="0000FF"/>
              </w:rPr>
              <w:t>）可杀灭化脓性球菌、致病性酵母菌常见细菌</w:t>
            </w:r>
          </w:p>
          <w:p>
            <w:pPr>
              <w:pStyle w:val="4"/>
              <w:spacing w:after="165"/>
              <w:jc w:val="both"/>
            </w:pPr>
            <w:r>
              <w:rPr>
                <w:rFonts w:ascii="宋体" w:hAnsi="宋体" w:eastAsia="宋体" w:cs="宋体"/>
                <w:color w:val="0000FF"/>
              </w:rPr>
              <w:t>▲</w:t>
            </w:r>
            <w:r>
              <w:rPr>
                <w:rFonts w:ascii="Calibri" w:hAnsi="Calibri" w:eastAsia="Calibri" w:cs="Calibri"/>
                <w:color w:val="0000FF"/>
              </w:rPr>
              <w:t>2.</w:t>
            </w:r>
            <w:r>
              <w:rPr>
                <w:rFonts w:ascii="宋体" w:hAnsi="宋体" w:eastAsia="宋体" w:cs="宋体"/>
                <w:color w:val="0000FF"/>
              </w:rPr>
              <w:t>适用于完整皮肤表面消毒。</w:t>
            </w:r>
          </w:p>
          <w:p>
            <w:pPr>
              <w:pStyle w:val="4"/>
              <w:spacing w:after="165"/>
              <w:jc w:val="both"/>
            </w:pPr>
            <w:r>
              <w:rPr>
                <w:rFonts w:ascii="宋体" w:hAnsi="宋体" w:eastAsia="宋体" w:cs="宋体"/>
                <w:color w:val="0000FF"/>
              </w:rPr>
              <w:t>3.规格：</w:t>
            </w:r>
            <w:r>
              <w:rPr>
                <w:rFonts w:ascii="Calibri" w:hAnsi="Calibri" w:eastAsia="Calibri" w:cs="Calibri"/>
                <w:color w:val="0000FF"/>
              </w:rPr>
              <w:t>500ml</w:t>
            </w:r>
          </w:p>
          <w:p>
            <w:pPr>
              <w:pStyle w:val="4"/>
              <w:jc w:val="both"/>
            </w:pPr>
            <w:r>
              <w:rPr>
                <w:rFonts w:ascii="&quot;times new roman&quot;" w:hAnsi="&quot;times new roman&quot;" w:eastAsia="&quot;times new roman&quot;" w:cs="&quot;times new roman&quot;"/>
                <w:color w:val="0000FF"/>
                <w:sz w:val="21"/>
              </w:rPr>
              <w:t>4.</w:t>
            </w:r>
            <w:r>
              <w:rPr>
                <w:rFonts w:ascii="宋体" w:hAnsi="宋体" w:eastAsia="宋体" w:cs="宋体"/>
                <w:color w:val="0000FF"/>
                <w:sz w:val="21"/>
              </w:rPr>
              <w:t>标准符合：</w:t>
            </w:r>
            <w:r>
              <w:rPr>
                <w:rFonts w:ascii="times new roman, times, serif" w:hAnsi="times new roman, times, serif" w:eastAsia="times new roman, times, serif" w:cs="times new roman, times, serif"/>
                <w:color w:val="0000FF"/>
                <w:sz w:val="21"/>
              </w:rPr>
              <w:t>GB/T26373-2020</w:t>
            </w:r>
          </w:p>
        </w:tc>
      </w:tr>
    </w:tbl>
    <w:p>
      <w:pPr>
        <w:pStyle w:val="4"/>
      </w:pPr>
    </w:p>
    <w:p>
      <w:pPr>
        <w:pStyle w:val="4"/>
      </w:pPr>
      <w:r>
        <w:t>标的名称：乙醇消毒液</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spacing w:after="165"/>
              <w:jc w:val="both"/>
            </w:pPr>
            <w:r>
              <w:rPr>
                <w:rFonts w:ascii="宋体" w:hAnsi="宋体" w:eastAsia="宋体" w:cs="宋体"/>
                <w:color w:val="0000FF"/>
              </w:rPr>
              <w:t>★</w:t>
            </w:r>
            <w:r>
              <w:rPr>
                <w:rFonts w:ascii="Calibri" w:hAnsi="Calibri" w:eastAsia="Calibri" w:cs="Calibri"/>
                <w:color w:val="0000FF"/>
              </w:rPr>
              <w:t>1.</w:t>
            </w:r>
            <w:r>
              <w:rPr>
                <w:rFonts w:ascii="宋体" w:hAnsi="宋体" w:eastAsia="宋体" w:cs="宋体"/>
                <w:color w:val="0000FF"/>
              </w:rPr>
              <w:t>以乙醇为主要有效成分，乙醇含量为70%-80%，对化脓性球菌、肠道致病菌及医院感染常见细菌具有良好的杀灭作用。</w:t>
            </w:r>
          </w:p>
          <w:p>
            <w:pPr>
              <w:pStyle w:val="4"/>
              <w:spacing w:after="165"/>
              <w:jc w:val="both"/>
            </w:pPr>
            <w:r>
              <w:rPr>
                <w:rFonts w:ascii="宋体" w:hAnsi="宋体" w:eastAsia="宋体" w:cs="宋体"/>
                <w:color w:val="0000FF"/>
              </w:rPr>
              <w:t>▲</w:t>
            </w:r>
            <w:r>
              <w:rPr>
                <w:rFonts w:ascii="Calibri" w:hAnsi="Calibri" w:eastAsia="Calibri" w:cs="Calibri"/>
                <w:color w:val="0000FF"/>
              </w:rPr>
              <w:t>2.</w:t>
            </w:r>
            <w:r>
              <w:rPr>
                <w:rFonts w:ascii="宋体" w:hAnsi="宋体" w:eastAsia="宋体" w:cs="宋体"/>
                <w:color w:val="0000FF"/>
              </w:rPr>
              <w:t>适用于皮肤消毒和一般物表消毒。</w:t>
            </w:r>
          </w:p>
          <w:p>
            <w:pPr>
              <w:pStyle w:val="4"/>
              <w:spacing w:after="165"/>
              <w:jc w:val="both"/>
            </w:pPr>
            <w:r>
              <w:rPr>
                <w:rFonts w:ascii="宋体" w:hAnsi="宋体" w:eastAsia="宋体" w:cs="宋体"/>
                <w:color w:val="0000FF"/>
              </w:rPr>
              <w:t>3.规格：</w:t>
            </w:r>
            <w:r>
              <w:rPr>
                <w:rFonts w:ascii="Calibri" w:hAnsi="Calibri" w:eastAsia="Calibri" w:cs="Calibri"/>
                <w:color w:val="0000FF"/>
              </w:rPr>
              <w:t>60ml</w:t>
            </w:r>
          </w:p>
          <w:p>
            <w:pPr>
              <w:pStyle w:val="4"/>
              <w:jc w:val="both"/>
            </w:pPr>
            <w:r>
              <w:rPr>
                <w:rFonts w:ascii="&quot;times new roman&quot;" w:hAnsi="&quot;times new roman&quot;" w:eastAsia="&quot;times new roman&quot;" w:cs="&quot;times new roman&quot;"/>
                <w:color w:val="0000FF"/>
                <w:sz w:val="21"/>
              </w:rPr>
              <w:t>4.</w:t>
            </w:r>
            <w:r>
              <w:rPr>
                <w:rFonts w:ascii="宋体" w:hAnsi="宋体" w:eastAsia="宋体" w:cs="宋体"/>
                <w:color w:val="0000FF"/>
                <w:sz w:val="21"/>
              </w:rPr>
              <w:t>标准符合：</w:t>
            </w:r>
            <w:r>
              <w:rPr>
                <w:rFonts w:ascii="times new roman, times, serif" w:hAnsi="times new roman, times, serif" w:eastAsia="times new roman, times, serif" w:cs="times new roman, times, serif"/>
                <w:color w:val="0000FF"/>
                <w:sz w:val="21"/>
              </w:rPr>
              <w:t>GB/T26373-2020</w:t>
            </w:r>
          </w:p>
        </w:tc>
      </w:tr>
    </w:tbl>
    <w:p>
      <w:pPr>
        <w:pStyle w:val="4"/>
      </w:pPr>
    </w:p>
    <w:p>
      <w:pPr>
        <w:pStyle w:val="4"/>
      </w:pPr>
      <w:r>
        <w:t>标的名称：复合过氧乙酸消毒剂</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spacing w:after="165"/>
              <w:jc w:val="both"/>
            </w:pPr>
            <w:r>
              <w:rPr>
                <w:rFonts w:ascii="宋体" w:hAnsi="宋体" w:eastAsia="宋体" w:cs="宋体"/>
                <w:color w:val="0000FF"/>
              </w:rPr>
              <w:t>★</w:t>
            </w:r>
            <w:r>
              <w:rPr>
                <w:rFonts w:ascii="Calibri" w:hAnsi="Calibri" w:eastAsia="Calibri" w:cs="Calibri"/>
                <w:color w:val="0000FF"/>
              </w:rPr>
              <w:t>1.</w:t>
            </w:r>
            <w:r>
              <w:rPr>
                <w:rFonts w:ascii="宋体" w:hAnsi="宋体" w:eastAsia="宋体" w:cs="宋体"/>
                <w:color w:val="0000FF"/>
              </w:rPr>
              <w:t>以过氧乙酸为主要有效成分的一元包装消毒液，过氧乙酸含量为</w:t>
            </w:r>
            <w:r>
              <w:rPr>
                <w:rFonts w:ascii="Calibri" w:hAnsi="Calibri" w:eastAsia="Calibri" w:cs="Calibri"/>
                <w:color w:val="0000FF"/>
              </w:rPr>
              <w:t>0.2%-0.3%</w:t>
            </w:r>
            <w:r>
              <w:rPr>
                <w:rFonts w:ascii="宋体" w:hAnsi="宋体" w:eastAsia="宋体" w:cs="宋体"/>
                <w:color w:val="0000FF"/>
              </w:rPr>
              <w:t>（</w:t>
            </w:r>
            <w:r>
              <w:rPr>
                <w:rFonts w:ascii="Calibri" w:hAnsi="Calibri" w:eastAsia="Calibri" w:cs="Calibri"/>
                <w:color w:val="0000FF"/>
              </w:rPr>
              <w:t>W/W</w:t>
            </w:r>
            <w:r>
              <w:rPr>
                <w:rFonts w:ascii="宋体" w:hAnsi="宋体" w:eastAsia="宋体" w:cs="宋体"/>
                <w:color w:val="0000FF"/>
              </w:rPr>
              <w:t>）可杀灭肠道致病菌、化脓性球菌、医院感染常见细菌、致病性酵母菌和细菌芽孢。</w:t>
            </w:r>
          </w:p>
          <w:p>
            <w:pPr>
              <w:pStyle w:val="4"/>
              <w:spacing w:after="165"/>
              <w:jc w:val="both"/>
            </w:pPr>
            <w:r>
              <w:rPr>
                <w:rFonts w:ascii="宋体" w:hAnsi="宋体" w:eastAsia="宋体" w:cs="宋体"/>
                <w:color w:val="0000FF"/>
              </w:rPr>
              <w:t>▲</w:t>
            </w:r>
            <w:r>
              <w:rPr>
                <w:rFonts w:ascii="Calibri" w:hAnsi="Calibri" w:eastAsia="Calibri" w:cs="Calibri"/>
                <w:color w:val="0000FF"/>
              </w:rPr>
              <w:t>2.</w:t>
            </w:r>
            <w:r>
              <w:rPr>
                <w:rFonts w:ascii="宋体" w:hAnsi="宋体" w:eastAsia="宋体" w:cs="宋体"/>
                <w:color w:val="0000FF"/>
              </w:rPr>
              <w:t>适用于医疗卫生机构的医疗器械、耐酸物品和内镜的消毒和灭菌，一般物体表面和环境表面消毒，织物消毒、排泄物、分泌物消毒，各类传染病病原体污染物品、物体表面的消毒，医院污水消毒。</w:t>
            </w:r>
          </w:p>
          <w:p>
            <w:pPr>
              <w:pStyle w:val="4"/>
              <w:spacing w:after="165"/>
              <w:jc w:val="both"/>
            </w:pPr>
            <w:r>
              <w:rPr>
                <w:rFonts w:ascii="宋体" w:hAnsi="宋体" w:eastAsia="宋体" w:cs="宋体"/>
                <w:color w:val="0000FF"/>
              </w:rPr>
              <w:t>3.规格：</w:t>
            </w:r>
            <w:r>
              <w:rPr>
                <w:rFonts w:ascii="Calibri" w:hAnsi="Calibri" w:eastAsia="Calibri" w:cs="Calibri"/>
                <w:color w:val="0000FF"/>
              </w:rPr>
              <w:t>5000ml</w:t>
            </w:r>
          </w:p>
          <w:p>
            <w:pPr>
              <w:pStyle w:val="4"/>
              <w:jc w:val="both"/>
            </w:pPr>
            <w:r>
              <w:rPr>
                <w:rFonts w:ascii="&quot;times new roman&quot;" w:hAnsi="&quot;times new roman&quot;" w:eastAsia="&quot;times new roman&quot;" w:cs="&quot;times new roman&quot;"/>
                <w:color w:val="0000FF"/>
                <w:sz w:val="21"/>
              </w:rPr>
              <w:t>★4.</w:t>
            </w:r>
            <w:r>
              <w:rPr>
                <w:rFonts w:ascii="宋体" w:hAnsi="宋体" w:eastAsia="宋体" w:cs="宋体"/>
                <w:color w:val="0000FF"/>
                <w:sz w:val="21"/>
              </w:rPr>
              <w:t>标准符合：</w:t>
            </w:r>
            <w:r>
              <w:rPr>
                <w:rFonts w:ascii="times new roman, times, serif" w:hAnsi="times new roman, times, serif" w:eastAsia="times new roman, times, serif" w:cs="times new roman, times, serif"/>
                <w:color w:val="0000FF"/>
                <w:sz w:val="21"/>
              </w:rPr>
              <w:t>GB26371-2020</w:t>
            </w:r>
          </w:p>
        </w:tc>
      </w:tr>
    </w:tbl>
    <w:p>
      <w:pPr>
        <w:pStyle w:val="4"/>
      </w:pPr>
    </w:p>
    <w:p>
      <w:pPr>
        <w:pStyle w:val="4"/>
      </w:pPr>
      <w:r>
        <w:t>标的名称：碘伏消毒液2</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spacing w:after="165"/>
              <w:jc w:val="both"/>
            </w:pPr>
            <w:r>
              <w:rPr>
                <w:rFonts w:ascii="宋体" w:hAnsi="宋体" w:eastAsia="宋体" w:cs="宋体"/>
                <w:color w:val="0000FF"/>
              </w:rPr>
              <w:t>★</w:t>
            </w:r>
            <w:r>
              <w:rPr>
                <w:rFonts w:ascii="Calibri" w:hAnsi="Calibri" w:eastAsia="Calibri" w:cs="Calibri"/>
                <w:color w:val="0000FF"/>
              </w:rPr>
              <w:t>1.</w:t>
            </w:r>
            <w:r>
              <w:rPr>
                <w:rFonts w:ascii="宋体" w:hAnsi="宋体" w:eastAsia="宋体" w:cs="宋体"/>
                <w:color w:val="0000FF"/>
              </w:rPr>
              <w:t>以碘为主要有效成分，有效碘含量为4.4g/L-5.0g/L（</w:t>
            </w:r>
            <w:r>
              <w:rPr>
                <w:rFonts w:ascii="Calibri" w:hAnsi="Calibri" w:eastAsia="Calibri" w:cs="Calibri"/>
                <w:color w:val="0000FF"/>
              </w:rPr>
              <w:t>W/V</w:t>
            </w:r>
            <w:r>
              <w:rPr>
                <w:rFonts w:ascii="宋体" w:hAnsi="宋体" w:eastAsia="宋体" w:cs="宋体"/>
                <w:color w:val="0000FF"/>
              </w:rPr>
              <w:t>）可杀灭肠道致病菌、化脓性球菌、致病性酵母菌和医院感染常见细菌。</w:t>
            </w:r>
          </w:p>
          <w:p>
            <w:pPr>
              <w:pStyle w:val="4"/>
              <w:spacing w:after="165"/>
              <w:jc w:val="both"/>
            </w:pPr>
            <w:r>
              <w:rPr>
                <w:rFonts w:ascii="宋体" w:hAnsi="宋体" w:eastAsia="宋体" w:cs="宋体"/>
                <w:color w:val="0000FF"/>
              </w:rPr>
              <w:t>▲</w:t>
            </w:r>
            <w:r>
              <w:rPr>
                <w:rFonts w:ascii="Calibri" w:hAnsi="Calibri" w:eastAsia="Calibri" w:cs="Calibri"/>
                <w:color w:val="0000FF"/>
              </w:rPr>
              <w:t>2.</w:t>
            </w:r>
            <w:r>
              <w:rPr>
                <w:rFonts w:ascii="宋体" w:hAnsi="宋体" w:eastAsia="宋体" w:cs="宋体"/>
                <w:color w:val="0000FF"/>
              </w:rPr>
              <w:t>适用于皮肤消毒。</w:t>
            </w:r>
          </w:p>
          <w:p>
            <w:pPr>
              <w:pStyle w:val="4"/>
              <w:spacing w:after="165"/>
              <w:jc w:val="both"/>
            </w:pPr>
            <w:r>
              <w:rPr>
                <w:rFonts w:ascii="宋体" w:hAnsi="宋体" w:eastAsia="宋体" w:cs="宋体"/>
                <w:color w:val="0000FF"/>
              </w:rPr>
              <w:t>3.规格：</w:t>
            </w:r>
            <w:r>
              <w:rPr>
                <w:rFonts w:ascii="Calibri" w:hAnsi="Calibri" w:eastAsia="Calibri" w:cs="Calibri"/>
                <w:color w:val="0000FF"/>
              </w:rPr>
              <w:t>60ml</w:t>
            </w:r>
          </w:p>
          <w:p>
            <w:pPr>
              <w:pStyle w:val="4"/>
              <w:jc w:val="both"/>
            </w:pPr>
            <w:r>
              <w:rPr>
                <w:rFonts w:ascii="&quot;times new roman&quot;" w:hAnsi="&quot;times new roman&quot;" w:eastAsia="&quot;times new roman&quot;" w:cs="&quot;times new roman&quot;"/>
                <w:color w:val="0000FF"/>
                <w:sz w:val="21"/>
              </w:rPr>
              <w:t>4.</w:t>
            </w:r>
            <w:r>
              <w:rPr>
                <w:rFonts w:ascii="宋体" w:hAnsi="宋体" w:eastAsia="宋体" w:cs="宋体"/>
                <w:color w:val="0000FF"/>
                <w:sz w:val="21"/>
              </w:rPr>
              <w:t>标准符合：</w:t>
            </w:r>
            <w:r>
              <w:rPr>
                <w:rFonts w:ascii="times new roman, times, serif" w:hAnsi="times new roman, times, serif" w:eastAsia="times new roman, times, serif" w:cs="times new roman, times, serif"/>
                <w:color w:val="0000FF"/>
                <w:sz w:val="21"/>
              </w:rPr>
              <w:t>GB/T26368-2020</w:t>
            </w:r>
          </w:p>
        </w:tc>
      </w:tr>
    </w:tbl>
    <w:p>
      <w:pPr>
        <w:pStyle w:val="4"/>
      </w:pPr>
    </w:p>
    <w:p>
      <w:pPr>
        <w:pStyle w:val="4"/>
      </w:pPr>
      <w:r>
        <w:t>标的名称：碘伏消毒液</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spacing w:after="165"/>
              <w:jc w:val="both"/>
            </w:pPr>
            <w:r>
              <w:rPr>
                <w:rFonts w:ascii="宋体" w:hAnsi="宋体" w:eastAsia="宋体" w:cs="宋体"/>
                <w:color w:val="0000FF"/>
              </w:rPr>
              <w:t>★</w:t>
            </w:r>
            <w:r>
              <w:rPr>
                <w:rFonts w:ascii="Calibri" w:hAnsi="Calibri" w:eastAsia="Calibri" w:cs="Calibri"/>
                <w:color w:val="0000FF"/>
              </w:rPr>
              <w:t>1.</w:t>
            </w:r>
            <w:r>
              <w:rPr>
                <w:rFonts w:ascii="宋体" w:hAnsi="宋体" w:eastAsia="宋体" w:cs="宋体"/>
                <w:color w:val="0000FF"/>
              </w:rPr>
              <w:t>以有效碘为主要有效成分，有效碘含0.45%-0.55%（</w:t>
            </w:r>
            <w:r>
              <w:rPr>
                <w:rFonts w:ascii="Calibri" w:hAnsi="Calibri" w:eastAsia="Calibri" w:cs="Calibri"/>
                <w:color w:val="0000FF"/>
              </w:rPr>
              <w:t>W/V</w:t>
            </w:r>
            <w:r>
              <w:rPr>
                <w:rFonts w:ascii="宋体" w:hAnsi="宋体" w:eastAsia="宋体" w:cs="宋体"/>
                <w:color w:val="0000FF"/>
              </w:rPr>
              <w:t>）</w:t>
            </w:r>
            <w:r>
              <w:rPr>
                <w:rFonts w:ascii="Calibri" w:hAnsi="Calibri" w:eastAsia="Calibri" w:cs="Calibri"/>
                <w:color w:val="0000FF"/>
              </w:rPr>
              <w:t>.</w:t>
            </w:r>
            <w:r>
              <w:rPr>
                <w:rFonts w:ascii="宋体" w:hAnsi="宋体" w:eastAsia="宋体" w:cs="宋体"/>
                <w:color w:val="0000FF"/>
              </w:rPr>
              <w:t>可杀灭肠道致病菌、化脓性球菌、致病性酵母菌和医院感染常见细菌。</w:t>
            </w:r>
          </w:p>
          <w:p>
            <w:pPr>
              <w:pStyle w:val="4"/>
              <w:spacing w:after="165"/>
              <w:jc w:val="both"/>
            </w:pPr>
            <w:r>
              <w:rPr>
                <w:rFonts w:ascii="宋体" w:hAnsi="宋体" w:eastAsia="宋体" w:cs="宋体"/>
                <w:color w:val="0000FF"/>
              </w:rPr>
              <w:t>▲</w:t>
            </w:r>
            <w:r>
              <w:rPr>
                <w:rFonts w:ascii="Calibri" w:hAnsi="Calibri" w:eastAsia="Calibri" w:cs="Calibri"/>
                <w:color w:val="0000FF"/>
              </w:rPr>
              <w:t>2.</w:t>
            </w:r>
            <w:r>
              <w:rPr>
                <w:rFonts w:ascii="宋体" w:hAnsi="宋体" w:eastAsia="宋体" w:cs="宋体"/>
                <w:color w:val="0000FF"/>
              </w:rPr>
              <w:t>适用于皮肤、粘膜消毒。</w:t>
            </w:r>
          </w:p>
          <w:p>
            <w:pPr>
              <w:pStyle w:val="4"/>
              <w:spacing w:after="165"/>
              <w:jc w:val="both"/>
            </w:pPr>
            <w:r>
              <w:rPr>
                <w:rFonts w:ascii="宋体" w:hAnsi="宋体" w:eastAsia="宋体" w:cs="宋体"/>
                <w:color w:val="0000FF"/>
              </w:rPr>
              <w:t>3.规格：</w:t>
            </w:r>
            <w:r>
              <w:rPr>
                <w:rFonts w:ascii="Calibri" w:hAnsi="Calibri" w:eastAsia="Calibri" w:cs="Calibri"/>
                <w:color w:val="0000FF"/>
              </w:rPr>
              <w:t>500ml</w:t>
            </w:r>
          </w:p>
          <w:p>
            <w:pPr>
              <w:pStyle w:val="4"/>
              <w:jc w:val="both"/>
            </w:pPr>
            <w:r>
              <w:rPr>
                <w:rFonts w:ascii="&quot;times new roman&quot;" w:hAnsi="&quot;times new roman&quot;" w:eastAsia="&quot;times new roman&quot;" w:cs="&quot;times new roman&quot;"/>
                <w:color w:val="0000FF"/>
                <w:sz w:val="21"/>
              </w:rPr>
              <w:t>4.</w:t>
            </w:r>
            <w:r>
              <w:rPr>
                <w:rFonts w:ascii="宋体" w:hAnsi="宋体" w:eastAsia="宋体" w:cs="宋体"/>
                <w:color w:val="0000FF"/>
                <w:sz w:val="21"/>
              </w:rPr>
              <w:t>标准符合：</w:t>
            </w:r>
            <w:r>
              <w:rPr>
                <w:rFonts w:ascii="times new roman, times, serif" w:hAnsi="times new roman, times, serif" w:eastAsia="times new roman, times, serif" w:cs="times new roman, times, serif"/>
                <w:color w:val="0000FF"/>
                <w:sz w:val="21"/>
              </w:rPr>
              <w:t>GB/T26368-2020</w:t>
            </w:r>
          </w:p>
        </w:tc>
      </w:tr>
    </w:tbl>
    <w:p>
      <w:pPr>
        <w:pStyle w:val="4"/>
      </w:pPr>
    </w:p>
    <w:p>
      <w:pPr>
        <w:pStyle w:val="4"/>
      </w:pPr>
      <w:r>
        <w:t>标的名称：艾尔碘消毒液</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spacing w:after="165"/>
              <w:jc w:val="both"/>
            </w:pPr>
            <w:r>
              <w:rPr>
                <w:rFonts w:ascii="&quot;times new roman,times,serif&quot;," w:hAnsi="&quot;times new roman,times,serif&quot;," w:eastAsia="&quot;times new roman,times,serif&quot;," w:cs="&quot;times new roman,times,serif&quot;,"/>
                <w:color w:val="0000FF"/>
                <w:sz w:val="21"/>
              </w:rPr>
              <w:t>★1.以乙醇和碘为主要为有效成分，乙醇含量为46.0%±4.6.%（V/V），有效碘含量为20.0g/L±2.0g/L（W/V），可杀灭肠道致病菌、化脓性球菌和致病性酵母菌。</w:t>
            </w:r>
          </w:p>
          <w:p>
            <w:pPr>
              <w:pStyle w:val="4"/>
            </w:pPr>
            <w:r>
              <w:rPr>
                <w:rFonts w:ascii="&quot;times new roman,times,serif&quot;," w:hAnsi="&quot;times new roman,times,serif&quot;," w:eastAsia="&quot;times new roman,times,serif&quot;," w:cs="&quot;times new roman,times,serif&quot;,"/>
                <w:color w:val="0000FF"/>
                <w:sz w:val="21"/>
              </w:rPr>
              <w:t>▲2.适用于皮肤消毒。</w:t>
            </w:r>
          </w:p>
          <w:p>
            <w:pPr>
              <w:pStyle w:val="4"/>
            </w:pPr>
            <w:r>
              <w:rPr>
                <w:rFonts w:ascii="&quot;times new roman,times,serif&quot;," w:hAnsi="&quot;times new roman,times,serif&quot;," w:eastAsia="&quot;times new roman,times,serif&quot;," w:cs="&quot;times new roman,times,serif&quot;,"/>
                <w:color w:val="0000FF"/>
                <w:sz w:val="21"/>
              </w:rPr>
              <w:t>3.规格：500ml</w:t>
            </w:r>
          </w:p>
          <w:p>
            <w:pPr>
              <w:pStyle w:val="4"/>
            </w:pPr>
            <w:r>
              <w:rPr>
                <w:rFonts w:ascii="&quot;times new roman,times,serif&quot;," w:hAnsi="&quot;times new roman,times,serif&quot;," w:eastAsia="&quot;times new roman,times,serif&quot;," w:cs="&quot;times new roman,times,serif&quot;,"/>
                <w:color w:val="0000FF"/>
                <w:sz w:val="21"/>
              </w:rPr>
              <w:t>4.标准符合：GB/T26368-2020</w:t>
            </w:r>
          </w:p>
        </w:tc>
      </w:tr>
    </w:tbl>
    <w:p>
      <w:pPr>
        <w:pStyle w:val="4"/>
      </w:pPr>
    </w:p>
    <w:p>
      <w:pPr>
        <w:pStyle w:val="4"/>
      </w:pPr>
      <w:r>
        <w:t>标的名称：2%葡萄糖氯己定消毒液</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spacing w:after="165"/>
              <w:jc w:val="both"/>
            </w:pPr>
            <w:r>
              <w:rPr>
                <w:rFonts w:ascii="宋体" w:hAnsi="宋体" w:eastAsia="宋体" w:cs="宋体"/>
                <w:color w:val="0000FF"/>
              </w:rPr>
              <w:t>★</w:t>
            </w:r>
            <w:r>
              <w:rPr>
                <w:rFonts w:ascii="Calibri" w:hAnsi="Calibri" w:eastAsia="Calibri" w:cs="Calibri"/>
                <w:color w:val="0000FF"/>
              </w:rPr>
              <w:t>1.</w:t>
            </w:r>
            <w:r>
              <w:rPr>
                <w:rFonts w:ascii="宋体" w:hAnsi="宋体" w:eastAsia="宋体" w:cs="宋体"/>
                <w:color w:val="0000FF"/>
              </w:rPr>
              <w:t>以葡萄糖酸氯己定和乙醇为主要有效成分的消毒，葡萄糖氯己定含量为2.0%±</w:t>
            </w:r>
            <w:r>
              <w:rPr>
                <w:rFonts w:ascii="Calibri" w:hAnsi="Calibri" w:eastAsia="Calibri" w:cs="Calibri"/>
                <w:color w:val="0000FF"/>
              </w:rPr>
              <w:t>0.2%</w:t>
            </w:r>
            <w:r>
              <w:rPr>
                <w:rFonts w:ascii="宋体" w:hAnsi="宋体" w:eastAsia="宋体" w:cs="宋体"/>
                <w:color w:val="0000FF"/>
              </w:rPr>
              <w:t>（</w:t>
            </w:r>
            <w:r>
              <w:rPr>
                <w:rFonts w:ascii="Calibri" w:hAnsi="Calibri" w:eastAsia="Calibri" w:cs="Calibri"/>
                <w:color w:val="0000FF"/>
              </w:rPr>
              <w:t>W/W</w:t>
            </w:r>
            <w:r>
              <w:rPr>
                <w:rFonts w:ascii="宋体" w:hAnsi="宋体" w:eastAsia="宋体" w:cs="宋体"/>
                <w:color w:val="0000FF"/>
              </w:rPr>
              <w:t>），乙醇含量为</w:t>
            </w:r>
            <w:r>
              <w:rPr>
                <w:rFonts w:ascii="Calibri" w:hAnsi="Calibri" w:eastAsia="Calibri" w:cs="Calibri"/>
                <w:color w:val="0000FF"/>
              </w:rPr>
              <w:t>70%</w:t>
            </w:r>
            <w:r>
              <w:rPr>
                <w:rFonts w:ascii="宋体" w:hAnsi="宋体" w:eastAsia="宋体" w:cs="宋体"/>
                <w:color w:val="0000FF"/>
              </w:rPr>
              <w:t>±</w:t>
            </w:r>
            <w:r>
              <w:rPr>
                <w:rFonts w:ascii="Calibri" w:hAnsi="Calibri" w:eastAsia="Calibri" w:cs="Calibri"/>
                <w:color w:val="0000FF"/>
              </w:rPr>
              <w:t>7%</w:t>
            </w:r>
            <w:r>
              <w:rPr>
                <w:rFonts w:ascii="宋体" w:hAnsi="宋体" w:eastAsia="宋体" w:cs="宋体"/>
                <w:color w:val="0000FF"/>
              </w:rPr>
              <w:t>（</w:t>
            </w:r>
            <w:r>
              <w:rPr>
                <w:rFonts w:ascii="Calibri" w:hAnsi="Calibri" w:eastAsia="Calibri" w:cs="Calibri"/>
                <w:color w:val="0000FF"/>
              </w:rPr>
              <w:t>V/V</w:t>
            </w:r>
            <w:r>
              <w:rPr>
                <w:rFonts w:ascii="宋体" w:hAnsi="宋体" w:eastAsia="宋体" w:cs="宋体"/>
                <w:color w:val="0000FF"/>
              </w:rPr>
              <w:t>）。可杀灭肠道致病菌、化脓性球菌、致病性酵母菌和医院感染常见细菌。</w:t>
            </w:r>
          </w:p>
          <w:p>
            <w:pPr>
              <w:pStyle w:val="4"/>
              <w:spacing w:after="165"/>
              <w:jc w:val="both"/>
            </w:pPr>
            <w:r>
              <w:rPr>
                <w:rFonts w:ascii="宋体" w:hAnsi="宋体" w:eastAsia="宋体" w:cs="宋体"/>
                <w:color w:val="0000FF"/>
              </w:rPr>
              <w:t>▲</w:t>
            </w:r>
            <w:r>
              <w:rPr>
                <w:rFonts w:ascii="Calibri" w:hAnsi="Calibri" w:eastAsia="Calibri" w:cs="Calibri"/>
                <w:color w:val="0000FF"/>
              </w:rPr>
              <w:t>2.</w:t>
            </w:r>
            <w:r>
              <w:rPr>
                <w:rFonts w:ascii="宋体" w:hAnsi="宋体" w:eastAsia="宋体" w:cs="宋体"/>
                <w:color w:val="0000FF"/>
              </w:rPr>
              <w:t>适用于皮肤消毒。</w:t>
            </w:r>
          </w:p>
          <w:p>
            <w:pPr>
              <w:pStyle w:val="4"/>
              <w:spacing w:after="165"/>
              <w:jc w:val="both"/>
            </w:pPr>
            <w:r>
              <w:rPr>
                <w:rFonts w:ascii="宋体" w:hAnsi="宋体" w:eastAsia="宋体" w:cs="宋体"/>
                <w:color w:val="0000FF"/>
              </w:rPr>
              <w:t>3.规格：</w:t>
            </w:r>
            <w:r>
              <w:rPr>
                <w:rFonts w:ascii="Calibri" w:hAnsi="Calibri" w:eastAsia="Calibri" w:cs="Calibri"/>
                <w:color w:val="0000FF"/>
              </w:rPr>
              <w:t>60ml</w:t>
            </w:r>
          </w:p>
          <w:p>
            <w:pPr>
              <w:pStyle w:val="4"/>
              <w:jc w:val="both"/>
            </w:pPr>
            <w:r>
              <w:rPr>
                <w:rFonts w:ascii="&quot;times new roman&quot;" w:hAnsi="&quot;times new roman&quot;" w:eastAsia="&quot;times new roman&quot;" w:cs="&quot;times new roman&quot;"/>
                <w:color w:val="0000FF"/>
                <w:sz w:val="21"/>
              </w:rPr>
              <w:t>4.</w:t>
            </w:r>
            <w:r>
              <w:rPr>
                <w:rFonts w:ascii="宋体" w:hAnsi="宋体" w:eastAsia="宋体" w:cs="宋体"/>
                <w:color w:val="0000FF"/>
                <w:sz w:val="21"/>
              </w:rPr>
              <w:t>标准符合：</w:t>
            </w:r>
            <w:r>
              <w:rPr>
                <w:rFonts w:ascii="times new roman, times, serif" w:hAnsi="times new roman, times, serif" w:eastAsia="times new roman, times, serif" w:cs="times new roman, times, serif"/>
                <w:color w:val="0000FF"/>
                <w:sz w:val="21"/>
              </w:rPr>
              <w:t>GB/T26368-2020</w:t>
            </w:r>
          </w:p>
        </w:tc>
      </w:tr>
    </w:tbl>
    <w:p>
      <w:pPr>
        <w:pStyle w:val="4"/>
        <w:outlineLvl w:val="2"/>
      </w:pPr>
      <w:r>
        <w:rPr>
          <w:b/>
          <w:sz w:val="28"/>
        </w:rPr>
        <w:t>3.4商务要求</w:t>
      </w:r>
    </w:p>
    <w:p>
      <w:pPr>
        <w:pStyle w:val="4"/>
        <w:outlineLvl w:val="3"/>
      </w:pPr>
      <w:r>
        <w:rPr>
          <w:b/>
          <w:sz w:val="24"/>
        </w:rPr>
        <w:t>3.4.1交货时间</w:t>
      </w:r>
    </w:p>
    <w:p>
      <w:pPr>
        <w:pStyle w:val="4"/>
      </w:pPr>
    </w:p>
    <w:p>
      <w:pPr>
        <w:pStyle w:val="4"/>
      </w:pPr>
    </w:p>
    <w:p>
      <w:pPr>
        <w:pStyle w:val="4"/>
      </w:pPr>
    </w:p>
    <w:p>
      <w:pPr>
        <w:pStyle w:val="4"/>
      </w:pPr>
      <w:r>
        <w:t>采购包1：</w:t>
      </w:r>
    </w:p>
    <w:p>
      <w:pPr>
        <w:pStyle w:val="4"/>
      </w:pPr>
      <w:r>
        <w:t xml:space="preserve"> 自合同签订之日起365日</w:t>
      </w:r>
    </w:p>
    <w:p>
      <w:pPr>
        <w:pStyle w:val="4"/>
        <w:outlineLvl w:val="3"/>
      </w:pPr>
      <w:r>
        <w:rPr>
          <w:b/>
          <w:sz w:val="24"/>
        </w:rPr>
        <w:t>3.4.2交货地点</w:t>
      </w:r>
    </w:p>
    <w:p>
      <w:pPr>
        <w:pStyle w:val="4"/>
      </w:pPr>
    </w:p>
    <w:p>
      <w:pPr>
        <w:pStyle w:val="4"/>
      </w:pPr>
    </w:p>
    <w:p>
      <w:pPr>
        <w:pStyle w:val="4"/>
      </w:pPr>
    </w:p>
    <w:p>
      <w:pPr>
        <w:pStyle w:val="4"/>
      </w:pPr>
      <w:r>
        <w:t>采购包1：</w:t>
      </w:r>
    </w:p>
    <w:p>
      <w:pPr>
        <w:pStyle w:val="4"/>
      </w:pPr>
      <w:r>
        <w:t>金堂县第一人民医院</w:t>
      </w:r>
    </w:p>
    <w:p>
      <w:pPr>
        <w:pStyle w:val="4"/>
        <w:outlineLvl w:val="3"/>
      </w:pPr>
      <w:r>
        <w:rPr>
          <w:b/>
          <w:sz w:val="24"/>
        </w:rPr>
        <w:t>3.4.3支付方式</w:t>
      </w:r>
    </w:p>
    <w:p>
      <w:pPr>
        <w:pStyle w:val="4"/>
      </w:pPr>
    </w:p>
    <w:p>
      <w:pPr>
        <w:pStyle w:val="4"/>
      </w:pPr>
    </w:p>
    <w:p>
      <w:pPr>
        <w:pStyle w:val="4"/>
      </w:pPr>
    </w:p>
    <w:p>
      <w:pPr>
        <w:pStyle w:val="4"/>
      </w:pPr>
      <w:r>
        <w:t>采购包1：</w:t>
      </w:r>
    </w:p>
    <w:p>
      <w:pPr>
        <w:pStyle w:val="4"/>
      </w:pPr>
      <w:r>
        <w:t>一次付清</w:t>
      </w:r>
    </w:p>
    <w:p>
      <w:pPr>
        <w:pStyle w:val="4"/>
        <w:outlineLvl w:val="3"/>
      </w:pPr>
      <w:r>
        <w:rPr>
          <w:b/>
          <w:sz w:val="24"/>
        </w:rPr>
        <w:t>3.4.4支付约定</w:t>
      </w:r>
    </w:p>
    <w:p>
      <w:pPr>
        <w:pStyle w:val="4"/>
      </w:pPr>
    </w:p>
    <w:p>
      <w:pPr>
        <w:pStyle w:val="4"/>
      </w:pPr>
    </w:p>
    <w:p>
      <w:pPr>
        <w:pStyle w:val="4"/>
      </w:pPr>
    </w:p>
    <w:p>
      <w:pPr>
        <w:pStyle w:val="4"/>
      </w:pPr>
      <w:r>
        <w:t>采购包1： 付款条件说明： 付款条件说明：每月按实结算（本月结算上月货款），由采购人根据上月实际供应量的金额（以采购人确认的单据为准）确定付款金额，按照上月的实际供货总量*（中标单价）结算货款，达到付款条件后10个工作日内进行支付。 ，达到付款条件起 10 日内，支付合同总金额的 100.00%。</w:t>
      </w:r>
    </w:p>
    <w:p>
      <w:pPr>
        <w:pStyle w:val="4"/>
        <w:outlineLvl w:val="3"/>
      </w:pPr>
      <w:r>
        <w:rPr>
          <w:b/>
          <w:sz w:val="24"/>
        </w:rPr>
        <w:t>3.4.5验收标准和方法</w:t>
      </w:r>
    </w:p>
    <w:p>
      <w:pPr>
        <w:pStyle w:val="4"/>
      </w:pPr>
    </w:p>
    <w:p>
      <w:pPr>
        <w:pStyle w:val="4"/>
      </w:pPr>
    </w:p>
    <w:p>
      <w:pPr>
        <w:pStyle w:val="4"/>
      </w:pPr>
    </w:p>
    <w:p>
      <w:pPr>
        <w:pStyle w:val="4"/>
      </w:pPr>
      <w:r>
        <w:t>采购包1：</w:t>
      </w:r>
    </w:p>
    <w:p>
      <w:pPr>
        <w:pStyle w:val="4"/>
      </w:pPr>
      <w:r>
        <w:t>1）验收组织方式：自行验收 2）是否邀请本项目的其他供应商：否 3）是否邀请专家：否 4）是否邀请服务对象：否 5）是否邀请第三方检测机构：否 6）履约验收程序：一次性验收 7）履约验收时间：供应商提出验收申请之日起30日内组织验收 8）验收组织的其他事项：无 9）技术履约验收内容：按照本项目采购文件中“技术、服务要求”及成交人响应文件进行验收。 10）商务履约验收内容：按照本项目采购文件中“商务要求”及成交人响应文件进行验收。 11）履约验收标准： 由采购人组织，严格按照《财政部关于进一步加强政府采购需求和履约验收管理的指导意见》（财库〔2016〕205号）等政府采购相关法律法规的要求进行验收。（2.6.5履约验收方案 均作为实质性要求） 12）履约验收其他事项：无</w:t>
      </w:r>
    </w:p>
    <w:p>
      <w:pPr>
        <w:pStyle w:val="4"/>
        <w:outlineLvl w:val="3"/>
      </w:pPr>
      <w:r>
        <w:rPr>
          <w:b/>
          <w:sz w:val="24"/>
        </w:rPr>
        <w:t>3.4.6包装方式及运输</w:t>
      </w:r>
    </w:p>
    <w:p>
      <w:pPr>
        <w:pStyle w:val="4"/>
      </w:pPr>
    </w:p>
    <w:p>
      <w:pPr>
        <w:pStyle w:val="4"/>
      </w:pPr>
    </w:p>
    <w:p>
      <w:pPr>
        <w:pStyle w:val="4"/>
      </w:pPr>
    </w:p>
    <w:p>
      <w:pPr>
        <w:pStyle w:val="4"/>
      </w:pPr>
      <w:r>
        <w:t>采购包1：</w:t>
      </w:r>
    </w:p>
    <w:p>
      <w:pPr>
        <w:pStyle w:val="4"/>
      </w:pPr>
      <w:r>
        <w:t>涉及的商品包装和快递包装，均应符合《商品包装政府采购需求标准（试行）》《快递包装政府采购需求标准（试行）》的要求，包装应适应于远距离运输、防潮、防震、防锈和防野蛮装卸，以确保货物安全无损运抵指定地点。</w:t>
      </w:r>
    </w:p>
    <w:p>
      <w:pPr>
        <w:pStyle w:val="4"/>
        <w:outlineLvl w:val="3"/>
      </w:pPr>
      <w:r>
        <w:rPr>
          <w:b/>
          <w:sz w:val="24"/>
        </w:rPr>
        <w:t>3.4.7质量保修范围和保修期</w:t>
      </w:r>
    </w:p>
    <w:p>
      <w:pPr>
        <w:pStyle w:val="4"/>
      </w:pPr>
    </w:p>
    <w:p>
      <w:pPr>
        <w:pStyle w:val="4"/>
      </w:pPr>
    </w:p>
    <w:p>
      <w:pPr>
        <w:pStyle w:val="4"/>
      </w:pPr>
    </w:p>
    <w:p>
      <w:pPr>
        <w:pStyle w:val="4"/>
      </w:pPr>
      <w:r>
        <w:t>采购包1：</w:t>
      </w:r>
    </w:p>
    <w:p>
      <w:pPr>
        <w:pStyle w:val="4"/>
      </w:pPr>
      <w:r>
        <w:t>产品质保期不低于产品有效期，配送到采购人的产品有效期时间，以收货日期计，不低于总有效期的三分之二。</w:t>
      </w:r>
    </w:p>
    <w:p>
      <w:pPr>
        <w:pStyle w:val="4"/>
        <w:outlineLvl w:val="3"/>
      </w:pPr>
      <w:r>
        <w:rPr>
          <w:b/>
          <w:sz w:val="24"/>
        </w:rPr>
        <w:t>3.4.8违约责任与解决争议的方法</w:t>
      </w:r>
    </w:p>
    <w:p>
      <w:pPr>
        <w:pStyle w:val="4"/>
      </w:pPr>
    </w:p>
    <w:p>
      <w:pPr>
        <w:pStyle w:val="4"/>
      </w:pPr>
    </w:p>
    <w:p>
      <w:pPr>
        <w:pStyle w:val="4"/>
      </w:pPr>
    </w:p>
    <w:p>
      <w:pPr>
        <w:pStyle w:val="4"/>
      </w:pPr>
      <w:r>
        <w:t>采购包1：</w:t>
      </w:r>
    </w:p>
    <w:p>
      <w:pPr>
        <w:pStyle w:val="4"/>
      </w:pPr>
      <w:r>
        <w:t>（1）因货物的质量问题发生争议，由质量技术监督部门或其指定的质量鉴定机构进行质量鉴定。货物符合标准的，鉴定费由采购人承担；货物不符合质量标准的，鉴定费由供应商承担。 （2）合同履行期间,若双方发生争议，可协商或由有关部门调解解决，协商或调解不成的，由当事人依法维护其合法权益。</w:t>
      </w:r>
    </w:p>
    <w:p>
      <w:pPr>
        <w:pStyle w:val="4"/>
        <w:jc w:val="left"/>
        <w:outlineLvl w:val="2"/>
      </w:pPr>
      <w:r>
        <w:rPr>
          <w:b/>
          <w:sz w:val="28"/>
        </w:rPr>
        <w:t>3.5其他要求</w:t>
      </w:r>
    </w:p>
    <w:p>
      <w:pPr>
        <w:pStyle w:val="4"/>
      </w:pPr>
    </w:p>
    <w:p>
      <w:pPr>
        <w:pStyle w:val="4"/>
      </w:pPr>
    </w:p>
    <w:p>
      <w:pPr>
        <w:pStyle w:val="4"/>
      </w:pPr>
      <w:r>
        <w:t xml:space="preserve"> ★1.交货时间：合同签订后一年。（因系统固化，3.4.1交货时间以此为准） ★2.付款方式：每月按实结算（本月结算上月货款），由采购人根据上月实际供应量的金额（以采购人确认的单据为准）确定付款金额，按照上月的实际供货总量*（中标单价）结算货款，达到付款条件后10个工作日内进行支付。（因系统固化，3.4.4支付约定以此为准）。 ★3.服务要求：投标人提供配送服务（所需费用含在产品价格内），负责配送消毒试剂安装所需的架子，负责消毒剂、清洗剂售后质量服务。 ★4.交货时间：本项目非一次性送货，采购人在提出采购需求后分批次供应，投标人48小时内送货到指定地点，紧急情况2小时内送货到指定地点，如遇其他特殊情况双方协商时间。 5、资料要求：每批次送货时需提供国家认可的检验检测部门或机构出具的质量检验报告、货物的合格证。 6、配送的产品名称、规格、包装、组成成分须与投标产品内容信息完全一致。 7、中标人须提供7*24小时技术支持电话，解答采购人在使用中遇到的问题，及时提出解决问题的建议和操作方法。 8、如中标人发生供货不及时、货物缺少情况，应由中标人全权负责，否则采购人有权无条件解除合同。 ★9、投标人需按标的名称报单价，投标单价*数量不得超过各产品标的金额。采购人仅在采购预算内支付。 10、说明（本说明无需供应商进行响应）：针对招标文件第二章2.4.9中“投标人应按照客户端操作要求，对应招标文件的每项实质性要求，逐一如实响应”，除招标文件中的明确要求进行单独响应或承诺的实质性要求外，对于其他实质性要求，供应商在《投标（响应）函》中以“我单位完全接受和理解本项目采购文件规定的实质性要求”进行承诺即视为响应。说明（本说明无需供应商进行响应）：因系统固化原因，采购文件第二章《供应商须知前附表》中“响应产品属于中国政府采购网公布的《无线局域网认证产品政府采购清单》且在有效期内的，按《财政部国家发展改革委信息产业部关于印发无线局域网产品政府采购实施意见的通知》（财库〔2005〕366号）要求优先采购。”不适用于本项目。</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quot;times new roman&quot;">
    <w:altName w:val="Segoe Print"/>
    <w:panose1 w:val="00000000000000000000"/>
    <w:charset w:val="00"/>
    <w:family w:val="auto"/>
    <w:pitch w:val="default"/>
    <w:sig w:usb0="00000000" w:usb1="00000000" w:usb2="00000000" w:usb3="00000000" w:csb0="00000000" w:csb1="00000000"/>
  </w:font>
  <w:font w:name="times new roman, times, serif">
    <w:altName w:val="Segoe Print"/>
    <w:panose1 w:val="00000000000000000000"/>
    <w:charset w:val="00"/>
    <w:family w:val="auto"/>
    <w:pitch w:val="default"/>
    <w:sig w:usb0="00000000" w:usb1="00000000" w:usb2="00000000" w:usb3="00000000" w:csb0="00000000" w:csb1="00000000"/>
  </w:font>
  <w:font w:name="&quot;times new roman,times,serif&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2MGE1ODMwYzZmODg1MDYzN2I5Y2Q4MzAyMThlYmEifQ=="/>
    <w:docVar w:name="KSO_WPS_MARK_KEY" w:val="e17331a1-6492-4951-b73b-b966a4c1275f"/>
  </w:docVars>
  <w:rsids>
    <w:rsidRoot w:val="00000000"/>
    <w:rsid w:val="49B876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null3"/>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3470</Words>
  <Characters>4099</Characters>
  <Lines>0</Lines>
  <Paragraphs>0</Paragraphs>
  <TotalTime>5</TotalTime>
  <ScaleCrop>false</ScaleCrop>
  <LinksUpToDate>false</LinksUpToDate>
  <CharactersWithSpaces>4189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2024-03-28T06:44:17Z</dcterms:created>
  <dc:creator>Administrator</dc:creator>
  <cp:lastModifiedBy>日和坊W</cp:lastModifiedBy>
  <dcterms:modified xsi:type="dcterms:W3CDTF">2024-03-28T06:50:04Z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AAA68F4E4BD84DB1AADF1CA7F10B9C3F_12</vt:lpwstr>
  </property>
</Properties>
</file>