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outlineLvl w:val="1"/>
      </w:pPr>
      <w:r>
        <w:rPr>
          <w:b/>
          <w:sz w:val="36"/>
        </w:rPr>
        <w:t>采购项目技术、服务、商务及其他要求</w:t>
      </w:r>
    </w:p>
    <w:p>
      <w:pPr>
        <w:pStyle w:val="4"/>
        <w:ind w:firstLine="480"/>
      </w:pPr>
      <w:r>
        <w:t xml:space="preserve"> （带“★”的参数需求为实质性要求，供应商必须响应并满足的参数需求，采购人、采购代理机构应当根据项目实际需求合理设定，并明确具体要求。）</w:t>
      </w:r>
    </w:p>
    <w:p>
      <w:pPr>
        <w:pStyle w:val="4"/>
        <w:outlineLvl w:val="2"/>
      </w:pPr>
      <w:r>
        <w:rPr>
          <w:b/>
          <w:sz w:val="28"/>
        </w:rPr>
        <w:t>3.1项目概况</w:t>
      </w:r>
    </w:p>
    <w:p>
      <w:pPr>
        <w:pStyle w:val="4"/>
        <w:ind w:firstLine="480"/>
      </w:pPr>
    </w:p>
    <w:p>
      <w:pPr>
        <w:pStyle w:val="4"/>
      </w:pPr>
    </w:p>
    <w:p>
      <w:pPr>
        <w:pStyle w:val="4"/>
      </w:pPr>
      <w:r>
        <w:rPr>
          <w:rFonts w:ascii="宋体" w:hAnsi="宋体" w:eastAsia="宋体" w:cs="宋体"/>
        </w:rPr>
        <w:t>本次项目拟为巴中市中西医结合医院采购一批办公设备，以供日常办公使用。</w:t>
      </w:r>
    </w:p>
    <w:p>
      <w:pPr>
        <w:pStyle w:val="4"/>
        <w:outlineLvl w:val="2"/>
      </w:pPr>
      <w:r>
        <w:rPr>
          <w:b/>
          <w:sz w:val="28"/>
        </w:rPr>
        <w:t>3.2采购内容</w:t>
      </w:r>
    </w:p>
    <w:p>
      <w:pPr>
        <w:pStyle w:val="4"/>
        <w:outlineLvl w:val="3"/>
      </w:pPr>
      <w:r>
        <w:rPr>
          <w:b/>
          <w:sz w:val="24"/>
        </w:rPr>
        <w:t>3.2.1标的清单</w:t>
      </w:r>
    </w:p>
    <w:p>
      <w:pPr>
        <w:pStyle w:val="4"/>
      </w:pPr>
    </w:p>
    <w:p>
      <w:pPr>
        <w:pStyle w:val="4"/>
      </w:pPr>
    </w:p>
    <w:p>
      <w:pPr>
        <w:pStyle w:val="4"/>
      </w:pPr>
      <w:r>
        <w:t>采购包1：</w:t>
      </w:r>
    </w:p>
    <w:p>
      <w:pPr>
        <w:pStyle w:val="4"/>
      </w:pPr>
      <w:r>
        <w:t>采购包预算金额（元）: 1,827,500.00</w:t>
      </w:r>
    </w:p>
    <w:p>
      <w:pPr>
        <w:pStyle w:val="4"/>
      </w:pPr>
      <w:r>
        <w:t>采购包最高限价（元）: 1,827,500.00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台式电脑</w:t>
            </w:r>
          </w:p>
        </w:tc>
        <w:tc>
          <w:tcPr>
            <w:tcW w:w="848" w:type="dxa"/>
          </w:tcPr>
          <w:p>
            <w:pPr>
              <w:pStyle w:val="4"/>
              <w:jc w:val="right"/>
            </w:pPr>
            <w:r>
              <w:t>300.00</w:t>
            </w:r>
          </w:p>
        </w:tc>
        <w:tc>
          <w:tcPr>
            <w:tcW w:w="1356" w:type="dxa"/>
          </w:tcPr>
          <w:p>
            <w:pPr>
              <w:pStyle w:val="4"/>
              <w:jc w:val="right"/>
            </w:pPr>
            <w:r>
              <w:t>1,200,000.00</w:t>
            </w:r>
          </w:p>
        </w:tc>
        <w:tc>
          <w:tcPr>
            <w:tcW w:w="678" w:type="dxa"/>
          </w:tcPr>
          <w:p>
            <w:pPr>
              <w:pStyle w:val="4"/>
            </w:pPr>
            <w:r>
              <w:t>套</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w:t>
            </w:r>
          </w:p>
        </w:tc>
        <w:tc>
          <w:tcPr>
            <w:tcW w:w="1271" w:type="dxa"/>
          </w:tcPr>
          <w:p>
            <w:pPr>
              <w:pStyle w:val="4"/>
            </w:pPr>
            <w:r>
              <w:t>激光打印机</w:t>
            </w:r>
          </w:p>
        </w:tc>
        <w:tc>
          <w:tcPr>
            <w:tcW w:w="848" w:type="dxa"/>
          </w:tcPr>
          <w:p>
            <w:pPr>
              <w:pStyle w:val="4"/>
              <w:jc w:val="right"/>
            </w:pPr>
            <w:r>
              <w:t>200.00</w:t>
            </w:r>
          </w:p>
        </w:tc>
        <w:tc>
          <w:tcPr>
            <w:tcW w:w="1356" w:type="dxa"/>
          </w:tcPr>
          <w:p>
            <w:pPr>
              <w:pStyle w:val="4"/>
              <w:jc w:val="right"/>
            </w:pPr>
            <w:r>
              <w:t>300,000.00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w:t>
            </w:r>
          </w:p>
        </w:tc>
        <w:tc>
          <w:tcPr>
            <w:tcW w:w="1271" w:type="dxa"/>
          </w:tcPr>
          <w:p>
            <w:pPr>
              <w:pStyle w:val="4"/>
            </w:pPr>
            <w:r>
              <w:t>喷墨打印机</w:t>
            </w:r>
          </w:p>
        </w:tc>
        <w:tc>
          <w:tcPr>
            <w:tcW w:w="848" w:type="dxa"/>
          </w:tcPr>
          <w:p>
            <w:pPr>
              <w:pStyle w:val="4"/>
              <w:jc w:val="right"/>
            </w:pPr>
            <w:r>
              <w:t>50.00</w:t>
            </w:r>
          </w:p>
        </w:tc>
        <w:tc>
          <w:tcPr>
            <w:tcW w:w="1356" w:type="dxa"/>
          </w:tcPr>
          <w:p>
            <w:pPr>
              <w:pStyle w:val="4"/>
              <w:jc w:val="right"/>
            </w:pPr>
            <w:r>
              <w:t>42,500.00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w:t>
            </w:r>
          </w:p>
        </w:tc>
        <w:tc>
          <w:tcPr>
            <w:tcW w:w="1271" w:type="dxa"/>
          </w:tcPr>
          <w:p>
            <w:pPr>
              <w:pStyle w:val="4"/>
            </w:pPr>
            <w:r>
              <w:t>条码打印机</w:t>
            </w:r>
          </w:p>
        </w:tc>
        <w:tc>
          <w:tcPr>
            <w:tcW w:w="848" w:type="dxa"/>
          </w:tcPr>
          <w:p>
            <w:pPr>
              <w:pStyle w:val="4"/>
              <w:jc w:val="right"/>
            </w:pPr>
            <w:r>
              <w:t>50.00</w:t>
            </w:r>
          </w:p>
        </w:tc>
        <w:tc>
          <w:tcPr>
            <w:tcW w:w="1356" w:type="dxa"/>
          </w:tcPr>
          <w:p>
            <w:pPr>
              <w:pStyle w:val="4"/>
              <w:jc w:val="right"/>
            </w:pPr>
            <w:r>
              <w:t>30,000.00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5</w:t>
            </w:r>
          </w:p>
        </w:tc>
        <w:tc>
          <w:tcPr>
            <w:tcW w:w="1271" w:type="dxa"/>
          </w:tcPr>
          <w:p>
            <w:pPr>
              <w:pStyle w:val="4"/>
            </w:pPr>
            <w:r>
              <w:t>针式打印机</w:t>
            </w:r>
          </w:p>
        </w:tc>
        <w:tc>
          <w:tcPr>
            <w:tcW w:w="848" w:type="dxa"/>
          </w:tcPr>
          <w:p>
            <w:pPr>
              <w:pStyle w:val="4"/>
              <w:jc w:val="right"/>
            </w:pPr>
            <w:r>
              <w:t>50.00</w:t>
            </w:r>
          </w:p>
        </w:tc>
        <w:tc>
          <w:tcPr>
            <w:tcW w:w="1356" w:type="dxa"/>
          </w:tcPr>
          <w:p>
            <w:pPr>
              <w:pStyle w:val="4"/>
              <w:jc w:val="right"/>
            </w:pPr>
            <w:r>
              <w:t>115,000.00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6</w:t>
            </w:r>
          </w:p>
        </w:tc>
        <w:tc>
          <w:tcPr>
            <w:tcW w:w="1271" w:type="dxa"/>
          </w:tcPr>
          <w:p>
            <w:pPr>
              <w:pStyle w:val="4"/>
            </w:pPr>
            <w:r>
              <w:t>二维码扫描打印设备</w:t>
            </w:r>
          </w:p>
        </w:tc>
        <w:tc>
          <w:tcPr>
            <w:tcW w:w="848" w:type="dxa"/>
          </w:tcPr>
          <w:p>
            <w:pPr>
              <w:pStyle w:val="4"/>
              <w:jc w:val="right"/>
            </w:pPr>
            <w:r>
              <w:t>100.00</w:t>
            </w:r>
          </w:p>
        </w:tc>
        <w:tc>
          <w:tcPr>
            <w:tcW w:w="1356" w:type="dxa"/>
          </w:tcPr>
          <w:p>
            <w:pPr>
              <w:pStyle w:val="4"/>
              <w:jc w:val="right"/>
            </w:pPr>
            <w:r>
              <w:t>60,000.00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7</w:t>
            </w:r>
          </w:p>
        </w:tc>
        <w:tc>
          <w:tcPr>
            <w:tcW w:w="1271" w:type="dxa"/>
          </w:tcPr>
          <w:p>
            <w:pPr>
              <w:pStyle w:val="4"/>
            </w:pPr>
            <w:r>
              <w:t>打印复印一体机</w:t>
            </w:r>
          </w:p>
        </w:tc>
        <w:tc>
          <w:tcPr>
            <w:tcW w:w="848" w:type="dxa"/>
          </w:tcPr>
          <w:p>
            <w:pPr>
              <w:pStyle w:val="4"/>
              <w:jc w:val="right"/>
            </w:pPr>
            <w:r>
              <w:t>5.00</w:t>
            </w:r>
          </w:p>
        </w:tc>
        <w:tc>
          <w:tcPr>
            <w:tcW w:w="1356" w:type="dxa"/>
          </w:tcPr>
          <w:p>
            <w:pPr>
              <w:pStyle w:val="4"/>
              <w:jc w:val="right"/>
            </w:pPr>
            <w:r>
              <w:t>80,000.00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bl>
    <w:p>
      <w:pPr>
        <w:pStyle w:val="4"/>
        <w:outlineLvl w:val="2"/>
      </w:pPr>
      <w:r>
        <w:rPr>
          <w:b/>
          <w:sz w:val="28"/>
        </w:rPr>
        <w:t>3.3技术参数</w:t>
      </w:r>
    </w:p>
    <w:p>
      <w:pPr>
        <w:pStyle w:val="4"/>
      </w:pPr>
    </w:p>
    <w:p>
      <w:pPr>
        <w:pStyle w:val="4"/>
      </w:pPr>
    </w:p>
    <w:p>
      <w:pPr>
        <w:pStyle w:val="4"/>
      </w:pPr>
    </w:p>
    <w:p>
      <w:pPr>
        <w:pStyle w:val="4"/>
      </w:pPr>
      <w:r>
        <w:t>采购包1：</w:t>
      </w:r>
    </w:p>
    <w:p>
      <w:pPr>
        <w:pStyle w:val="4"/>
      </w:pPr>
    </w:p>
    <w:p>
      <w:pPr>
        <w:pStyle w:val="4"/>
      </w:pPr>
      <w:r>
        <w:t>标的名称：台式电脑</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pPr>
            <w:r>
              <w:t>1、处理器：≥六核十二线程处理器、主频≥2.5GHz、最大睿频≥4.4GHz、三级缓存≥18M。</w:t>
            </w:r>
          </w:p>
          <w:p>
            <w:pPr>
              <w:pStyle w:val="4"/>
            </w:pPr>
            <w:r>
              <w:t>2、主板芯片组：性能不低于600系列芯片组。</w:t>
            </w:r>
          </w:p>
          <w:p>
            <w:pPr>
              <w:pStyle w:val="4"/>
            </w:pPr>
            <w:r>
              <w:t>3、内存：标配≥8G DDR4 3200MHz内存，双内存槽位。</w:t>
            </w:r>
          </w:p>
          <w:p>
            <w:pPr>
              <w:pStyle w:val="4"/>
            </w:pPr>
            <w:r>
              <w:t>4、扩展槽：≥1个PCI-E×16、≥2个PCI-E×1、≥1个PCI、≥2个M.2 PCIe×4-2242/2280。</w:t>
            </w:r>
          </w:p>
          <w:p>
            <w:pPr>
              <w:pStyle w:val="4"/>
            </w:pPr>
            <w:r>
              <w:t>5、硬盘：标配≥256G M.2 PCIe NVMe固态硬盘。</w:t>
            </w:r>
          </w:p>
          <w:p>
            <w:pPr>
              <w:pStyle w:val="4"/>
            </w:pPr>
            <w:r>
              <w:t>6、显卡：集成核心显卡。</w:t>
            </w:r>
          </w:p>
          <w:p>
            <w:pPr>
              <w:pStyle w:val="4"/>
            </w:pPr>
            <w:r>
              <w:t>7、网卡：集成10/100/1000M以太网卡。</w:t>
            </w:r>
          </w:p>
          <w:p>
            <w:pPr>
              <w:pStyle w:val="4"/>
            </w:pPr>
            <w:r>
              <w:t>8、声卡：集成声卡，5.1声道。音频接口：前面板≥2个，后面板≥3个。</w:t>
            </w:r>
          </w:p>
          <w:p>
            <w:pPr>
              <w:pStyle w:val="4"/>
            </w:pPr>
            <w:r>
              <w:t>9、键盘、鼠标：原厂防水键盘、抗菌鼠标。</w:t>
            </w:r>
          </w:p>
          <w:p>
            <w:pPr>
              <w:pStyle w:val="4"/>
            </w:pPr>
            <w:r>
              <w:t>10、机箱：机箱≤14L标准塔式机箱，配置有提手便于搬移。</w:t>
            </w:r>
          </w:p>
          <w:p>
            <w:pPr>
              <w:pStyle w:val="4"/>
            </w:pPr>
            <w:r>
              <w:t>11、电源：≥260W节能电源。</w:t>
            </w:r>
          </w:p>
          <w:p>
            <w:pPr>
              <w:pStyle w:val="4"/>
            </w:pPr>
            <w:r>
              <w:t>12、接口：≥10个USB接口(不少于2个USB 3.2 Gen2、4个USB 3.2 Gen1)，2*PS/2接口、1个串口、HDMI+VGA视频接口。</w:t>
            </w:r>
          </w:p>
          <w:p>
            <w:pPr>
              <w:pStyle w:val="4"/>
            </w:pPr>
            <w:r>
              <w:t>13、系统：出厂预装正版64位Windows10或以上操作系统。</w:t>
            </w:r>
          </w:p>
          <w:p>
            <w:pPr>
              <w:pStyle w:val="4"/>
            </w:pPr>
            <w:r>
              <w:t>14、显示器：主机同品牌，尺寸≥21英寸全高清低蓝光商用显示器。</w:t>
            </w:r>
          </w:p>
          <w:p>
            <w:pPr>
              <w:pStyle w:val="4"/>
            </w:pPr>
            <w:r>
              <w:t>15、数据安全：具有USB屏蔽技术，仅识别USB键盘、鼠标，无法识别USB读取设备，有效防止数据泄露。（提供证明材料）。</w:t>
            </w:r>
          </w:p>
          <w:p>
            <w:pPr>
              <w:pStyle w:val="4"/>
            </w:pPr>
            <w:r>
              <w:t>16、整机保修三年，保修期内，供应商提供不低于3年原厂免费上门保修服务，当日工作时间内报修，下一自然日24点前修复，若没有完成修复，则为甲方免费提供延迟日数对应的月度延保服务。</w:t>
            </w:r>
          </w:p>
          <w:p>
            <w:pPr>
              <w:pStyle w:val="4"/>
            </w:pPr>
            <w:r>
              <w:t>17、质保期内，针对软件原因或硬件原因导致数据丢失的情况，供应商提供1次免费的尝试性故障硬盘（单盘）数据拯救服务，若未恢复则不计次数。</w:t>
            </w:r>
          </w:p>
          <w:p>
            <w:pPr>
              <w:pStyle w:val="4"/>
            </w:pPr>
            <w:r>
              <w:t>18、质保期内，设备出厂配置的硬盘发生非人为原因造成的故障，且符合硬盘更换条件的，供应商在将原硬盘更换为新硬盘后，新硬盘属于采购人，原故障硬盘亦归采购人所有，主机序列号官网可查。</w:t>
            </w:r>
          </w:p>
          <w:p>
            <w:pPr>
              <w:pStyle w:val="4"/>
            </w:pPr>
            <w:r>
              <w:t>19、台式主机不得为组装机，要求整机强制节能认证。</w:t>
            </w:r>
          </w:p>
        </w:tc>
      </w:tr>
    </w:tbl>
    <w:p>
      <w:pPr>
        <w:pStyle w:val="4"/>
      </w:pPr>
    </w:p>
    <w:p>
      <w:pPr>
        <w:pStyle w:val="4"/>
      </w:pPr>
      <w:r>
        <w:t>标的名称：激光打印机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pPr>
            <w:r>
              <w:t>1、产品类型：黑白激光打印机。</w:t>
            </w:r>
          </w:p>
          <w:p>
            <w:pPr>
              <w:pStyle w:val="4"/>
            </w:pPr>
            <w:r>
              <w:t>2、最大打印幅面：A4。</w:t>
            </w:r>
          </w:p>
          <w:p>
            <w:pPr>
              <w:pStyle w:val="4"/>
            </w:pPr>
            <w:r>
              <w:t>3、标准内存：≥2M。</w:t>
            </w:r>
          </w:p>
          <w:p>
            <w:pPr>
              <w:pStyle w:val="4"/>
            </w:pPr>
            <w:r>
              <w:t>4、首页输出时间：≤10s。</w:t>
            </w:r>
          </w:p>
          <w:p>
            <w:pPr>
              <w:pStyle w:val="4"/>
            </w:pPr>
            <w:r>
              <w:t>5、黑白打印速度：≥14ppm。</w:t>
            </w:r>
          </w:p>
          <w:p>
            <w:pPr>
              <w:pStyle w:val="4"/>
            </w:pPr>
            <w:r>
              <w:t>6、最高分辨率：600×600dpi。</w:t>
            </w:r>
          </w:p>
          <w:p>
            <w:pPr>
              <w:pStyle w:val="4"/>
            </w:pPr>
            <w:r>
              <w:t>7、纸张容量：≥150页纸盒。</w:t>
            </w:r>
          </w:p>
        </w:tc>
      </w:tr>
    </w:tbl>
    <w:p>
      <w:pPr>
        <w:pStyle w:val="4"/>
      </w:pPr>
    </w:p>
    <w:p>
      <w:pPr>
        <w:pStyle w:val="4"/>
      </w:pPr>
      <w:r>
        <w:t>标的名称：喷墨打印机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pPr>
            <w:r>
              <w:t>1、分体式墨盒：四色墨盒。</w:t>
            </w:r>
          </w:p>
          <w:p>
            <w:pPr>
              <w:pStyle w:val="4"/>
            </w:pPr>
            <w:r>
              <w:t>2、最高分辨率：≥5760×1440dpi。</w:t>
            </w:r>
          </w:p>
          <w:p>
            <w:pPr>
              <w:pStyle w:val="4"/>
            </w:pPr>
            <w:r>
              <w:t>3、最大打印幅面：A4。</w:t>
            </w:r>
          </w:p>
          <w:p>
            <w:pPr>
              <w:pStyle w:val="4"/>
            </w:pPr>
            <w:r>
              <w:t>4、双面打印：可手动。</w:t>
            </w:r>
          </w:p>
          <w:p>
            <w:pPr>
              <w:pStyle w:val="4"/>
            </w:pPr>
            <w:r>
              <w:t>5、接口类型：USB（兼容USB2.0）。</w:t>
            </w:r>
          </w:p>
        </w:tc>
      </w:tr>
    </w:tbl>
    <w:p>
      <w:pPr>
        <w:pStyle w:val="4"/>
      </w:pPr>
    </w:p>
    <w:p>
      <w:pPr>
        <w:pStyle w:val="4"/>
      </w:pPr>
      <w:r>
        <w:t>标的名称：条码打印机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pPr>
            <w:r>
              <w:t>1、打印方式：热感或热转印。</w:t>
            </w:r>
          </w:p>
          <w:p>
            <w:pPr>
              <w:pStyle w:val="4"/>
            </w:pPr>
            <w:r>
              <w:t>2、打印分辨率：≥200dpi。</w:t>
            </w:r>
          </w:p>
          <w:p>
            <w:pPr>
              <w:pStyle w:val="4"/>
            </w:pPr>
            <w:r>
              <w:t>3、打印速度：≥150mm/s。</w:t>
            </w:r>
          </w:p>
          <w:p>
            <w:pPr>
              <w:pStyle w:val="4"/>
            </w:pPr>
            <w:r>
              <w:t>4、打印长度：≥2790mm。</w:t>
            </w:r>
          </w:p>
          <w:p>
            <w:pPr>
              <w:pStyle w:val="4"/>
            </w:pPr>
            <w:r>
              <w:t>5、存储：内存≥4MB，闪存≥8MB。</w:t>
            </w:r>
          </w:p>
        </w:tc>
      </w:tr>
    </w:tbl>
    <w:p>
      <w:pPr>
        <w:pStyle w:val="4"/>
      </w:pPr>
    </w:p>
    <w:p>
      <w:pPr>
        <w:pStyle w:val="4"/>
      </w:pPr>
      <w:r>
        <w:t>标的名称：针式打印机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pPr>
            <w:r>
              <w:t>1、打印方式：串行点阵击打式，单双向逻辑选距。</w:t>
            </w:r>
          </w:p>
          <w:p>
            <w:pPr>
              <w:pStyle w:val="4"/>
            </w:pPr>
            <w:r>
              <w:t>2、打印头：≥24针，寿命：≥4亿次/针。</w:t>
            </w:r>
          </w:p>
          <w:p>
            <w:pPr>
              <w:pStyle w:val="4"/>
            </w:pPr>
            <w:r>
              <w:t>3、中文打印速度≥200汉字/秒。</w:t>
            </w:r>
          </w:p>
          <w:p>
            <w:pPr>
              <w:pStyle w:val="4"/>
            </w:pPr>
            <w:r>
              <w:t>4、打印厚度：0.45mm。</w:t>
            </w:r>
          </w:p>
          <w:p>
            <w:pPr>
              <w:pStyle w:val="4"/>
            </w:pPr>
            <w:r>
              <w:t>5、缓冲容量：≥128K字节。</w:t>
            </w:r>
          </w:p>
          <w:p>
            <w:pPr>
              <w:pStyle w:val="4"/>
            </w:pPr>
            <w:r>
              <w:t>6、色带寿命：≥1000万字符以上（带有色带卡扣）</w:t>
            </w:r>
          </w:p>
          <w:p>
            <w:pPr>
              <w:pStyle w:val="4"/>
            </w:pPr>
            <w:r>
              <w:t>7、平均无故障间隔时间≥20000小时。</w:t>
            </w:r>
          </w:p>
          <w:p>
            <w:pPr>
              <w:pStyle w:val="4"/>
            </w:pPr>
            <w:r>
              <w:t>8、送纸方式：摩擦送纸及推拉链式送纸</w:t>
            </w:r>
          </w:p>
          <w:p>
            <w:pPr>
              <w:pStyle w:val="4"/>
            </w:pPr>
            <w:r>
              <w:t>9、送纸速度：≥5英寸/秒。</w:t>
            </w:r>
          </w:p>
          <w:p>
            <w:pPr>
              <w:pStyle w:val="4"/>
            </w:pPr>
            <w:r>
              <w:t>10、接口：USB接口，可选：并口、串口、网络接口。</w:t>
            </w:r>
          </w:p>
          <w:p>
            <w:pPr>
              <w:pStyle w:val="4"/>
            </w:pPr>
            <w:r>
              <w:t>11、整机保修三年（包含打印头）。</w:t>
            </w:r>
          </w:p>
        </w:tc>
      </w:tr>
    </w:tbl>
    <w:p>
      <w:pPr>
        <w:pStyle w:val="4"/>
      </w:pPr>
    </w:p>
    <w:p>
      <w:pPr>
        <w:pStyle w:val="4"/>
      </w:pPr>
      <w:r>
        <w:t>标的名称：二维码扫描打印设备</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pPr>
            <w:r>
              <w:t>（一）扫描器：</w:t>
            </w:r>
          </w:p>
          <w:p>
            <w:pPr>
              <w:pStyle w:val="4"/>
            </w:pPr>
            <w:r>
              <w:t>1、设备类型：条码扫描器；</w:t>
            </w:r>
          </w:p>
          <w:p>
            <w:pPr>
              <w:pStyle w:val="4"/>
            </w:pPr>
            <w:r>
              <w:t>2、扫描方式：CMOS；</w:t>
            </w:r>
          </w:p>
          <w:p>
            <w:pPr>
              <w:pStyle w:val="4"/>
            </w:pPr>
            <w:r>
              <w:t>3、分辨率：≥640×480；</w:t>
            </w:r>
          </w:p>
          <w:p>
            <w:pPr>
              <w:pStyle w:val="4"/>
            </w:pPr>
            <w:r>
              <w:t>4、扫描角度：水平≥40°，垂直≥54°，斜角≥68°；</w:t>
            </w:r>
          </w:p>
          <w:p>
            <w:pPr>
              <w:pStyle w:val="4"/>
            </w:pPr>
            <w:r>
              <w:t>5、识别精度：≤10mil；</w:t>
            </w:r>
          </w:p>
          <w:p>
            <w:pPr>
              <w:pStyle w:val="4"/>
            </w:pPr>
            <w:r>
              <w:t>6、提示方式：提示音，LED。</w:t>
            </w:r>
          </w:p>
          <w:p>
            <w:pPr>
              <w:pStyle w:val="4"/>
            </w:pPr>
            <w:r>
              <w:t>（二）热敏打印机</w:t>
            </w:r>
          </w:p>
          <w:p>
            <w:pPr>
              <w:pStyle w:val="4"/>
            </w:pPr>
            <w:r>
              <w:t>1、打印方式：直接行式热敏；</w:t>
            </w:r>
          </w:p>
          <w:p>
            <w:pPr>
              <w:pStyle w:val="4"/>
            </w:pPr>
            <w:r>
              <w:t>2、最大打印宽度≥72mm；</w:t>
            </w:r>
          </w:p>
          <w:p>
            <w:pPr>
              <w:pStyle w:val="4"/>
            </w:pPr>
            <w:r>
              <w:t>3、点密度不低于 576点/行；</w:t>
            </w:r>
          </w:p>
          <w:p>
            <w:pPr>
              <w:pStyle w:val="4"/>
            </w:pPr>
            <w:r>
              <w:t>4、打印速度不低于300毫米/秒；</w:t>
            </w:r>
          </w:p>
          <w:p>
            <w:pPr>
              <w:pStyle w:val="4"/>
            </w:pPr>
            <w:r>
              <w:t>5、接口类型：并口、 USB、网口。</w:t>
            </w:r>
          </w:p>
        </w:tc>
      </w:tr>
    </w:tbl>
    <w:p>
      <w:pPr>
        <w:pStyle w:val="4"/>
      </w:pPr>
    </w:p>
    <w:p>
      <w:pPr>
        <w:pStyle w:val="4"/>
      </w:pPr>
      <w:r>
        <w:t>标的名称：打印复印一体机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pPr>
            <w:r>
              <w:t>1、最大原稿尺寸：A3；</w:t>
            </w:r>
          </w:p>
          <w:p>
            <w:pPr>
              <w:pStyle w:val="4"/>
            </w:pPr>
            <w:r>
              <w:t>2、功能：打印/复印/彩色扫描/发送/双面打印/双面自动输稿器；</w:t>
            </w:r>
          </w:p>
          <w:p>
            <w:pPr>
              <w:pStyle w:val="4"/>
            </w:pPr>
            <w:r>
              <w:t>3、连续输出速度：黑白≥25页/分钟；</w:t>
            </w:r>
          </w:p>
          <w:p>
            <w:pPr>
              <w:pStyle w:val="4"/>
            </w:pPr>
            <w:r>
              <w:t>4、感光材料：OPC ；</w:t>
            </w:r>
          </w:p>
          <w:p>
            <w:pPr>
              <w:pStyle w:val="4"/>
            </w:pPr>
            <w:r>
              <w:t>5、显影系统：干式双组分显影；</w:t>
            </w:r>
          </w:p>
          <w:p>
            <w:pPr>
              <w:pStyle w:val="4"/>
            </w:pPr>
            <w:r>
              <w:t>6、定影系统：高级色彩快速定影技术；</w:t>
            </w:r>
          </w:p>
          <w:p>
            <w:pPr>
              <w:pStyle w:val="4"/>
            </w:pPr>
            <w:r>
              <w:t>7、内存：≥2G；</w:t>
            </w:r>
          </w:p>
          <w:p>
            <w:pPr>
              <w:pStyle w:val="4"/>
            </w:pPr>
            <w:r>
              <w:t>8、首页输出时间:黑白≤7秒；</w:t>
            </w:r>
          </w:p>
          <w:p>
            <w:pPr>
              <w:pStyle w:val="4"/>
            </w:pPr>
            <w:r>
              <w:t>9、打印分辨率: ≥1200dpix1200dpi；</w:t>
            </w:r>
          </w:p>
          <w:p>
            <w:pPr>
              <w:pStyle w:val="4"/>
            </w:pPr>
            <w:r>
              <w:t>10、连续复印张数 ：1 - 9999张；</w:t>
            </w:r>
          </w:p>
          <w:p>
            <w:pPr>
              <w:pStyle w:val="4"/>
            </w:pPr>
            <w:r>
              <w:t>11、供纸量：≥1200张:配置≥2个前置式纸盒和1个手送纸盘；</w:t>
            </w:r>
          </w:p>
          <w:p>
            <w:pPr>
              <w:pStyle w:val="4"/>
            </w:pPr>
            <w:r>
              <w:t>12、支持纸张类型：至少包括A3、B4、A4、B5、LGL、LTR、LTRS、A5、STMT、8K、16K；</w:t>
            </w:r>
          </w:p>
          <w:p>
            <w:pPr>
              <w:pStyle w:val="4"/>
            </w:pPr>
            <w:r>
              <w:t>13、纸张厚度：支持52 -256g/㎡ ；</w:t>
            </w:r>
          </w:p>
          <w:p>
            <w:pPr>
              <w:pStyle w:val="4"/>
            </w:pPr>
            <w:r>
              <w:t>14、显示屏：≥7寸彩色触摸屏+数字键盘；</w:t>
            </w:r>
          </w:p>
          <w:p>
            <w:pPr>
              <w:pStyle w:val="4"/>
            </w:pPr>
            <w:r>
              <w:t>15、标配无线Wi-Fi：热点直连；</w:t>
            </w:r>
          </w:p>
          <w:p>
            <w:pPr>
              <w:pStyle w:val="4"/>
            </w:pPr>
            <w:r>
              <w:t>16、最大功耗：≤1.5kw ；</w:t>
            </w:r>
          </w:p>
          <w:p>
            <w:pPr>
              <w:pStyle w:val="4"/>
            </w:pPr>
            <w:r>
              <w:t>17、墨粉安全环保、不漏粉，更换操作方便；</w:t>
            </w:r>
          </w:p>
          <w:p>
            <w:pPr>
              <w:pStyle w:val="4"/>
            </w:pPr>
            <w:r>
              <w:t>18、主机设计使用寿命：≥100万张；</w:t>
            </w:r>
          </w:p>
          <w:p>
            <w:pPr>
              <w:pStyle w:val="4"/>
            </w:pPr>
            <w:r>
              <w:t>19、具有认证功能（IC卡认证和键盘输入认证）；</w:t>
            </w:r>
          </w:p>
          <w:p>
            <w:pPr>
              <w:pStyle w:val="4"/>
            </w:pPr>
            <w:r>
              <w:t>20、具有统计报表功能；</w:t>
            </w:r>
          </w:p>
          <w:p>
            <w:pPr>
              <w:pStyle w:val="4"/>
            </w:pPr>
            <w:r>
              <w:t>21、标配远程操作组件，可在电脑端了解设备状态并操作设备；</w:t>
            </w:r>
          </w:p>
          <w:p>
            <w:pPr>
              <w:pStyle w:val="4"/>
            </w:pPr>
            <w:r>
              <w:t>22、安全性：支持身份验证、加密PDF，设备签名PDF、强制保留打印；网络保护：SNMP V3， IEEE802.1X，双网口支持；</w:t>
            </w:r>
          </w:p>
          <w:p>
            <w:pPr>
              <w:pStyle w:val="4"/>
            </w:pPr>
            <w:r>
              <w:t>23、扩展性：可选配内置式装订处理器。</w:t>
            </w:r>
          </w:p>
        </w:tc>
      </w:tr>
    </w:tbl>
    <w:p>
      <w:pPr>
        <w:pStyle w:val="4"/>
        <w:outlineLvl w:val="2"/>
      </w:pPr>
      <w:r>
        <w:rPr>
          <w:b/>
          <w:sz w:val="28"/>
        </w:rPr>
        <w:t>3.4商务要求</w:t>
      </w:r>
    </w:p>
    <w:p>
      <w:pPr>
        <w:pStyle w:val="4"/>
        <w:outlineLvl w:val="3"/>
      </w:pPr>
      <w:r>
        <w:rPr>
          <w:b/>
          <w:sz w:val="24"/>
        </w:rPr>
        <w:t>3.4.1交货时间</w:t>
      </w:r>
    </w:p>
    <w:p>
      <w:pPr>
        <w:pStyle w:val="4"/>
      </w:pPr>
    </w:p>
    <w:p>
      <w:pPr>
        <w:pStyle w:val="4"/>
      </w:pPr>
    </w:p>
    <w:p>
      <w:pPr>
        <w:pStyle w:val="4"/>
      </w:pPr>
    </w:p>
    <w:p>
      <w:pPr>
        <w:pStyle w:val="4"/>
      </w:pPr>
      <w:r>
        <w:t>采购包1：</w:t>
      </w:r>
    </w:p>
    <w:p>
      <w:pPr>
        <w:pStyle w:val="4"/>
      </w:pPr>
      <w:r>
        <w:t xml:space="preserve"> 自合同签订之日起20日</w:t>
      </w:r>
    </w:p>
    <w:p>
      <w:pPr>
        <w:pStyle w:val="4"/>
        <w:outlineLvl w:val="3"/>
      </w:pPr>
      <w:r>
        <w:rPr>
          <w:b/>
          <w:sz w:val="24"/>
        </w:rPr>
        <w:t>3.4.2交货地点</w:t>
      </w:r>
    </w:p>
    <w:p>
      <w:pPr>
        <w:pStyle w:val="4"/>
      </w:pPr>
    </w:p>
    <w:p>
      <w:pPr>
        <w:pStyle w:val="4"/>
      </w:pPr>
    </w:p>
    <w:p>
      <w:pPr>
        <w:pStyle w:val="4"/>
      </w:pPr>
    </w:p>
    <w:p>
      <w:pPr>
        <w:pStyle w:val="4"/>
      </w:pPr>
      <w:r>
        <w:t>采购包1：</w:t>
      </w:r>
    </w:p>
    <w:p>
      <w:pPr>
        <w:pStyle w:val="4"/>
      </w:pPr>
      <w:r>
        <w:t>巴中市中西医结合医院的指定地点</w:t>
      </w:r>
    </w:p>
    <w:p>
      <w:pPr>
        <w:pStyle w:val="4"/>
        <w:outlineLvl w:val="3"/>
      </w:pPr>
      <w:r>
        <w:rPr>
          <w:b/>
          <w:sz w:val="24"/>
        </w:rPr>
        <w:t>3.4.3支付方式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3.4.4支付约定</w:t>
      </w:r>
    </w:p>
    <w:p>
      <w:pPr>
        <w:pStyle w:val="4"/>
      </w:pPr>
    </w:p>
    <w:p>
      <w:pPr>
        <w:pStyle w:val="4"/>
      </w:pPr>
    </w:p>
    <w:p>
      <w:pPr>
        <w:pStyle w:val="4"/>
      </w:pPr>
    </w:p>
    <w:p>
      <w:pPr>
        <w:pStyle w:val="4"/>
      </w:pPr>
      <w:r>
        <w:t>采购包1： 付款条件说明：  合同签订，收到成交供应商开具合法有效的增值税发票  ，达到付款条件起 10 日内，支付合同总金额的 40.00%。</w:t>
      </w:r>
    </w:p>
    <w:p>
      <w:pPr>
        <w:pStyle w:val="4"/>
      </w:pPr>
      <w:r>
        <w:t>采购包1： 付款条件说明： 货物验收合格，收到成交供应商开具合法有效的增值税发票  ，达到付款条件起 10 日内，支付合同总金额的 60.00%。</w:t>
      </w:r>
    </w:p>
    <w:p>
      <w:pPr>
        <w:pStyle w:val="4"/>
        <w:outlineLvl w:val="3"/>
      </w:pPr>
      <w:r>
        <w:rPr>
          <w:b/>
          <w:sz w:val="24"/>
        </w:rPr>
        <w:t>3.4.5验收标准和方法</w:t>
      </w:r>
    </w:p>
    <w:p>
      <w:pPr>
        <w:pStyle w:val="4"/>
      </w:pPr>
    </w:p>
    <w:p>
      <w:pPr>
        <w:pStyle w:val="4"/>
      </w:pPr>
    </w:p>
    <w:p>
      <w:pPr>
        <w:pStyle w:val="4"/>
      </w:pPr>
    </w:p>
    <w:p>
      <w:pPr>
        <w:pStyle w:val="4"/>
      </w:pPr>
      <w:r>
        <w:t>采购包1：</w:t>
      </w:r>
    </w:p>
    <w:p>
      <w:pPr>
        <w:pStyle w:val="4"/>
      </w:pPr>
      <w:r>
        <w:t>供应商提出验收申请之日起7日内组织验收。本项目采购人将严格按照政府采购相关法律法规以及《财政部关于进一步加强政府采购需求和履约验收管理的指导意见》（财库（2016）205 号）、《巴中市财政局关于进一步加强政府采购项目合同履约验收管理工作的通知》(巴财采〔2021〕21号)的要求进行验收。</w:t>
      </w:r>
    </w:p>
    <w:p>
      <w:pPr>
        <w:pStyle w:val="4"/>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p>
    <w:p>
      <w:pPr>
        <w:pStyle w:val="4"/>
      </w:pPr>
    </w:p>
    <w:p>
      <w:pPr>
        <w:pStyle w:val="4"/>
      </w:pPr>
    </w:p>
    <w:p>
      <w:pPr>
        <w:pStyle w:val="4"/>
      </w:pPr>
      <w:r>
        <w:t>采购包1：</w:t>
      </w:r>
    </w:p>
    <w:p>
      <w:pPr>
        <w:pStyle w:val="4"/>
      </w:pPr>
      <w:r>
        <w:t>1.质保期：一年，若技术服务要求中对于质保期有明确要求的，以该要求为准。质保期内，由供应商提供本项目成交产品原厂售后服务（上门维修）。在质保期内，本项目设备维修所需更换备件均须为未启封全新包装、与原备件同一生产厂家和同一型号规格的原厂原包装备件。2.所有货物必须是全新原厂原装未拆封正品，供应商不得通过加装、更改货物配件等方式以达到满足技术服务要求的目的，否则，按虚假响应处理上报相关部门取消其成交资格。</w:t>
      </w:r>
    </w:p>
    <w:p>
      <w:pPr>
        <w:pStyle w:val="4"/>
        <w:outlineLvl w:val="3"/>
      </w:pPr>
      <w:r>
        <w:rPr>
          <w:b/>
          <w:sz w:val="24"/>
        </w:rPr>
        <w:t>3.4.8违约责任与解决争议的方法</w:t>
      </w:r>
    </w:p>
    <w:p>
      <w:pPr>
        <w:pStyle w:val="4"/>
      </w:pPr>
    </w:p>
    <w:p>
      <w:pPr>
        <w:pStyle w:val="4"/>
      </w:pPr>
    </w:p>
    <w:p>
      <w:pPr>
        <w:pStyle w:val="4"/>
      </w:pPr>
    </w:p>
    <w:p>
      <w:pPr>
        <w:pStyle w:val="4"/>
      </w:pPr>
      <w:r>
        <w:t>采购包1：</w:t>
      </w:r>
    </w:p>
    <w:p>
      <w:pPr>
        <w:pStyle w:val="4"/>
      </w:pPr>
      <w:r>
        <w:t>按法律法规和合同中的相关约定执行。</w:t>
      </w:r>
    </w:p>
    <w:p>
      <w:pPr>
        <w:pStyle w:val="4"/>
        <w:jc w:val="left"/>
        <w:outlineLvl w:val="3"/>
      </w:pPr>
      <w:r>
        <w:rPr>
          <w:b/>
          <w:sz w:val="24"/>
        </w:rPr>
        <w:t>3.5其他要求</w:t>
      </w:r>
    </w:p>
    <w:p>
      <w:pPr>
        <w:pStyle w:val="4"/>
      </w:pPr>
    </w:p>
    <w:p>
      <w:pPr>
        <w:pStyle w:val="4"/>
      </w:pPr>
    </w:p>
    <w:p>
      <w:pPr>
        <w:pStyle w:val="4"/>
      </w:pPr>
      <w:r>
        <w:t>无</w:t>
      </w:r>
    </w:p>
    <w:p>
      <w:pPr>
        <w:pStyle w:val="4"/>
      </w:pPr>
    </w:p>
    <w:p>
      <w:pPr>
        <w:pStyle w:val="4"/>
      </w:pPr>
      <w: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2YzIxMzFjMTQxNDMwYjQ4NDQzNjQzZDhhMDNlYmUifQ=="/>
  </w:docVars>
  <w:rsids>
    <w:rsidRoot w:val="6E776319"/>
    <w:rsid w:val="6E776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2024-04-18T06:22:00Z</dcterms:created>
  <dc:creator>yyc</dc:creator>
  <cp:lastModifiedBy>yyc</cp:lastModifiedBy>
  <dcterms:modified xsi:type="dcterms:W3CDTF">2024-04-18T06:23:02Z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05A60FD00CFA4D37A096C94BE1B4A153_11</vt:lpwstr>
  </property>
</Properties>
</file>