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阿坝州新闻传媒中心拟采购一家供应商为汉藏移动媒体传播部提供服务。</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300,000.00</w:t>
      </w:r>
    </w:p>
    <w:p>
      <w:pPr>
        <w:pStyle w:val="4"/>
      </w:pPr>
      <w:r>
        <w:t>采购包最高限价（元）: 300,000.00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移动编辑站</w:t>
            </w:r>
          </w:p>
        </w:tc>
        <w:tc>
          <w:tcPr>
            <w:tcW w:w="848" w:type="dxa"/>
          </w:tcPr>
          <w:p>
            <w:pPr>
              <w:pStyle w:val="4"/>
              <w:jc w:val="right"/>
            </w:pPr>
            <w:r>
              <w:t>6.00</w:t>
            </w:r>
          </w:p>
        </w:tc>
        <w:tc>
          <w:tcPr>
            <w:tcW w:w="1356" w:type="dxa"/>
          </w:tcPr>
          <w:p>
            <w:pPr>
              <w:pStyle w:val="4"/>
              <w:jc w:val="right"/>
            </w:pPr>
            <w:r>
              <w:t>87,000.00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w:t>
            </w:r>
          </w:p>
        </w:tc>
        <w:tc>
          <w:tcPr>
            <w:tcW w:w="1271" w:type="dxa"/>
          </w:tcPr>
          <w:p>
            <w:pPr>
              <w:pStyle w:val="4"/>
            </w:pPr>
            <w:r>
              <w:t>微单相机</w:t>
            </w:r>
          </w:p>
        </w:tc>
        <w:tc>
          <w:tcPr>
            <w:tcW w:w="848" w:type="dxa"/>
          </w:tcPr>
          <w:p>
            <w:pPr>
              <w:pStyle w:val="4"/>
              <w:jc w:val="right"/>
            </w:pPr>
            <w:r>
              <w:t>8.00</w:t>
            </w:r>
          </w:p>
        </w:tc>
        <w:tc>
          <w:tcPr>
            <w:tcW w:w="1356" w:type="dxa"/>
          </w:tcPr>
          <w:p>
            <w:pPr>
              <w:pStyle w:val="4"/>
              <w:jc w:val="right"/>
            </w:pPr>
            <w:r>
              <w:t>74,400.00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w:t>
            </w:r>
          </w:p>
        </w:tc>
        <w:tc>
          <w:tcPr>
            <w:tcW w:w="1271" w:type="dxa"/>
          </w:tcPr>
          <w:p>
            <w:pPr>
              <w:pStyle w:val="4"/>
            </w:pPr>
            <w:r>
              <w:t>脚架</w:t>
            </w:r>
          </w:p>
        </w:tc>
        <w:tc>
          <w:tcPr>
            <w:tcW w:w="848" w:type="dxa"/>
          </w:tcPr>
          <w:p>
            <w:pPr>
              <w:pStyle w:val="4"/>
              <w:jc w:val="right"/>
            </w:pPr>
            <w:r>
              <w:t>8.00</w:t>
            </w:r>
          </w:p>
        </w:tc>
        <w:tc>
          <w:tcPr>
            <w:tcW w:w="1356" w:type="dxa"/>
          </w:tcPr>
          <w:p>
            <w:pPr>
              <w:pStyle w:val="4"/>
              <w:jc w:val="right"/>
            </w:pPr>
            <w:r>
              <w:t>4,800.00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w:t>
            </w:r>
          </w:p>
        </w:tc>
        <w:tc>
          <w:tcPr>
            <w:tcW w:w="1271" w:type="dxa"/>
          </w:tcPr>
          <w:p>
            <w:pPr>
              <w:pStyle w:val="4"/>
            </w:pPr>
            <w:r>
              <w:t>无人机</w:t>
            </w:r>
          </w:p>
        </w:tc>
        <w:tc>
          <w:tcPr>
            <w:tcW w:w="848" w:type="dxa"/>
          </w:tcPr>
          <w:p>
            <w:pPr>
              <w:pStyle w:val="4"/>
              <w:jc w:val="right"/>
            </w:pPr>
            <w:r>
              <w:t>4.00</w:t>
            </w:r>
          </w:p>
        </w:tc>
        <w:tc>
          <w:tcPr>
            <w:tcW w:w="1356" w:type="dxa"/>
          </w:tcPr>
          <w:p>
            <w:pPr>
              <w:pStyle w:val="4"/>
              <w:jc w:val="right"/>
            </w:pPr>
            <w:r>
              <w:t>88,800.00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w:t>
            </w:r>
          </w:p>
        </w:tc>
        <w:tc>
          <w:tcPr>
            <w:tcW w:w="1271" w:type="dxa"/>
          </w:tcPr>
          <w:p>
            <w:pPr>
              <w:pStyle w:val="4"/>
            </w:pPr>
            <w:r>
              <w:t>长焦镜头</w:t>
            </w:r>
          </w:p>
        </w:tc>
        <w:tc>
          <w:tcPr>
            <w:tcW w:w="848" w:type="dxa"/>
          </w:tcPr>
          <w:p>
            <w:pPr>
              <w:pStyle w:val="4"/>
              <w:jc w:val="right"/>
            </w:pPr>
            <w:r>
              <w:t>1.00</w:t>
            </w:r>
          </w:p>
        </w:tc>
        <w:tc>
          <w:tcPr>
            <w:tcW w:w="1356" w:type="dxa"/>
          </w:tcPr>
          <w:p>
            <w:pPr>
              <w:pStyle w:val="4"/>
              <w:jc w:val="right"/>
            </w:pPr>
            <w:r>
              <w:t>7,600.00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w:t>
            </w:r>
          </w:p>
        </w:tc>
        <w:tc>
          <w:tcPr>
            <w:tcW w:w="1271" w:type="dxa"/>
          </w:tcPr>
          <w:p>
            <w:pPr>
              <w:pStyle w:val="4"/>
            </w:pPr>
            <w:r>
              <w:t>广角镜头</w:t>
            </w:r>
          </w:p>
        </w:tc>
        <w:tc>
          <w:tcPr>
            <w:tcW w:w="848" w:type="dxa"/>
          </w:tcPr>
          <w:p>
            <w:pPr>
              <w:pStyle w:val="4"/>
              <w:jc w:val="right"/>
            </w:pPr>
            <w:r>
              <w:t>1.00</w:t>
            </w:r>
          </w:p>
        </w:tc>
        <w:tc>
          <w:tcPr>
            <w:tcW w:w="1356" w:type="dxa"/>
          </w:tcPr>
          <w:p>
            <w:pPr>
              <w:pStyle w:val="4"/>
              <w:jc w:val="right"/>
            </w:pPr>
            <w:r>
              <w:t>5,000.00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w:t>
            </w:r>
          </w:p>
        </w:tc>
        <w:tc>
          <w:tcPr>
            <w:tcW w:w="1271" w:type="dxa"/>
          </w:tcPr>
          <w:p>
            <w:pPr>
              <w:pStyle w:val="4"/>
            </w:pPr>
            <w:r>
              <w:t>充电套装</w:t>
            </w:r>
          </w:p>
        </w:tc>
        <w:tc>
          <w:tcPr>
            <w:tcW w:w="848" w:type="dxa"/>
          </w:tcPr>
          <w:p>
            <w:pPr>
              <w:pStyle w:val="4"/>
              <w:jc w:val="right"/>
            </w:pPr>
            <w:r>
              <w:t>8.00</w:t>
            </w:r>
          </w:p>
        </w:tc>
        <w:tc>
          <w:tcPr>
            <w:tcW w:w="1356" w:type="dxa"/>
          </w:tcPr>
          <w:p>
            <w:pPr>
              <w:pStyle w:val="4"/>
              <w:jc w:val="right"/>
            </w:pPr>
            <w:r>
              <w:t>8,000.00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w:t>
            </w:r>
          </w:p>
        </w:tc>
        <w:tc>
          <w:tcPr>
            <w:tcW w:w="1271" w:type="dxa"/>
          </w:tcPr>
          <w:p>
            <w:pPr>
              <w:pStyle w:val="4"/>
            </w:pPr>
            <w:r>
              <w:t>双肩背包</w:t>
            </w:r>
          </w:p>
        </w:tc>
        <w:tc>
          <w:tcPr>
            <w:tcW w:w="848" w:type="dxa"/>
          </w:tcPr>
          <w:p>
            <w:pPr>
              <w:pStyle w:val="4"/>
              <w:jc w:val="right"/>
            </w:pPr>
            <w:r>
              <w:t>8.00</w:t>
            </w:r>
          </w:p>
        </w:tc>
        <w:tc>
          <w:tcPr>
            <w:tcW w:w="1356" w:type="dxa"/>
          </w:tcPr>
          <w:p>
            <w:pPr>
              <w:pStyle w:val="4"/>
              <w:jc w:val="right"/>
            </w:pPr>
            <w:r>
              <w:t>7,600.00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w:t>
            </w:r>
          </w:p>
        </w:tc>
        <w:tc>
          <w:tcPr>
            <w:tcW w:w="1271" w:type="dxa"/>
          </w:tcPr>
          <w:p>
            <w:pPr>
              <w:pStyle w:val="4"/>
            </w:pPr>
            <w:r>
              <w:t>微单相机卡</w:t>
            </w:r>
          </w:p>
        </w:tc>
        <w:tc>
          <w:tcPr>
            <w:tcW w:w="848" w:type="dxa"/>
          </w:tcPr>
          <w:p>
            <w:pPr>
              <w:pStyle w:val="4"/>
              <w:jc w:val="right"/>
            </w:pPr>
            <w:r>
              <w:t>16.00</w:t>
            </w:r>
          </w:p>
        </w:tc>
        <w:tc>
          <w:tcPr>
            <w:tcW w:w="1356" w:type="dxa"/>
          </w:tcPr>
          <w:p>
            <w:pPr>
              <w:pStyle w:val="4"/>
              <w:jc w:val="right"/>
            </w:pPr>
            <w:r>
              <w:t>14,400.00</w:t>
            </w:r>
          </w:p>
        </w:tc>
        <w:tc>
          <w:tcPr>
            <w:tcW w:w="678" w:type="dxa"/>
          </w:tcPr>
          <w:p>
            <w:pPr>
              <w:pStyle w:val="4"/>
            </w:pPr>
            <w:r>
              <w:t>张</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w:t>
            </w:r>
          </w:p>
        </w:tc>
        <w:tc>
          <w:tcPr>
            <w:tcW w:w="1271" w:type="dxa"/>
          </w:tcPr>
          <w:p>
            <w:pPr>
              <w:pStyle w:val="4"/>
            </w:pPr>
            <w:r>
              <w:t>无人机TF卡</w:t>
            </w:r>
          </w:p>
        </w:tc>
        <w:tc>
          <w:tcPr>
            <w:tcW w:w="848" w:type="dxa"/>
          </w:tcPr>
          <w:p>
            <w:pPr>
              <w:pStyle w:val="4"/>
              <w:jc w:val="right"/>
            </w:pPr>
            <w:r>
              <w:t>8.00</w:t>
            </w:r>
          </w:p>
        </w:tc>
        <w:tc>
          <w:tcPr>
            <w:tcW w:w="1356" w:type="dxa"/>
          </w:tcPr>
          <w:p>
            <w:pPr>
              <w:pStyle w:val="4"/>
              <w:jc w:val="right"/>
            </w:pPr>
            <w:r>
              <w:t>2,400.00</w:t>
            </w:r>
          </w:p>
        </w:tc>
        <w:tc>
          <w:tcPr>
            <w:tcW w:w="678" w:type="dxa"/>
          </w:tcPr>
          <w:p>
            <w:pPr>
              <w:pStyle w:val="4"/>
            </w:pPr>
            <w:r>
              <w:t>张</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标的名称：移动编辑站</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b/>
                <w:color w:val="000000"/>
                <w:sz w:val="20"/>
              </w:rPr>
              <w:t>▲1、CPU≥I9-13900H；（提供彩页资料或官网截图并电子签章。）</w:t>
            </w:r>
          </w:p>
          <w:p>
            <w:pPr>
              <w:pStyle w:val="4"/>
              <w:jc w:val="left"/>
            </w:pPr>
            <w:r>
              <w:rPr>
                <w:rFonts w:ascii="宋体" w:hAnsi="宋体" w:eastAsia="宋体" w:cs="宋体"/>
                <w:b/>
                <w:color w:val="000000"/>
                <w:sz w:val="20"/>
              </w:rPr>
              <w:t>2、内存≥16G；硬盘容量≥1T；</w:t>
            </w:r>
          </w:p>
          <w:p>
            <w:pPr>
              <w:pStyle w:val="4"/>
              <w:jc w:val="left"/>
            </w:pPr>
            <w:r>
              <w:rPr>
                <w:rFonts w:ascii="宋体" w:hAnsi="宋体" w:eastAsia="宋体" w:cs="宋体"/>
                <w:b/>
                <w:color w:val="000000"/>
                <w:sz w:val="20"/>
              </w:rPr>
              <w:t>▲3、显卡≥RTX4060（提供彩页资料或官网截图并电子签章。）</w:t>
            </w:r>
          </w:p>
          <w:p>
            <w:pPr>
              <w:pStyle w:val="4"/>
              <w:jc w:val="left"/>
            </w:pPr>
            <w:r>
              <w:rPr>
                <w:rFonts w:ascii="宋体" w:hAnsi="宋体" w:eastAsia="宋体" w:cs="宋体"/>
                <w:b/>
                <w:color w:val="000000"/>
                <w:sz w:val="20"/>
              </w:rPr>
              <w:t>4、</w:t>
            </w:r>
            <w:r>
              <w:rPr>
                <w:rFonts w:ascii="宋体" w:hAnsi="宋体" w:eastAsia="宋体" w:cs="宋体"/>
                <w:b/>
                <w:sz w:val="20"/>
              </w:rPr>
              <w:t>鼠标、</w:t>
            </w:r>
            <w:r>
              <w:rPr>
                <w:rFonts w:ascii="宋体" w:hAnsi="宋体" w:eastAsia="宋体" w:cs="宋体"/>
                <w:b/>
                <w:color w:val="000000"/>
                <w:sz w:val="20"/>
              </w:rPr>
              <w:t>便携包。</w:t>
            </w:r>
          </w:p>
        </w:tc>
      </w:tr>
    </w:tbl>
    <w:p>
      <w:pPr>
        <w:pStyle w:val="4"/>
      </w:pPr>
    </w:p>
    <w:p>
      <w:pPr>
        <w:pStyle w:val="4"/>
      </w:pPr>
      <w:r>
        <w:t>标的名称：微单相机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1"/>
              </w:rPr>
              <w:t>▲</w:t>
            </w:r>
            <w:r>
              <w:rPr>
                <w:rFonts w:ascii="&quot;times new roman&quot;" w:hAnsi="&quot;times new roman&quot;" w:eastAsia="&quot;times new roman&quot;" w:cs="&quot;times new roman&quot;"/>
                <w:b/>
                <w:color w:val="000000"/>
                <w:sz w:val="20"/>
              </w:rPr>
              <w:t>1</w:t>
            </w:r>
            <w:r>
              <w:rPr>
                <w:rFonts w:ascii="宋体" w:hAnsi="宋体" w:eastAsia="宋体" w:cs="宋体"/>
                <w:b/>
                <w:color w:val="000000"/>
                <w:sz w:val="20"/>
              </w:rPr>
              <w:t>、可更换镜头数码相机，</w:t>
            </w:r>
            <w:r>
              <w:rPr>
                <w:rFonts w:ascii="&quot;times new roman&quot;" w:hAnsi="&quot;times new roman&quot;" w:eastAsia="&quot;times new roman&quot;" w:cs="&quot;times new roman&quot;"/>
                <w:b/>
                <w:color w:val="000000"/>
                <w:sz w:val="20"/>
              </w:rPr>
              <w:t>E</w:t>
            </w:r>
            <w:r>
              <w:rPr>
                <w:rFonts w:ascii="宋体" w:hAnsi="宋体" w:eastAsia="宋体" w:cs="宋体"/>
                <w:b/>
                <w:color w:val="000000"/>
                <w:sz w:val="20"/>
              </w:rPr>
              <w:t>卡口；（提供彩页资料或官网截图并电子签章。）</w:t>
            </w:r>
            <w:r>
              <w:br w:type="textWrapping"/>
            </w:r>
            <w:r>
              <w:rPr>
                <w:rFonts w:ascii="&quot;times new roman&quot;" w:hAnsi="&quot;times new roman&quot;" w:eastAsia="&quot;times new roman&quot;" w:cs="&quot;times new roman&quot;"/>
                <w:b/>
                <w:color w:val="000000"/>
                <w:sz w:val="20"/>
              </w:rPr>
              <w:t>2</w:t>
            </w:r>
            <w:r>
              <w:rPr>
                <w:rFonts w:ascii="宋体" w:hAnsi="宋体" w:eastAsia="宋体" w:cs="宋体"/>
                <w:b/>
                <w:color w:val="000000"/>
                <w:sz w:val="20"/>
              </w:rPr>
              <w:t>、</w:t>
            </w:r>
            <w:r>
              <w:rPr>
                <w:rFonts w:ascii="&quot;times new roman&quot;" w:hAnsi="&quot;times new roman&quot;" w:eastAsia="&quot;times new roman&quot;" w:cs="&quot;times new roman&quot;"/>
                <w:b/>
                <w:color w:val="000000"/>
                <w:sz w:val="20"/>
              </w:rPr>
              <w:t>Exmor CMOS</w:t>
            </w:r>
            <w:r>
              <w:rPr>
                <w:rFonts w:ascii="宋体" w:hAnsi="宋体" w:eastAsia="宋体" w:cs="宋体"/>
                <w:b/>
                <w:color w:val="000000"/>
                <w:sz w:val="20"/>
              </w:rPr>
              <w:t>传感器，有效像素</w:t>
            </w:r>
            <w:r>
              <w:rPr>
                <w:rFonts w:ascii="宋体" w:hAnsi="宋体" w:eastAsia="宋体" w:cs="宋体"/>
                <w:sz w:val="21"/>
              </w:rPr>
              <w:t>≥</w:t>
            </w:r>
            <w:r>
              <w:rPr>
                <w:rFonts w:ascii="&quot;times new roman&quot;" w:hAnsi="&quot;times new roman&quot;" w:eastAsia="&quot;times new roman&quot;" w:cs="&quot;times new roman&quot;"/>
                <w:b/>
                <w:color w:val="000000"/>
                <w:sz w:val="20"/>
              </w:rPr>
              <w:t>2420</w:t>
            </w:r>
            <w:r>
              <w:rPr>
                <w:rFonts w:ascii="宋体" w:hAnsi="宋体" w:eastAsia="宋体" w:cs="宋体"/>
                <w:b/>
                <w:color w:val="000000"/>
                <w:sz w:val="20"/>
              </w:rPr>
              <w:t>万，</w:t>
            </w:r>
            <w:r>
              <w:rPr>
                <w:rFonts w:ascii="&quot;times new roman&quot;" w:hAnsi="&quot;times new roman&quot;" w:eastAsia="&quot;times new roman&quot;" w:cs="&quot;times new roman&quot;"/>
                <w:b/>
                <w:color w:val="000000"/>
                <w:sz w:val="20"/>
              </w:rPr>
              <w:t>23.5x15.6mm(APS-C</w:t>
            </w:r>
            <w:r>
              <w:rPr>
                <w:rFonts w:ascii="宋体" w:hAnsi="宋体" w:eastAsia="宋体" w:cs="宋体"/>
                <w:b/>
                <w:color w:val="000000"/>
                <w:sz w:val="20"/>
              </w:rPr>
              <w:t>画幅</w:t>
            </w:r>
            <w:r>
              <w:rPr>
                <w:rFonts w:ascii="&quot;times new roman&quot;" w:hAnsi="&quot;times new roman&quot;" w:eastAsia="&quot;times new roman&quot;" w:cs="&quot;times new roman&quot;"/>
                <w:b/>
                <w:color w:val="000000"/>
                <w:sz w:val="20"/>
              </w:rPr>
              <w:t>)</w:t>
            </w:r>
            <w:r>
              <w:rPr>
                <w:rFonts w:ascii="&quot;times new roman&quot;" w:hAnsi="&quot;times new roman&quot;" w:eastAsia="&quot;times new roman&quot;" w:cs="&quot;times new roman&quot;"/>
                <w:sz w:val="21"/>
              </w:rPr>
              <w:t>；</w:t>
            </w:r>
            <w:r>
              <w:rPr>
                <w:rFonts w:ascii="宋体" w:hAnsi="宋体" w:eastAsia="宋体" w:cs="宋体"/>
                <w:b/>
                <w:color w:val="000000"/>
                <w:sz w:val="20"/>
              </w:rPr>
              <w:t>快速型混合自动对焦</w:t>
            </w:r>
            <w:r>
              <w:rPr>
                <w:rFonts w:ascii="&quot;times new roman&quot;" w:hAnsi="&quot;times new roman&quot;" w:eastAsia="&quot;times new roman&quot;" w:cs="&quot;times new roman&quot;"/>
                <w:b/>
                <w:color w:val="000000"/>
                <w:sz w:val="20"/>
              </w:rPr>
              <w:t>(</w:t>
            </w:r>
            <w:r>
              <w:rPr>
                <w:rFonts w:ascii="宋体" w:hAnsi="宋体" w:eastAsia="宋体" w:cs="宋体"/>
                <w:b/>
                <w:color w:val="000000"/>
                <w:sz w:val="20"/>
              </w:rPr>
              <w:t>相位检测自动对焦</w:t>
            </w:r>
            <w:r>
              <w:rPr>
                <w:rFonts w:ascii="&quot;times new roman&quot;" w:hAnsi="&quot;times new roman&quot;" w:eastAsia="&quot;times new roman&quot;" w:cs="&quot;times new roman&quot;"/>
                <w:b/>
                <w:color w:val="000000"/>
                <w:sz w:val="20"/>
              </w:rPr>
              <w:t>+</w:t>
            </w:r>
            <w:r>
              <w:rPr>
                <w:rFonts w:ascii="宋体" w:hAnsi="宋体" w:eastAsia="宋体" w:cs="宋体"/>
                <w:b/>
                <w:color w:val="000000"/>
                <w:sz w:val="20"/>
              </w:rPr>
              <w:t>对比度检测自动对焦）</w:t>
            </w:r>
            <w:r>
              <w:br w:type="textWrapping"/>
            </w:r>
            <w:r>
              <w:rPr>
                <w:rFonts w:ascii="&quot;times new roman&quot;" w:hAnsi="&quot;times new roman&quot;" w:eastAsia="&quot;times new roman&quot;" w:cs="&quot;times new roman&quot;"/>
                <w:b/>
                <w:color w:val="000000"/>
                <w:sz w:val="20"/>
              </w:rPr>
              <w:t>3</w:t>
            </w:r>
            <w:r>
              <w:rPr>
                <w:rFonts w:ascii="宋体" w:hAnsi="宋体" w:eastAsia="宋体" w:cs="宋体"/>
                <w:b/>
                <w:color w:val="000000"/>
                <w:sz w:val="20"/>
              </w:rPr>
              <w:t>、对焦点：</w:t>
            </w:r>
            <w:r>
              <w:rPr>
                <w:rFonts w:ascii="&quot;times new roman&quot;" w:hAnsi="&quot;times new roman&quot;" w:eastAsia="&quot;times new roman&quot;" w:cs="&quot;times new roman&quot;"/>
                <w:b/>
                <w:color w:val="000000"/>
                <w:sz w:val="20"/>
              </w:rPr>
              <w:t>425</w:t>
            </w:r>
            <w:r>
              <w:rPr>
                <w:rFonts w:ascii="宋体" w:hAnsi="宋体" w:eastAsia="宋体" w:cs="宋体"/>
                <w:b/>
                <w:color w:val="000000"/>
                <w:sz w:val="20"/>
              </w:rPr>
              <w:t>点（相位检测自动对焦）</w:t>
            </w:r>
            <w:r>
              <w:rPr>
                <w:rFonts w:ascii="&quot;times new roman&quot;" w:hAnsi="&quot;times new roman&quot;" w:eastAsia="&quot;times new roman&quot;" w:cs="&quot;times new roman&quot;"/>
                <w:b/>
                <w:color w:val="000000"/>
                <w:sz w:val="20"/>
              </w:rPr>
              <w:t xml:space="preserve"> /425</w:t>
            </w:r>
            <w:r>
              <w:rPr>
                <w:rFonts w:ascii="宋体" w:hAnsi="宋体" w:eastAsia="宋体" w:cs="宋体"/>
                <w:b/>
                <w:color w:val="000000"/>
                <w:sz w:val="20"/>
              </w:rPr>
              <w:t>点（对比度检测自动对焦）</w:t>
            </w:r>
            <w:r>
              <w:br w:type="textWrapping"/>
            </w:r>
            <w:r>
              <w:rPr>
                <w:rFonts w:ascii="&quot;times new roman&quot;" w:hAnsi="&quot;times new roman&quot;" w:eastAsia="&quot;times new roman&quot;" w:cs="&quot;times new roman&quot;"/>
                <w:b/>
                <w:color w:val="000000"/>
                <w:sz w:val="20"/>
              </w:rPr>
              <w:t>4</w:t>
            </w:r>
            <w:r>
              <w:rPr>
                <w:rFonts w:ascii="宋体" w:hAnsi="宋体" w:eastAsia="宋体" w:cs="宋体"/>
                <w:b/>
                <w:color w:val="000000"/>
                <w:sz w:val="20"/>
              </w:rPr>
              <w:t>、静态照片：</w:t>
            </w:r>
            <w:r>
              <w:rPr>
                <w:rFonts w:ascii="&quot;times new roman&quot;" w:hAnsi="&quot;times new roman&quot;" w:eastAsia="&quot;times new roman&quot;" w:cs="&quot;times new roman&quot;"/>
                <w:b/>
                <w:color w:val="000000"/>
                <w:sz w:val="20"/>
              </w:rPr>
              <w:t>ISO 100-32000</w:t>
            </w:r>
            <w:r>
              <w:rPr>
                <w:rFonts w:ascii="宋体" w:hAnsi="宋体" w:eastAsia="宋体" w:cs="宋体"/>
                <w:b/>
                <w:color w:val="000000"/>
                <w:sz w:val="20"/>
              </w:rPr>
              <w:t>（可扩展至</w:t>
            </w:r>
            <w:r>
              <w:rPr>
                <w:rFonts w:ascii="&quot;times new roman&quot;" w:hAnsi="&quot;times new roman&quot;" w:eastAsia="&quot;times new roman&quot;" w:cs="&quot;times new roman&quot;"/>
                <w:b/>
                <w:color w:val="000000"/>
                <w:sz w:val="20"/>
              </w:rPr>
              <w:t>ISO 102400</w:t>
            </w:r>
            <w:r>
              <w:rPr>
                <w:rFonts w:ascii="宋体" w:hAnsi="宋体" w:eastAsia="宋体" w:cs="宋体"/>
                <w:b/>
                <w:color w:val="000000"/>
                <w:sz w:val="20"/>
              </w:rPr>
              <w:t>）、自动（</w:t>
            </w:r>
            <w:r>
              <w:rPr>
                <w:rFonts w:ascii="&quot;times new roman&quot;" w:hAnsi="&quot;times new roman&quot;" w:eastAsia="&quot;times new roman&quot;" w:cs="&quot;times new roman&quot;"/>
                <w:b/>
                <w:color w:val="000000"/>
                <w:sz w:val="20"/>
              </w:rPr>
              <w:t>ISO 100-6400</w:t>
            </w:r>
            <w:r>
              <w:rPr>
                <w:rFonts w:ascii="宋体" w:hAnsi="宋体" w:eastAsia="宋体" w:cs="宋体"/>
                <w:b/>
                <w:color w:val="000000"/>
                <w:sz w:val="20"/>
              </w:rPr>
              <w:t>，可在此范围内选择</w:t>
            </w:r>
            <w:r>
              <w:rPr>
                <w:rFonts w:ascii="&quot;times new roman&quot;" w:hAnsi="&quot;times new roman&quot;" w:eastAsia="&quot;times new roman&quot;" w:cs="&quot;times new roman&quot;"/>
                <w:b/>
                <w:color w:val="000000"/>
                <w:sz w:val="20"/>
              </w:rPr>
              <w:t>ISO</w:t>
            </w:r>
            <w:r>
              <w:rPr>
                <w:rFonts w:ascii="宋体" w:hAnsi="宋体" w:eastAsia="宋体" w:cs="宋体"/>
                <w:b/>
                <w:color w:val="000000"/>
                <w:sz w:val="20"/>
              </w:rPr>
              <w:t>最大值和最小值）；动态影像：</w:t>
            </w:r>
            <w:r>
              <w:rPr>
                <w:rFonts w:ascii="&quot;times new roman&quot;" w:hAnsi="&quot;times new roman&quot;" w:eastAsia="&quot;times new roman&quot;" w:cs="&quot;times new roman&quot;"/>
                <w:b/>
                <w:color w:val="000000"/>
                <w:sz w:val="20"/>
              </w:rPr>
              <w:t>ISO 100-32000</w:t>
            </w:r>
            <w:r>
              <w:rPr>
                <w:rFonts w:ascii="宋体" w:hAnsi="宋体" w:eastAsia="宋体" w:cs="宋体"/>
                <w:b/>
                <w:color w:val="000000"/>
                <w:sz w:val="20"/>
              </w:rPr>
              <w:t>、自动（</w:t>
            </w:r>
            <w:r>
              <w:rPr>
                <w:rFonts w:ascii="&quot;times new roman&quot;" w:hAnsi="&quot;times new roman&quot;" w:eastAsia="&quot;times new roman&quot;" w:cs="&quot;times new roman&quot;"/>
                <w:b/>
                <w:color w:val="000000"/>
                <w:sz w:val="20"/>
              </w:rPr>
              <w:t>ISO 100-6400</w:t>
            </w:r>
            <w:r>
              <w:rPr>
                <w:rFonts w:ascii="宋体" w:hAnsi="宋体" w:eastAsia="宋体" w:cs="宋体"/>
                <w:b/>
                <w:color w:val="000000"/>
                <w:sz w:val="20"/>
              </w:rPr>
              <w:t>，可在此范围内选择</w:t>
            </w:r>
            <w:r>
              <w:rPr>
                <w:rFonts w:ascii="&quot;times new roman&quot;" w:hAnsi="&quot;times new roman&quot;" w:eastAsia="&quot;times new roman&quot;" w:cs="&quot;times new roman&quot;"/>
                <w:b/>
                <w:color w:val="000000"/>
                <w:sz w:val="20"/>
              </w:rPr>
              <w:t>ISO</w:t>
            </w:r>
            <w:r>
              <w:rPr>
                <w:rFonts w:ascii="宋体" w:hAnsi="宋体" w:eastAsia="宋体" w:cs="宋体"/>
                <w:b/>
                <w:color w:val="000000"/>
                <w:sz w:val="20"/>
              </w:rPr>
              <w:t>最大值和最小值）。</w:t>
            </w:r>
            <w:r>
              <w:br w:type="textWrapping"/>
            </w:r>
            <w:r>
              <w:rPr>
                <w:rFonts w:ascii="&quot;times new roman&quot;" w:hAnsi="&quot;times new roman&quot;" w:eastAsia="&quot;times new roman&quot;" w:cs="&quot;times new roman&quot;"/>
                <w:b/>
                <w:color w:val="000000"/>
                <w:sz w:val="20"/>
              </w:rPr>
              <w:t>5</w:t>
            </w:r>
            <w:r>
              <w:rPr>
                <w:rFonts w:ascii="宋体" w:hAnsi="宋体" w:eastAsia="宋体" w:cs="宋体"/>
                <w:b/>
                <w:color w:val="000000"/>
                <w:sz w:val="20"/>
              </w:rPr>
              <w:t>、监看屏尺寸：</w:t>
            </w:r>
            <w:r>
              <w:rPr>
                <w:rFonts w:ascii="&quot;times new roman&quot;" w:hAnsi="&quot;times new roman&quot;" w:eastAsia="&quot;times new roman&quot;" w:cs="&quot;times new roman&quot;"/>
                <w:b/>
                <w:color w:val="000000"/>
                <w:sz w:val="20"/>
              </w:rPr>
              <w:t>3.0"TFT</w:t>
            </w:r>
            <w:r>
              <w:rPr>
                <w:rFonts w:ascii="&quot;times new roman&quot;" w:hAnsi="&quot;times new roman&quot;" w:eastAsia="&quot;times new roman&quot;" w:cs="&quot;times new roman&quot;"/>
                <w:sz w:val="21"/>
              </w:rPr>
              <w:t>；</w:t>
            </w:r>
            <w:r>
              <w:rPr>
                <w:rFonts w:ascii="宋体" w:hAnsi="宋体" w:eastAsia="宋体" w:cs="宋体"/>
                <w:b/>
                <w:color w:val="000000"/>
                <w:sz w:val="20"/>
              </w:rPr>
              <w:t>液晶屏总像素：约</w:t>
            </w:r>
            <w:r>
              <w:rPr>
                <w:rFonts w:ascii="&quot;times new roman&quot;" w:hAnsi="&quot;times new roman&quot;" w:eastAsia="&quot;times new roman&quot;" w:cs="&quot;times new roman&quot;"/>
                <w:b/>
                <w:color w:val="000000"/>
                <w:sz w:val="20"/>
              </w:rPr>
              <w:t>92</w:t>
            </w:r>
            <w:r>
              <w:rPr>
                <w:rFonts w:ascii="宋体" w:hAnsi="宋体" w:eastAsia="宋体" w:cs="宋体"/>
                <w:b/>
                <w:color w:val="000000"/>
                <w:sz w:val="20"/>
              </w:rPr>
              <w:t>万点</w:t>
            </w:r>
            <w:r>
              <w:rPr>
                <w:rFonts w:ascii="&quot;times new roman&quot;" w:hAnsi="&quot;times new roman&quot;" w:eastAsia="&quot;times new roman&quot;" w:cs="&quot;times new roman&quot;"/>
                <w:sz w:val="21"/>
              </w:rPr>
              <w:t>；</w:t>
            </w:r>
            <w:r>
              <w:rPr>
                <w:rFonts w:ascii="宋体" w:hAnsi="宋体" w:eastAsia="宋体" w:cs="宋体"/>
                <w:b/>
                <w:color w:val="000000"/>
                <w:sz w:val="20"/>
              </w:rPr>
              <w:t>含</w:t>
            </w:r>
            <w:r>
              <w:rPr>
                <w:rFonts w:ascii="&quot;times new roman&quot;" w:hAnsi="&quot;times new roman&quot;" w:eastAsia="&quot;times new roman&quot;" w:cs="&quot;times new roman&quot;"/>
                <w:b/>
                <w:color w:val="000000"/>
                <w:sz w:val="20"/>
              </w:rPr>
              <w:t>16-50mm</w:t>
            </w:r>
            <w:r>
              <w:rPr>
                <w:rFonts w:ascii="宋体" w:hAnsi="宋体" w:eastAsia="宋体" w:cs="宋体"/>
                <w:b/>
                <w:color w:val="000000"/>
                <w:sz w:val="20"/>
              </w:rPr>
              <w:t>镜头；</w:t>
            </w:r>
          </w:p>
          <w:p>
            <w:pPr>
              <w:pStyle w:val="4"/>
              <w:jc w:val="left"/>
            </w:pPr>
            <w:r>
              <w:rPr>
                <w:rFonts w:ascii="&quot;times new roman&quot;" w:hAnsi="&quot;times new roman&quot;" w:eastAsia="&quot;times new roman&quot;" w:cs="&quot;times new roman&quot;"/>
                <w:b/>
                <w:color w:val="000000"/>
                <w:sz w:val="20"/>
              </w:rPr>
              <w:t>6</w:t>
            </w:r>
            <w:r>
              <w:rPr>
                <w:rFonts w:ascii="宋体" w:hAnsi="宋体" w:eastAsia="宋体" w:cs="宋体"/>
                <w:b/>
                <w:color w:val="000000"/>
                <w:sz w:val="20"/>
              </w:rPr>
              <w:t>、连拍：高速</w:t>
            </w:r>
            <w:r>
              <w:rPr>
                <w:rFonts w:ascii="&quot;times new roman&quot;" w:hAnsi="&quot;times new roman&quot;" w:eastAsia="&quot;times new roman&quot;" w:cs="&quot;times new roman&quot;"/>
                <w:b/>
                <w:color w:val="000000"/>
                <w:sz w:val="20"/>
              </w:rPr>
              <w:t>+</w:t>
            </w:r>
            <w:r>
              <w:rPr>
                <w:rFonts w:ascii="宋体" w:hAnsi="宋体" w:eastAsia="宋体" w:cs="宋体"/>
                <w:b/>
                <w:color w:val="000000"/>
                <w:sz w:val="20"/>
              </w:rPr>
              <w:t>：</w:t>
            </w:r>
            <w:r>
              <w:rPr>
                <w:rFonts w:ascii="&quot;times new roman&quot;" w:hAnsi="&quot;times new roman&quot;" w:eastAsia="&quot;times new roman&quot;" w:cs="&quot;times new roman&quot;"/>
                <w:b/>
                <w:color w:val="000000"/>
                <w:sz w:val="20"/>
              </w:rPr>
              <w:t xml:space="preserve">11 </w:t>
            </w:r>
            <w:r>
              <w:rPr>
                <w:rFonts w:ascii="宋体" w:hAnsi="宋体" w:eastAsia="宋体" w:cs="宋体"/>
                <w:b/>
                <w:color w:val="000000"/>
                <w:sz w:val="20"/>
              </w:rPr>
              <w:t>张</w:t>
            </w:r>
            <w:r>
              <w:rPr>
                <w:rFonts w:ascii="&quot;times new roman&quot;" w:hAnsi="&quot;times new roman&quot;" w:eastAsia="&quot;times new roman&quot;" w:cs="&quot;times new roman&quot;"/>
                <w:b/>
                <w:color w:val="000000"/>
                <w:sz w:val="20"/>
              </w:rPr>
              <w:t>/</w:t>
            </w:r>
            <w:r>
              <w:rPr>
                <w:rFonts w:ascii="宋体" w:hAnsi="宋体" w:eastAsia="宋体" w:cs="宋体"/>
                <w:b/>
                <w:color w:val="000000"/>
                <w:sz w:val="20"/>
              </w:rPr>
              <w:t>秒，高速：</w:t>
            </w:r>
            <w:r>
              <w:rPr>
                <w:rFonts w:ascii="&quot;times new roman&quot;" w:hAnsi="&quot;times new roman&quot;" w:eastAsia="&quot;times new roman&quot;" w:cs="&quot;times new roman&quot;"/>
                <w:b/>
                <w:color w:val="000000"/>
                <w:sz w:val="20"/>
              </w:rPr>
              <w:t xml:space="preserve">8 </w:t>
            </w:r>
            <w:r>
              <w:rPr>
                <w:rFonts w:ascii="宋体" w:hAnsi="宋体" w:eastAsia="宋体" w:cs="宋体"/>
                <w:b/>
                <w:color w:val="000000"/>
                <w:sz w:val="20"/>
              </w:rPr>
              <w:t>张</w:t>
            </w:r>
            <w:r>
              <w:rPr>
                <w:rFonts w:ascii="&quot;times new roman&quot;" w:hAnsi="&quot;times new roman&quot;" w:eastAsia="&quot;times new roman&quot;" w:cs="&quot;times new roman&quot;"/>
                <w:b/>
                <w:color w:val="000000"/>
                <w:sz w:val="20"/>
              </w:rPr>
              <w:t>/</w:t>
            </w:r>
            <w:r>
              <w:rPr>
                <w:rFonts w:ascii="宋体" w:hAnsi="宋体" w:eastAsia="宋体" w:cs="宋体"/>
                <w:b/>
                <w:color w:val="000000"/>
                <w:sz w:val="20"/>
              </w:rPr>
              <w:t>秒，中速：</w:t>
            </w:r>
            <w:r>
              <w:rPr>
                <w:rFonts w:ascii="&quot;times new roman&quot;" w:hAnsi="&quot;times new roman&quot;" w:eastAsia="&quot;times new roman&quot;" w:cs="&quot;times new roman&quot;"/>
                <w:b/>
                <w:color w:val="000000"/>
                <w:sz w:val="20"/>
              </w:rPr>
              <w:t xml:space="preserve">6 </w:t>
            </w:r>
            <w:r>
              <w:rPr>
                <w:rFonts w:ascii="宋体" w:hAnsi="宋体" w:eastAsia="宋体" w:cs="宋体"/>
                <w:b/>
                <w:color w:val="000000"/>
                <w:sz w:val="20"/>
              </w:rPr>
              <w:t>张</w:t>
            </w:r>
            <w:r>
              <w:rPr>
                <w:rFonts w:ascii="&quot;times new roman&quot;" w:hAnsi="&quot;times new roman&quot;" w:eastAsia="&quot;times new roman&quot;" w:cs="&quot;times new roman&quot;"/>
                <w:b/>
                <w:color w:val="000000"/>
                <w:sz w:val="20"/>
              </w:rPr>
              <w:t>/</w:t>
            </w:r>
            <w:r>
              <w:rPr>
                <w:rFonts w:ascii="宋体" w:hAnsi="宋体" w:eastAsia="宋体" w:cs="宋体"/>
                <w:b/>
                <w:color w:val="000000"/>
                <w:sz w:val="20"/>
              </w:rPr>
              <w:t>秒，低速：</w:t>
            </w:r>
            <w:r>
              <w:rPr>
                <w:rFonts w:ascii="&quot;times new roman&quot;" w:hAnsi="&quot;times new roman&quot;" w:eastAsia="&quot;times new roman&quot;" w:cs="&quot;times new roman&quot;"/>
                <w:b/>
                <w:color w:val="000000"/>
                <w:sz w:val="20"/>
              </w:rPr>
              <w:t xml:space="preserve">3 </w:t>
            </w:r>
            <w:r>
              <w:rPr>
                <w:rFonts w:ascii="宋体" w:hAnsi="宋体" w:eastAsia="宋体" w:cs="宋体"/>
                <w:b/>
                <w:color w:val="000000"/>
                <w:sz w:val="20"/>
              </w:rPr>
              <w:t>张</w:t>
            </w:r>
            <w:r>
              <w:rPr>
                <w:rFonts w:ascii="&quot;times new roman&quot;" w:hAnsi="&quot;times new roman&quot;" w:eastAsia="&quot;times new roman&quot;" w:cs="&quot;times new roman&quot;"/>
                <w:b/>
                <w:color w:val="000000"/>
                <w:sz w:val="20"/>
              </w:rPr>
              <w:t>/</w:t>
            </w:r>
            <w:r>
              <w:rPr>
                <w:rFonts w:ascii="宋体" w:hAnsi="宋体" w:eastAsia="宋体" w:cs="宋体"/>
                <w:b/>
                <w:color w:val="000000"/>
                <w:sz w:val="20"/>
              </w:rPr>
              <w:t>秒</w:t>
            </w:r>
          </w:p>
          <w:p>
            <w:pPr>
              <w:pStyle w:val="4"/>
              <w:jc w:val="both"/>
            </w:pPr>
            <w:r>
              <w:rPr>
                <w:rFonts w:ascii="宋体" w:hAnsi="宋体" w:eastAsia="宋体" w:cs="宋体"/>
                <w:sz w:val="21"/>
              </w:rPr>
              <w:t>▲</w:t>
            </w:r>
            <w:r>
              <w:rPr>
                <w:rFonts w:ascii="宋体" w:hAnsi="宋体" w:eastAsia="宋体" w:cs="宋体"/>
                <w:b/>
                <w:color w:val="000000"/>
                <w:sz w:val="20"/>
              </w:rPr>
              <w:t>7、为保证设备的品质和原厂可靠性服务，供应商须承诺在签订合同时提供原厂针对此项目的售后服务承诺函原件（提供承诺函并电子签章）</w:t>
            </w:r>
          </w:p>
        </w:tc>
      </w:tr>
    </w:tbl>
    <w:p>
      <w:pPr>
        <w:pStyle w:val="4"/>
      </w:pPr>
    </w:p>
    <w:p>
      <w:pPr>
        <w:pStyle w:val="4"/>
      </w:pPr>
      <w:r>
        <w:t>标的名称：脚架</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quot;times new roman&quot;" w:hAnsi="&quot;times new roman&quot;" w:eastAsia="&quot;times new roman&quot;" w:cs="&quot;times new roman&quot;"/>
                <w:b/>
                <w:color w:val="000000"/>
                <w:sz w:val="20"/>
              </w:rPr>
              <w:t>1</w:t>
            </w:r>
            <w:r>
              <w:rPr>
                <w:rFonts w:ascii="宋体" w:hAnsi="宋体" w:eastAsia="宋体" w:cs="宋体"/>
                <w:b/>
                <w:color w:val="000000"/>
                <w:sz w:val="20"/>
              </w:rPr>
              <w:t>、碳纤维材质</w:t>
            </w:r>
            <w:r>
              <w:rPr>
                <w:rFonts w:ascii="&quot;times new roman&quot;" w:hAnsi="&quot;times new roman&quot;" w:eastAsia="&quot;times new roman&quot;" w:cs="&quot;times new roman&quot;"/>
                <w:sz w:val="21"/>
              </w:rPr>
              <w:t>；</w:t>
            </w:r>
            <w:r>
              <w:rPr>
                <w:rFonts w:ascii="宋体" w:hAnsi="宋体" w:eastAsia="宋体" w:cs="宋体"/>
                <w:b/>
                <w:color w:val="000000"/>
                <w:sz w:val="20"/>
              </w:rPr>
              <w:t>万向球型云台</w:t>
            </w:r>
            <w:r>
              <w:rPr>
                <w:rFonts w:ascii="&quot;times new roman&quot;" w:hAnsi="&quot;times new roman&quot;" w:eastAsia="&quot;times new roman&quot;" w:cs="&quot;times new roman&quot;"/>
                <w:sz w:val="21"/>
              </w:rPr>
              <w:t>；</w:t>
            </w:r>
            <w:r>
              <w:rPr>
                <w:rFonts w:ascii="宋体" w:hAnsi="宋体" w:eastAsia="宋体" w:cs="宋体"/>
                <w:b/>
                <w:color w:val="000000"/>
                <w:sz w:val="20"/>
              </w:rPr>
              <w:t>可拆独脚架和反折收纳</w:t>
            </w:r>
            <w:r>
              <w:rPr>
                <w:rFonts w:ascii="&quot;times new roman&quot;" w:hAnsi="&quot;times new roman&quot;" w:eastAsia="&quot;times new roman&quot;" w:cs="&quot;times new roman&quot;"/>
                <w:sz w:val="21"/>
              </w:rPr>
              <w:t>；</w:t>
            </w:r>
            <w:r>
              <w:rPr>
                <w:rFonts w:ascii="宋体" w:hAnsi="宋体" w:eastAsia="宋体" w:cs="宋体"/>
                <w:b/>
                <w:color w:val="000000"/>
                <w:sz w:val="20"/>
              </w:rPr>
              <w:t>工作高度</w:t>
            </w:r>
            <w:r>
              <w:rPr>
                <w:rFonts w:ascii="宋体" w:hAnsi="宋体" w:eastAsia="宋体" w:cs="宋体"/>
                <w:sz w:val="21"/>
              </w:rPr>
              <w:t>≥</w:t>
            </w:r>
            <w:r>
              <w:rPr>
                <w:rFonts w:ascii="&quot;times new roman&quot;" w:hAnsi="&quot;times new roman&quot;" w:eastAsia="&quot;times new roman&quot;" w:cs="&quot;times new roman&quot;"/>
                <w:b/>
                <w:color w:val="000000"/>
                <w:sz w:val="20"/>
              </w:rPr>
              <w:t>1.6</w:t>
            </w:r>
            <w:r>
              <w:rPr>
                <w:rFonts w:ascii="宋体" w:hAnsi="宋体" w:eastAsia="宋体" w:cs="宋体"/>
                <w:b/>
                <w:color w:val="000000"/>
                <w:sz w:val="20"/>
              </w:rPr>
              <w:t>米</w:t>
            </w:r>
            <w:r>
              <w:rPr>
                <w:rFonts w:ascii="&quot;times new roman&quot;" w:hAnsi="&quot;times new roman&quot;" w:eastAsia="&quot;times new roman&quot;" w:cs="&quot;times new roman&quot;"/>
                <w:sz w:val="21"/>
              </w:rPr>
              <w:t>；</w:t>
            </w:r>
            <w:r>
              <w:rPr>
                <w:rFonts w:ascii="宋体" w:hAnsi="宋体" w:eastAsia="宋体" w:cs="宋体"/>
                <w:b/>
                <w:color w:val="000000"/>
                <w:sz w:val="20"/>
              </w:rPr>
              <w:t>承重</w:t>
            </w:r>
            <w:r>
              <w:rPr>
                <w:rFonts w:ascii="宋体" w:hAnsi="宋体" w:eastAsia="宋体" w:cs="宋体"/>
                <w:sz w:val="21"/>
              </w:rPr>
              <w:t>≥</w:t>
            </w:r>
            <w:r>
              <w:rPr>
                <w:rFonts w:ascii="&quot;times new roman&quot;" w:hAnsi="&quot;times new roman&quot;" w:eastAsia="&quot;times new roman&quot;" w:cs="&quot;times new roman&quot;"/>
                <w:b/>
                <w:color w:val="000000"/>
                <w:sz w:val="20"/>
              </w:rPr>
              <w:t>8KG。</w:t>
            </w:r>
          </w:p>
        </w:tc>
      </w:tr>
    </w:tbl>
    <w:p>
      <w:pPr>
        <w:pStyle w:val="4"/>
      </w:pPr>
    </w:p>
    <w:p>
      <w:pPr>
        <w:pStyle w:val="4"/>
      </w:pPr>
      <w:r>
        <w:t>标的名称：无人机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quot;times new roman&quot;" w:hAnsi="&quot;times new roman&quot;" w:eastAsia="&quot;times new roman&quot;" w:cs="&quot;times new roman&quot;"/>
                <w:b/>
                <w:sz w:val="20"/>
              </w:rPr>
              <w:t>1</w:t>
            </w:r>
            <w:r>
              <w:rPr>
                <w:rFonts w:ascii="宋体" w:hAnsi="宋体" w:eastAsia="宋体" w:cs="宋体"/>
                <w:b/>
                <w:sz w:val="20"/>
              </w:rPr>
              <w:t>、飞行器起飞重量：</w:t>
            </w:r>
            <w:r>
              <w:rPr>
                <w:rFonts w:ascii="宋体" w:hAnsi="宋体" w:eastAsia="宋体" w:cs="宋体"/>
                <w:sz w:val="21"/>
              </w:rPr>
              <w:t>≥</w:t>
            </w:r>
            <w:r>
              <w:rPr>
                <w:rFonts w:ascii="&quot;times new roman&quot;" w:hAnsi="&quot;times new roman&quot;" w:eastAsia="&quot;times new roman&quot;" w:cs="&quot;times new roman&quot;"/>
                <w:b/>
                <w:sz w:val="20"/>
              </w:rPr>
              <w:t>950g</w:t>
            </w:r>
            <w:r>
              <w:rPr>
                <w:rFonts w:ascii="宋体" w:hAnsi="宋体" w:eastAsia="宋体" w:cs="宋体"/>
                <w:b/>
                <w:sz w:val="20"/>
              </w:rPr>
              <w:t>；</w:t>
            </w:r>
            <w:r>
              <w:br w:type="textWrapping"/>
            </w:r>
            <w:r>
              <w:rPr>
                <w:rFonts w:ascii="&quot;times new roman&quot;" w:hAnsi="&quot;times new roman&quot;" w:eastAsia="&quot;times new roman&quot;" w:cs="&quot;times new roman&quot;"/>
                <w:b/>
                <w:sz w:val="20"/>
              </w:rPr>
              <w:t>2</w:t>
            </w:r>
            <w:r>
              <w:rPr>
                <w:rFonts w:ascii="宋体" w:hAnsi="宋体" w:eastAsia="宋体" w:cs="宋体"/>
                <w:b/>
                <w:sz w:val="20"/>
              </w:rPr>
              <w:t>、最长飞行时间：</w:t>
            </w:r>
            <w:r>
              <w:rPr>
                <w:rFonts w:ascii="宋体" w:hAnsi="宋体" w:eastAsia="宋体" w:cs="宋体"/>
                <w:sz w:val="21"/>
              </w:rPr>
              <w:t>≥</w:t>
            </w:r>
            <w:r>
              <w:rPr>
                <w:rFonts w:ascii="&quot;times new roman&quot;" w:hAnsi="&quot;times new roman&quot;" w:eastAsia="&quot;times new roman&quot;" w:cs="&quot;times new roman&quot;"/>
                <w:b/>
                <w:sz w:val="20"/>
              </w:rPr>
              <w:t>40</w:t>
            </w:r>
            <w:r>
              <w:rPr>
                <w:rFonts w:ascii="宋体" w:hAnsi="宋体" w:eastAsia="宋体" w:cs="宋体"/>
                <w:b/>
                <w:sz w:val="20"/>
              </w:rPr>
              <w:t>分钟；最长悬停时间：</w:t>
            </w:r>
            <w:r>
              <w:rPr>
                <w:rFonts w:ascii="宋体" w:hAnsi="宋体" w:eastAsia="宋体" w:cs="宋体"/>
                <w:sz w:val="21"/>
              </w:rPr>
              <w:t>≥</w:t>
            </w:r>
            <w:r>
              <w:rPr>
                <w:rFonts w:ascii="&quot;times new roman&quot;" w:hAnsi="&quot;times new roman&quot;" w:eastAsia="&quot;times new roman&quot;" w:cs="&quot;times new roman&quot;"/>
                <w:b/>
                <w:sz w:val="20"/>
              </w:rPr>
              <w:t xml:space="preserve">35 </w:t>
            </w:r>
            <w:r>
              <w:rPr>
                <w:rFonts w:ascii="宋体" w:hAnsi="宋体" w:eastAsia="宋体" w:cs="宋体"/>
                <w:b/>
                <w:sz w:val="20"/>
              </w:rPr>
              <w:t>分钟；</w:t>
            </w:r>
            <w:r>
              <w:br w:type="textWrapping"/>
            </w:r>
            <w:r>
              <w:rPr>
                <w:rFonts w:ascii="&quot;times new roman&quot;" w:hAnsi="&quot;times new roman&quot;" w:eastAsia="&quot;times new roman&quot;" w:cs="&quot;times new roman&quot;"/>
                <w:b/>
                <w:sz w:val="20"/>
              </w:rPr>
              <w:t>3</w:t>
            </w:r>
            <w:r>
              <w:rPr>
                <w:rFonts w:ascii="宋体" w:hAnsi="宋体" w:eastAsia="宋体" w:cs="宋体"/>
                <w:b/>
                <w:sz w:val="20"/>
              </w:rPr>
              <w:t>、机载内存：</w:t>
            </w:r>
            <w:r>
              <w:rPr>
                <w:rFonts w:ascii="宋体" w:hAnsi="宋体" w:eastAsia="宋体" w:cs="宋体"/>
                <w:sz w:val="21"/>
              </w:rPr>
              <w:t>≥</w:t>
            </w:r>
            <w:r>
              <w:rPr>
                <w:rFonts w:ascii="&quot;times new roman&quot;" w:hAnsi="&quot;times new roman&quot;" w:eastAsia="&quot;times new roman&quot;" w:cs="&quot;times new roman&quot;"/>
                <w:b/>
                <w:sz w:val="20"/>
              </w:rPr>
              <w:t>8GB</w:t>
            </w:r>
            <w:r>
              <w:rPr>
                <w:rFonts w:ascii="宋体" w:hAnsi="宋体" w:eastAsia="宋体" w:cs="宋体"/>
                <w:b/>
                <w:sz w:val="20"/>
              </w:rPr>
              <w:t>；带屏遥控器；</w:t>
            </w:r>
            <w:r>
              <w:br w:type="textWrapping"/>
            </w:r>
            <w:r>
              <w:rPr>
                <w:rFonts w:ascii="&quot;times new roman&quot;" w:hAnsi="&quot;times new roman&quot;" w:eastAsia="&quot;times new roman&quot;" w:cs="&quot;times new roman&quot;"/>
                <w:b/>
                <w:sz w:val="20"/>
              </w:rPr>
              <w:t>4</w:t>
            </w:r>
            <w:r>
              <w:rPr>
                <w:rFonts w:ascii="宋体" w:hAnsi="宋体" w:eastAsia="宋体" w:cs="宋体"/>
                <w:b/>
                <w:sz w:val="20"/>
              </w:rPr>
              <w:t>、哈苏相机：</w:t>
            </w:r>
            <w:r>
              <w:rPr>
                <w:rFonts w:ascii="&quot;times new roman&quot;" w:hAnsi="&quot;times new roman&quot;" w:eastAsia="&quot;times new roman&quot;" w:cs="&quot;times new roman&quot;"/>
                <w:b/>
                <w:sz w:val="20"/>
              </w:rPr>
              <w:t>4/3 CMOS</w:t>
            </w:r>
            <w:r>
              <w:rPr>
                <w:rFonts w:ascii="宋体" w:hAnsi="宋体" w:eastAsia="宋体" w:cs="宋体"/>
                <w:b/>
                <w:sz w:val="20"/>
              </w:rPr>
              <w:t>，有效像素</w:t>
            </w:r>
            <w:r>
              <w:rPr>
                <w:rFonts w:ascii="&quot;times new roman&quot;" w:hAnsi="&quot;times new roman&quot;" w:eastAsia="&quot;times new roman&quot;" w:cs="&quot;times new roman&quot;"/>
                <w:b/>
                <w:sz w:val="20"/>
              </w:rPr>
              <w:t xml:space="preserve"> </w:t>
            </w:r>
            <w:r>
              <w:rPr>
                <w:rFonts w:ascii="宋体" w:hAnsi="宋体" w:eastAsia="宋体" w:cs="宋体"/>
                <w:sz w:val="21"/>
              </w:rPr>
              <w:t>≥</w:t>
            </w:r>
            <w:r>
              <w:rPr>
                <w:rFonts w:ascii="&quot;times new roman&quot;" w:hAnsi="&quot;times new roman&quot;" w:eastAsia="&quot;times new roman&quot;" w:cs="&quot;times new roman&quot;"/>
                <w:b/>
                <w:sz w:val="20"/>
              </w:rPr>
              <w:t xml:space="preserve">2000 </w:t>
            </w:r>
            <w:r>
              <w:rPr>
                <w:rFonts w:ascii="宋体" w:hAnsi="宋体" w:eastAsia="宋体" w:cs="宋体"/>
                <w:b/>
                <w:sz w:val="20"/>
              </w:rPr>
              <w:t>万</w:t>
            </w:r>
            <w:r>
              <w:br w:type="textWrapping"/>
            </w:r>
            <w:r>
              <w:rPr>
                <w:rFonts w:ascii="宋体" w:hAnsi="宋体" w:eastAsia="宋体" w:cs="宋体"/>
                <w:b/>
                <w:sz w:val="20"/>
              </w:rPr>
              <w:t>中长焦相机：</w:t>
            </w:r>
            <w:r>
              <w:rPr>
                <w:rFonts w:ascii="&quot;times new roman&quot;" w:hAnsi="&quot;times new roman&quot;" w:eastAsia="&quot;times new roman&quot;" w:cs="&quot;times new roman&quot;"/>
                <w:b/>
                <w:sz w:val="20"/>
              </w:rPr>
              <w:t xml:space="preserve">1/1.3 </w:t>
            </w:r>
            <w:r>
              <w:rPr>
                <w:rFonts w:ascii="宋体" w:hAnsi="宋体" w:eastAsia="宋体" w:cs="宋体"/>
                <w:b/>
                <w:sz w:val="20"/>
              </w:rPr>
              <w:t>英寸</w:t>
            </w:r>
            <w:r>
              <w:rPr>
                <w:rFonts w:ascii="&quot;times new roman&quot;" w:hAnsi="&quot;times new roman&quot;" w:eastAsia="&quot;times new roman&quot;" w:cs="&quot;times new roman&quot;"/>
                <w:b/>
                <w:sz w:val="20"/>
              </w:rPr>
              <w:t xml:space="preserve"> CMOS</w:t>
            </w:r>
            <w:r>
              <w:rPr>
                <w:rFonts w:ascii="宋体" w:hAnsi="宋体" w:eastAsia="宋体" w:cs="宋体"/>
                <w:b/>
                <w:sz w:val="20"/>
              </w:rPr>
              <w:t>，有效像素</w:t>
            </w:r>
            <w:r>
              <w:rPr>
                <w:rFonts w:ascii="宋体" w:hAnsi="宋体" w:eastAsia="宋体" w:cs="宋体"/>
                <w:sz w:val="21"/>
              </w:rPr>
              <w:t>≥</w:t>
            </w:r>
            <w:r>
              <w:rPr>
                <w:rFonts w:ascii="&quot;times new roman&quot;" w:hAnsi="&quot;times new roman&quot;" w:eastAsia="&quot;times new roman&quot;" w:cs="&quot;times new roman&quot;"/>
                <w:b/>
                <w:sz w:val="20"/>
              </w:rPr>
              <w:t xml:space="preserve"> 4800 </w:t>
            </w:r>
            <w:r>
              <w:rPr>
                <w:rFonts w:ascii="宋体" w:hAnsi="宋体" w:eastAsia="宋体" w:cs="宋体"/>
                <w:b/>
                <w:sz w:val="20"/>
              </w:rPr>
              <w:t>万；</w:t>
            </w:r>
            <w:r>
              <w:br w:type="textWrapping"/>
            </w:r>
            <w:r>
              <w:rPr>
                <w:rFonts w:ascii="宋体" w:hAnsi="宋体" w:eastAsia="宋体" w:cs="宋体"/>
                <w:b/>
                <w:sz w:val="20"/>
              </w:rPr>
              <w:t>长焦相机：</w:t>
            </w:r>
            <w:r>
              <w:rPr>
                <w:rFonts w:ascii="&quot;times new roman&quot;" w:hAnsi="&quot;times new roman&quot;" w:eastAsia="&quot;times new roman&quot;" w:cs="&quot;times new roman&quot;"/>
                <w:b/>
                <w:sz w:val="20"/>
              </w:rPr>
              <w:t xml:space="preserve">1/2 </w:t>
            </w:r>
            <w:r>
              <w:rPr>
                <w:rFonts w:ascii="宋体" w:hAnsi="宋体" w:eastAsia="宋体" w:cs="宋体"/>
                <w:b/>
                <w:sz w:val="20"/>
              </w:rPr>
              <w:t>英寸</w:t>
            </w:r>
            <w:r>
              <w:rPr>
                <w:rFonts w:ascii="&quot;times new roman&quot;" w:hAnsi="&quot;times new roman&quot;" w:eastAsia="&quot;times new roman&quot;" w:cs="&quot;times new roman&quot;"/>
                <w:b/>
                <w:sz w:val="20"/>
              </w:rPr>
              <w:t xml:space="preserve"> CMOS</w:t>
            </w:r>
            <w:r>
              <w:rPr>
                <w:rFonts w:ascii="宋体" w:hAnsi="宋体" w:eastAsia="宋体" w:cs="宋体"/>
                <w:b/>
                <w:sz w:val="20"/>
              </w:rPr>
              <w:t>，有效像素</w:t>
            </w:r>
            <w:r>
              <w:rPr>
                <w:rFonts w:ascii="宋体" w:hAnsi="宋体" w:eastAsia="宋体" w:cs="宋体"/>
                <w:sz w:val="21"/>
              </w:rPr>
              <w:t>≥</w:t>
            </w:r>
            <w:r>
              <w:rPr>
                <w:rFonts w:ascii="&quot;times new roman&quot;" w:hAnsi="&quot;times new roman&quot;" w:eastAsia="&quot;times new roman&quot;" w:cs="&quot;times new roman&quot;"/>
                <w:b/>
                <w:sz w:val="20"/>
              </w:rPr>
              <w:t xml:space="preserve"> 1200 </w:t>
            </w:r>
            <w:r>
              <w:rPr>
                <w:rFonts w:ascii="宋体" w:hAnsi="宋体" w:eastAsia="宋体" w:cs="宋体"/>
                <w:b/>
                <w:sz w:val="20"/>
              </w:rPr>
              <w:t>万；</w:t>
            </w:r>
            <w:r>
              <w:br w:type="textWrapping"/>
            </w:r>
            <w:r>
              <w:rPr>
                <w:rFonts w:ascii="&quot;times new roman&quot;" w:hAnsi="&quot;times new roman&quot;" w:eastAsia="&quot;times new roman&quot;" w:cs="&quot;times new roman&quot;"/>
                <w:b/>
                <w:sz w:val="20"/>
              </w:rPr>
              <w:t>5</w:t>
            </w:r>
            <w:r>
              <w:rPr>
                <w:rFonts w:ascii="宋体" w:hAnsi="宋体" w:eastAsia="宋体" w:cs="宋体"/>
                <w:b/>
                <w:sz w:val="20"/>
              </w:rPr>
              <w:t>、最大照片尺寸：哈苏相机：</w:t>
            </w:r>
            <w:r>
              <w:rPr>
                <w:rFonts w:ascii="宋体" w:hAnsi="宋体" w:eastAsia="宋体" w:cs="宋体"/>
                <w:sz w:val="21"/>
              </w:rPr>
              <w:t>≥</w:t>
            </w:r>
            <w:r>
              <w:rPr>
                <w:rFonts w:ascii="&quot;times new roman&quot;" w:hAnsi="&quot;times new roman&quot;" w:eastAsia="&quot;times new roman&quot;" w:cs="&quot;times new roman&quot;"/>
                <w:b/>
                <w:sz w:val="20"/>
              </w:rPr>
              <w:t>5280×3956</w:t>
            </w:r>
            <w:r>
              <w:rPr>
                <w:rFonts w:ascii="宋体" w:hAnsi="宋体" w:eastAsia="宋体" w:cs="宋体"/>
                <w:b/>
                <w:sz w:val="20"/>
              </w:rPr>
              <w:t>；</w:t>
            </w:r>
            <w:r>
              <w:br w:type="textWrapping"/>
            </w:r>
            <w:r>
              <w:rPr>
                <w:rFonts w:ascii="宋体" w:hAnsi="宋体" w:eastAsia="宋体" w:cs="宋体"/>
                <w:b/>
                <w:sz w:val="20"/>
              </w:rPr>
              <w:t>中长焦相机：</w:t>
            </w:r>
            <w:r>
              <w:rPr>
                <w:rFonts w:ascii="宋体" w:hAnsi="宋体" w:eastAsia="宋体" w:cs="宋体"/>
                <w:sz w:val="21"/>
              </w:rPr>
              <w:t>≥</w:t>
            </w:r>
            <w:r>
              <w:rPr>
                <w:rFonts w:ascii="&quot;times new roman&quot;" w:hAnsi="&quot;times new roman&quot;" w:eastAsia="&quot;times new roman&quot;" w:cs="&quot;times new roman&quot;"/>
                <w:b/>
                <w:sz w:val="20"/>
              </w:rPr>
              <w:t>8064×6048</w:t>
            </w:r>
            <w:r>
              <w:rPr>
                <w:rFonts w:ascii="宋体" w:hAnsi="宋体" w:eastAsia="宋体" w:cs="宋体"/>
                <w:b/>
                <w:sz w:val="20"/>
              </w:rPr>
              <w:t>；</w:t>
            </w:r>
            <w:r>
              <w:br w:type="textWrapping"/>
            </w:r>
            <w:r>
              <w:rPr>
                <w:rFonts w:ascii="宋体" w:hAnsi="宋体" w:eastAsia="宋体" w:cs="宋体"/>
                <w:b/>
                <w:sz w:val="20"/>
              </w:rPr>
              <w:t>长焦相机：</w:t>
            </w:r>
            <w:r>
              <w:rPr>
                <w:rFonts w:ascii="宋体" w:hAnsi="宋体" w:eastAsia="宋体" w:cs="宋体"/>
                <w:sz w:val="21"/>
              </w:rPr>
              <w:t>≥</w:t>
            </w:r>
            <w:r>
              <w:rPr>
                <w:rFonts w:ascii="&quot;times new roman&quot;" w:hAnsi="&quot;times new roman&quot;" w:eastAsia="&quot;times new roman&quot;" w:cs="&quot;times new roman&quot;"/>
                <w:b/>
                <w:sz w:val="20"/>
              </w:rPr>
              <w:t>4000×3000</w:t>
            </w:r>
            <w:r>
              <w:rPr>
                <w:rFonts w:ascii="宋体" w:hAnsi="宋体" w:eastAsia="宋体" w:cs="宋体"/>
                <w:b/>
                <w:sz w:val="20"/>
              </w:rPr>
              <w:t>；</w:t>
            </w:r>
            <w:r>
              <w:br w:type="textWrapping"/>
            </w:r>
            <w:r>
              <w:rPr>
                <w:rFonts w:ascii="&quot;times new roman&quot;" w:hAnsi="&quot;times new roman&quot;" w:eastAsia="&quot;times new roman&quot;" w:cs="&quot;times new roman&quot;"/>
                <w:b/>
                <w:sz w:val="20"/>
              </w:rPr>
              <w:t>6</w:t>
            </w:r>
            <w:r>
              <w:rPr>
                <w:rFonts w:ascii="宋体" w:hAnsi="宋体" w:eastAsia="宋体" w:cs="宋体"/>
                <w:b/>
                <w:sz w:val="20"/>
              </w:rPr>
              <w:t>、录像支持：最高支持</w:t>
            </w:r>
            <w:r>
              <w:rPr>
                <w:rFonts w:ascii="&quot;times new roman&quot;" w:hAnsi="&quot;times new roman&quot;" w:eastAsia="&quot;times new roman&quot;" w:cs="&quot;times new roman&quot;"/>
                <w:b/>
                <w:sz w:val="20"/>
              </w:rPr>
              <w:t>5.1K @24/25/30/48/50fps Apple ProRes</w:t>
            </w:r>
            <w:r>
              <w:rPr>
                <w:rFonts w:ascii="宋体" w:hAnsi="宋体" w:eastAsia="宋体" w:cs="宋体"/>
                <w:b/>
                <w:sz w:val="20"/>
              </w:rPr>
              <w:t>编码</w:t>
            </w:r>
            <w:r>
              <w:rPr>
                <w:rFonts w:ascii="&quot;times new roman&quot;" w:hAnsi="&quot;times new roman&quot;" w:eastAsia="&quot;times new roman&quot;" w:cs="&quot;times new roman&quot;"/>
                <w:sz w:val="21"/>
              </w:rPr>
              <w:t>。</w:t>
            </w:r>
          </w:p>
        </w:tc>
      </w:tr>
    </w:tbl>
    <w:p>
      <w:pPr>
        <w:pStyle w:val="4"/>
      </w:pPr>
    </w:p>
    <w:p>
      <w:pPr>
        <w:pStyle w:val="4"/>
      </w:pPr>
      <w:r>
        <w:t>标的名称：长焦镜头</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sz w:val="21"/>
              </w:rPr>
              <w:t>▲</w:t>
            </w:r>
            <w:r>
              <w:rPr>
                <w:rFonts w:ascii="&quot;times new roman&quot;" w:hAnsi="&quot;times new roman&quot;" w:eastAsia="&quot;times new roman&quot;" w:cs="&quot;times new roman&quot;"/>
                <w:b/>
                <w:color w:val="000000"/>
                <w:sz w:val="20"/>
              </w:rPr>
              <w:t>1</w:t>
            </w:r>
            <w:r>
              <w:rPr>
                <w:rFonts w:ascii="宋体" w:hAnsi="宋体" w:eastAsia="宋体" w:cs="宋体"/>
                <w:b/>
                <w:color w:val="000000"/>
                <w:sz w:val="20"/>
              </w:rPr>
              <w:t>、卡口类型：</w:t>
            </w:r>
            <w:r>
              <w:rPr>
                <w:rFonts w:ascii="&quot;times new roman&quot;" w:hAnsi="&quot;times new roman&quot;" w:eastAsia="&quot;times new roman&quot;" w:cs="&quot;times new roman&quot;"/>
                <w:b/>
                <w:color w:val="000000"/>
                <w:sz w:val="20"/>
              </w:rPr>
              <w:t>E</w:t>
            </w:r>
            <w:r>
              <w:rPr>
                <w:rFonts w:ascii="宋体" w:hAnsi="宋体" w:eastAsia="宋体" w:cs="宋体"/>
                <w:b/>
                <w:color w:val="000000"/>
                <w:sz w:val="20"/>
              </w:rPr>
              <w:t>卡口（提供彩页资料或官网截图并电子签章。）</w:t>
            </w:r>
            <w:r>
              <w:br w:type="textWrapping"/>
            </w:r>
            <w:r>
              <w:rPr>
                <w:rFonts w:ascii="&quot;times new roman&quot;" w:hAnsi="&quot;times new roman&quot;" w:eastAsia="&quot;times new roman&quot;" w:cs="&quot;times new roman&quot;"/>
                <w:b/>
                <w:color w:val="000000"/>
                <w:sz w:val="20"/>
              </w:rPr>
              <w:t>2</w:t>
            </w:r>
            <w:r>
              <w:rPr>
                <w:rFonts w:ascii="宋体" w:hAnsi="宋体" w:eastAsia="宋体" w:cs="宋体"/>
                <w:b/>
                <w:color w:val="000000"/>
                <w:sz w:val="20"/>
              </w:rPr>
              <w:t>、焦距：</w:t>
            </w:r>
            <w:r>
              <w:rPr>
                <w:rFonts w:ascii="&quot;times new roman&quot;" w:hAnsi="&quot;times new roman&quot;" w:eastAsia="&quot;times new roman&quot;" w:cs="&quot;times new roman&quot;"/>
                <w:b/>
                <w:color w:val="000000"/>
                <w:sz w:val="20"/>
              </w:rPr>
              <w:t>70-350mm</w:t>
            </w:r>
            <w:r>
              <w:rPr>
                <w:rFonts w:ascii="&quot;times new roman&quot;" w:hAnsi="&quot;times new roman&quot;" w:eastAsia="&quot;times new roman&quot;" w:cs="&quot;times new roman&quot;"/>
                <w:sz w:val="21"/>
              </w:rPr>
              <w:t>，</w:t>
            </w:r>
            <w:r>
              <w:rPr>
                <w:rFonts w:ascii="宋体" w:hAnsi="宋体" w:eastAsia="宋体" w:cs="宋体"/>
                <w:b/>
                <w:color w:val="000000"/>
                <w:sz w:val="20"/>
              </w:rPr>
              <w:t>光圈：</w:t>
            </w:r>
            <w:r>
              <w:rPr>
                <w:rFonts w:ascii="&quot;times new roman&quot;" w:hAnsi="&quot;times new roman&quot;" w:eastAsia="&quot;times new roman&quot;" w:cs="&quot;times new roman&quot;"/>
                <w:b/>
                <w:color w:val="000000"/>
                <w:sz w:val="20"/>
              </w:rPr>
              <w:t>F4.5-6.3</w:t>
            </w:r>
            <w:r>
              <w:rPr>
                <w:rFonts w:ascii="&quot;times new roman&quot;" w:hAnsi="&quot;times new roman&quot;" w:eastAsia="&quot;times new roman&quot;" w:cs="&quot;times new roman&quot;"/>
                <w:sz w:val="21"/>
              </w:rPr>
              <w:t>；</w:t>
            </w:r>
            <w:r>
              <w:rPr>
                <w:rFonts w:ascii="宋体" w:hAnsi="宋体" w:eastAsia="宋体" w:cs="宋体"/>
                <w:b/>
                <w:color w:val="000000"/>
                <w:sz w:val="20"/>
              </w:rPr>
              <w:t>为保证系统兼容性，要求与本次采购微单相机同品牌。</w:t>
            </w:r>
          </w:p>
        </w:tc>
      </w:tr>
    </w:tbl>
    <w:p>
      <w:pPr>
        <w:pStyle w:val="4"/>
      </w:pPr>
    </w:p>
    <w:p>
      <w:pPr>
        <w:pStyle w:val="4"/>
      </w:pPr>
      <w:r>
        <w:t>标的名称：广角镜头</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sz w:val="21"/>
              </w:rPr>
              <w:t>▲</w:t>
            </w:r>
            <w:r>
              <w:rPr>
                <w:rFonts w:ascii="&quot;times new roman&quot;" w:hAnsi="&quot;times new roman&quot;" w:eastAsia="&quot;times new roman&quot;" w:cs="&quot;times new roman&quot;"/>
                <w:b/>
                <w:color w:val="000000"/>
                <w:sz w:val="20"/>
              </w:rPr>
              <w:t>1</w:t>
            </w:r>
            <w:r>
              <w:rPr>
                <w:rFonts w:ascii="宋体" w:hAnsi="宋体" w:eastAsia="宋体" w:cs="宋体"/>
                <w:b/>
                <w:color w:val="000000"/>
                <w:sz w:val="20"/>
              </w:rPr>
              <w:t>、卡口类型：</w:t>
            </w:r>
            <w:r>
              <w:rPr>
                <w:rFonts w:ascii="&quot;times new roman&quot;" w:hAnsi="&quot;times new roman&quot;" w:eastAsia="&quot;times new roman&quot;" w:cs="&quot;times new roman&quot;"/>
                <w:b/>
                <w:color w:val="000000"/>
                <w:sz w:val="20"/>
              </w:rPr>
              <w:t>E</w:t>
            </w:r>
            <w:r>
              <w:rPr>
                <w:rFonts w:ascii="宋体" w:hAnsi="宋体" w:eastAsia="宋体" w:cs="宋体"/>
                <w:b/>
                <w:color w:val="000000"/>
                <w:sz w:val="20"/>
              </w:rPr>
              <w:t>卡口（提供彩页资料或官网截图并电子签章。）</w:t>
            </w:r>
            <w:r>
              <w:br w:type="textWrapping"/>
            </w:r>
            <w:r>
              <w:rPr>
                <w:rFonts w:ascii="&quot;times new roman&quot;" w:hAnsi="&quot;times new roman&quot;" w:eastAsia="&quot;times new roman&quot;" w:cs="&quot;times new roman&quot;"/>
                <w:b/>
                <w:color w:val="000000"/>
                <w:sz w:val="20"/>
              </w:rPr>
              <w:t>2</w:t>
            </w:r>
            <w:r>
              <w:rPr>
                <w:rFonts w:ascii="宋体" w:hAnsi="宋体" w:eastAsia="宋体" w:cs="宋体"/>
                <w:b/>
                <w:color w:val="000000"/>
                <w:sz w:val="20"/>
              </w:rPr>
              <w:t>、焦距：</w:t>
            </w:r>
            <w:r>
              <w:rPr>
                <w:rFonts w:ascii="&quot;times new roman&quot;" w:hAnsi="&quot;times new roman&quot;" w:eastAsia="&quot;times new roman&quot;" w:cs="&quot;times new roman&quot;"/>
                <w:b/>
                <w:color w:val="000000"/>
                <w:sz w:val="20"/>
              </w:rPr>
              <w:t>16-20mm</w:t>
            </w:r>
            <w:r>
              <w:rPr>
                <w:rFonts w:ascii="&quot;times new roman&quot;" w:hAnsi="&quot;times new roman&quot;" w:eastAsia="&quot;times new roman&quot;" w:cs="&quot;times new roman&quot;"/>
                <w:sz w:val="21"/>
              </w:rPr>
              <w:t>，</w:t>
            </w:r>
            <w:r>
              <w:rPr>
                <w:rFonts w:ascii="宋体" w:hAnsi="宋体" w:eastAsia="宋体" w:cs="宋体"/>
                <w:b/>
                <w:color w:val="000000"/>
                <w:sz w:val="20"/>
              </w:rPr>
              <w:t>光圈：</w:t>
            </w:r>
            <w:r>
              <w:rPr>
                <w:rFonts w:ascii="&quot;times new roman&quot;" w:hAnsi="&quot;times new roman&quot;" w:eastAsia="&quot;times new roman&quot;" w:cs="&quot;times new roman&quot;"/>
                <w:b/>
                <w:color w:val="000000"/>
                <w:sz w:val="20"/>
              </w:rPr>
              <w:t>F4</w:t>
            </w:r>
            <w:r>
              <w:rPr>
                <w:rFonts w:ascii="&quot;times new roman&quot;" w:hAnsi="&quot;times new roman&quot;" w:eastAsia="&quot;times new roman&quot;" w:cs="&quot;times new roman&quot;"/>
                <w:sz w:val="21"/>
              </w:rPr>
              <w:t>；</w:t>
            </w:r>
            <w:r>
              <w:rPr>
                <w:rFonts w:ascii="宋体" w:hAnsi="宋体" w:eastAsia="宋体" w:cs="宋体"/>
                <w:b/>
                <w:color w:val="000000"/>
                <w:sz w:val="20"/>
              </w:rPr>
              <w:t>为保证系统兼容性，要求与本次采购微单相机同品牌。</w:t>
            </w:r>
          </w:p>
        </w:tc>
      </w:tr>
    </w:tbl>
    <w:p>
      <w:pPr>
        <w:pStyle w:val="4"/>
      </w:pPr>
    </w:p>
    <w:p>
      <w:pPr>
        <w:pStyle w:val="4"/>
      </w:pPr>
      <w:r>
        <w:t>标的名称：充电套装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b/>
                <w:color w:val="000000"/>
                <w:sz w:val="20"/>
              </w:rPr>
              <w:t>1、套装含可重复充电电池一块和充电器一个</w:t>
            </w:r>
            <w:r>
              <w:rPr>
                <w:rFonts w:ascii="&quot;times new roman&quot;" w:hAnsi="&quot;times new roman&quot;" w:eastAsia="&quot;times new roman&quot;" w:cs="&quot;times new roman&quot;"/>
                <w:sz w:val="21"/>
              </w:rPr>
              <w:t>；</w:t>
            </w:r>
            <w:r>
              <w:rPr>
                <w:rFonts w:ascii="宋体" w:hAnsi="宋体" w:eastAsia="宋体" w:cs="宋体"/>
                <w:b/>
                <w:color w:val="000000"/>
                <w:sz w:val="20"/>
              </w:rPr>
              <w:t>与本次采购微单相机适用</w:t>
            </w:r>
            <w:r>
              <w:rPr>
                <w:rFonts w:ascii="&quot;times new roman&quot;" w:hAnsi="&quot;times new roman&quot;" w:eastAsia="&quot;times new roman&quot;" w:cs="&quot;times new roman&quot;"/>
                <w:sz w:val="21"/>
              </w:rPr>
              <w:t>；</w:t>
            </w:r>
            <w:r>
              <w:rPr>
                <w:rFonts w:ascii="宋体" w:hAnsi="宋体" w:eastAsia="宋体" w:cs="宋体"/>
                <w:b/>
                <w:color w:val="000000"/>
                <w:sz w:val="20"/>
              </w:rPr>
              <w:t>为保证系统兼容性，要求与本次采购微单相机同品牌。</w:t>
            </w:r>
          </w:p>
        </w:tc>
      </w:tr>
    </w:tbl>
    <w:p>
      <w:pPr>
        <w:pStyle w:val="4"/>
      </w:pPr>
    </w:p>
    <w:p>
      <w:pPr>
        <w:pStyle w:val="4"/>
      </w:pPr>
      <w:r>
        <w:t>标的名称：双肩背包</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b/>
                <w:color w:val="000000"/>
                <w:sz w:val="20"/>
              </w:rPr>
              <w:t>1、防水耐磨尼龙材料</w:t>
            </w:r>
            <w:r>
              <w:rPr>
                <w:rFonts w:ascii="&quot;times new roman&quot;" w:hAnsi="&quot;times new roman&quot;" w:eastAsia="&quot;times new roman&quot;" w:cs="&quot;times new roman&quot;"/>
                <w:sz w:val="21"/>
              </w:rPr>
              <w:t>，</w:t>
            </w:r>
            <w:r>
              <w:rPr>
                <w:rFonts w:ascii="宋体" w:hAnsi="宋体" w:eastAsia="宋体" w:cs="宋体"/>
                <w:b/>
                <w:color w:val="000000"/>
                <w:sz w:val="20"/>
              </w:rPr>
              <w:t>内部可调节活动格板</w:t>
            </w:r>
            <w:r>
              <w:rPr>
                <w:rFonts w:ascii="&quot;times new roman&quot;" w:hAnsi="&quot;times new roman&quot;" w:eastAsia="&quot;times new roman&quot;" w:cs="&quot;times new roman&quot;"/>
                <w:sz w:val="21"/>
              </w:rPr>
              <w:t>，</w:t>
            </w:r>
            <w:r>
              <w:rPr>
                <w:rFonts w:ascii="宋体" w:hAnsi="宋体" w:eastAsia="宋体" w:cs="宋体"/>
                <w:b/>
                <w:color w:val="000000"/>
                <w:sz w:val="20"/>
              </w:rPr>
              <w:t>可拆式脚架袋可放置在前身带与独脚架配合使用。</w:t>
            </w:r>
          </w:p>
        </w:tc>
      </w:tr>
    </w:tbl>
    <w:p>
      <w:pPr>
        <w:pStyle w:val="4"/>
      </w:pPr>
    </w:p>
    <w:p>
      <w:pPr>
        <w:pStyle w:val="4"/>
      </w:pPr>
      <w:r>
        <w:t>标的名称：微单相机卡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quot;times new roman&quot;" w:hAnsi="&quot;times new roman&quot;" w:eastAsia="&quot;times new roman&quot;" w:cs="&quot;times new roman&quot;"/>
                <w:b/>
                <w:sz w:val="20"/>
              </w:rPr>
              <w:t>1</w:t>
            </w:r>
            <w:r>
              <w:rPr>
                <w:rFonts w:ascii="宋体" w:hAnsi="宋体" w:eastAsia="宋体" w:cs="宋体"/>
                <w:b/>
                <w:sz w:val="20"/>
              </w:rPr>
              <w:t>、</w:t>
            </w:r>
            <w:r>
              <w:rPr>
                <w:rFonts w:ascii="&quot;times new roman&quot;" w:hAnsi="&quot;times new roman&quot;" w:eastAsia="&quot;times new roman&quot;" w:cs="&quot;times new roman&quot;"/>
                <w:b/>
                <w:sz w:val="20"/>
              </w:rPr>
              <w:t>SD</w:t>
            </w:r>
            <w:r>
              <w:rPr>
                <w:rFonts w:ascii="宋体" w:hAnsi="宋体" w:eastAsia="宋体" w:cs="宋体"/>
                <w:b/>
                <w:sz w:val="20"/>
              </w:rPr>
              <w:t>卡</w:t>
            </w:r>
            <w:r>
              <w:rPr>
                <w:rFonts w:ascii="&quot;times new roman&quot;" w:hAnsi="&quot;times new roman&quot;" w:eastAsia="&quot;times new roman&quot;" w:cs="&quot;times new roman&quot;"/>
                <w:sz w:val="21"/>
              </w:rPr>
              <w:t>，</w:t>
            </w:r>
            <w:r>
              <w:rPr>
                <w:rFonts w:ascii="&quot;times new roman&quot;" w:hAnsi="&quot;times new roman&quot;" w:eastAsia="&quot;times new roman&quot;" w:cs="&quot;times new roman&quot;"/>
                <w:b/>
                <w:sz w:val="20"/>
              </w:rPr>
              <w:t>IP68</w:t>
            </w:r>
            <w:r>
              <w:rPr>
                <w:rFonts w:ascii="宋体" w:hAnsi="宋体" w:eastAsia="宋体" w:cs="宋体"/>
                <w:b/>
                <w:sz w:val="20"/>
              </w:rPr>
              <w:t>防尘防水级别</w:t>
            </w:r>
            <w:r>
              <w:rPr>
                <w:rFonts w:ascii="&quot;times new roman&quot;" w:hAnsi="&quot;times new roman&quot;" w:eastAsia="&quot;times new roman&quot;" w:cs="&quot;times new roman&quot;"/>
                <w:sz w:val="21"/>
              </w:rPr>
              <w:t>；</w:t>
            </w:r>
            <w:r>
              <w:rPr>
                <w:rFonts w:ascii="宋体" w:hAnsi="宋体" w:eastAsia="宋体" w:cs="宋体"/>
                <w:b/>
                <w:sz w:val="20"/>
              </w:rPr>
              <w:t>写入速度</w:t>
            </w:r>
            <w:r>
              <w:rPr>
                <w:rFonts w:ascii="&quot;times new roman&quot;" w:hAnsi="&quot;times new roman&quot;" w:eastAsia="&quot;times new roman&quot;" w:cs="&quot;times new roman&quot;"/>
                <w:b/>
                <w:sz w:val="20"/>
              </w:rPr>
              <w:t>150</w:t>
            </w:r>
            <w:r>
              <w:rPr>
                <w:rFonts w:ascii="宋体" w:hAnsi="宋体" w:eastAsia="宋体" w:cs="宋体"/>
                <w:b/>
                <w:sz w:val="20"/>
              </w:rPr>
              <w:t>MB/s</w:t>
            </w:r>
            <w:r>
              <w:rPr>
                <w:rFonts w:ascii="&quot;times new roman&quot;" w:hAnsi="&quot;times new roman&quot;" w:eastAsia="&quot;times new roman&quot;" w:cs="&quot;times new roman&quot;"/>
                <w:sz w:val="21"/>
              </w:rPr>
              <w:t>；</w:t>
            </w:r>
            <w:r>
              <w:rPr>
                <w:rFonts w:ascii="宋体" w:hAnsi="宋体" w:eastAsia="宋体" w:cs="宋体"/>
                <w:b/>
                <w:sz w:val="20"/>
              </w:rPr>
              <w:t>读取速度277MB/s</w:t>
            </w:r>
            <w:r>
              <w:rPr>
                <w:rFonts w:ascii="&quot;times new roman&quot;" w:hAnsi="&quot;times new roman&quot;" w:eastAsia="&quot;times new roman&quot;" w:cs="&quot;times new roman&quot;"/>
                <w:sz w:val="21"/>
              </w:rPr>
              <w:t>；</w:t>
            </w:r>
            <w:r>
              <w:rPr>
                <w:rFonts w:ascii="宋体" w:hAnsi="宋体" w:eastAsia="宋体" w:cs="宋体"/>
                <w:b/>
                <w:sz w:val="20"/>
              </w:rPr>
              <w:t>为保证系统兼容性，</w:t>
            </w:r>
            <w:r>
              <w:rPr>
                <w:rFonts w:ascii="宋体" w:hAnsi="宋体" w:eastAsia="宋体" w:cs="宋体"/>
                <w:b/>
                <w:color w:val="000000"/>
                <w:sz w:val="20"/>
              </w:rPr>
              <w:t>要求与本次采购微单相机同品牌。</w:t>
            </w:r>
          </w:p>
        </w:tc>
      </w:tr>
    </w:tbl>
    <w:p>
      <w:pPr>
        <w:pStyle w:val="4"/>
      </w:pPr>
    </w:p>
    <w:p>
      <w:pPr>
        <w:pStyle w:val="4"/>
      </w:pPr>
      <w:r>
        <w:t>标的名称：无人机TF卡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quot;times new roman&quot;" w:hAnsi="&quot;times new roman&quot;" w:eastAsia="&quot;times new roman&quot;" w:cs="&quot;times new roman&quot;"/>
                <w:b/>
                <w:color w:val="000000"/>
                <w:sz w:val="20"/>
              </w:rPr>
              <w:t>1</w:t>
            </w:r>
            <w:r>
              <w:rPr>
                <w:rFonts w:ascii="宋体" w:hAnsi="宋体" w:eastAsia="宋体" w:cs="宋体"/>
                <w:b/>
                <w:color w:val="000000"/>
                <w:sz w:val="20"/>
              </w:rPr>
              <w:t>、</w:t>
            </w:r>
            <w:r>
              <w:rPr>
                <w:rFonts w:ascii="&quot;times new roman&quot;" w:hAnsi="&quot;times new roman&quot;" w:eastAsia="&quot;times new roman&quot;" w:cs="&quot;times new roman&quot;"/>
                <w:b/>
                <w:color w:val="000000"/>
                <w:sz w:val="20"/>
              </w:rPr>
              <w:t>TF</w:t>
            </w:r>
            <w:r>
              <w:rPr>
                <w:rFonts w:ascii="宋体" w:hAnsi="宋体" w:eastAsia="宋体" w:cs="宋体"/>
                <w:b/>
                <w:color w:val="000000"/>
                <w:sz w:val="20"/>
              </w:rPr>
              <w:t>卡</w:t>
            </w:r>
            <w:r>
              <w:rPr>
                <w:rFonts w:ascii="&quot;times new roman&quot;" w:hAnsi="&quot;times new roman&quot;" w:eastAsia="&quot;times new roman&quot;" w:cs="&quot;times new roman&quot;"/>
                <w:sz w:val="21"/>
              </w:rPr>
              <w:t>；</w:t>
            </w:r>
            <w:r>
              <w:rPr>
                <w:rFonts w:ascii="宋体" w:hAnsi="宋体" w:eastAsia="宋体" w:cs="宋体"/>
                <w:b/>
                <w:color w:val="000000"/>
                <w:sz w:val="20"/>
              </w:rPr>
              <w:t>读取速度</w:t>
            </w:r>
            <w:r>
              <w:rPr>
                <w:rFonts w:ascii="宋体" w:hAnsi="宋体" w:eastAsia="宋体" w:cs="宋体"/>
                <w:sz w:val="21"/>
              </w:rPr>
              <w:t>≥</w:t>
            </w:r>
            <w:r>
              <w:rPr>
                <w:rFonts w:ascii="宋体" w:hAnsi="宋体" w:eastAsia="宋体" w:cs="宋体"/>
                <w:b/>
                <w:color w:val="000000"/>
                <w:sz w:val="20"/>
              </w:rPr>
              <w:t>190MB/s</w:t>
            </w:r>
            <w:r>
              <w:rPr>
                <w:rFonts w:ascii="&quot;times new roman&quot;" w:hAnsi="&quot;times new roman&quot;" w:eastAsia="&quot;times new roman&quot;" w:cs="&quot;times new roman&quot;"/>
                <w:sz w:val="21"/>
              </w:rPr>
              <w:t>；</w:t>
            </w:r>
            <w:r>
              <w:rPr>
                <w:rFonts w:ascii="宋体" w:hAnsi="宋体" w:eastAsia="宋体" w:cs="宋体"/>
                <w:b/>
                <w:color w:val="000000"/>
                <w:sz w:val="20"/>
              </w:rPr>
              <w:t>写入速度</w:t>
            </w:r>
            <w:r>
              <w:rPr>
                <w:rFonts w:ascii="宋体" w:hAnsi="宋体" w:eastAsia="宋体" w:cs="宋体"/>
                <w:sz w:val="21"/>
              </w:rPr>
              <w:t>≥</w:t>
            </w:r>
            <w:r>
              <w:rPr>
                <w:rFonts w:ascii="宋体" w:hAnsi="宋体" w:eastAsia="宋体" w:cs="宋体"/>
                <w:b/>
                <w:color w:val="000000"/>
                <w:sz w:val="20"/>
              </w:rPr>
              <w:t>130MB/s。</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自合同签订之日起30日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签定合同后 ，达到付款条件起 15 日内，支付合同总金额的 40.00%。</w:t>
      </w:r>
    </w:p>
    <w:p>
      <w:pPr>
        <w:pStyle w:val="4"/>
      </w:pPr>
      <w:r>
        <w:t>采购包1： 付款条件说明： 所有货物到达采购人指定地点，经采购人组织验收合格后（支付费用时中标供应商应向采购人开具并提交符合采购人要求的合规发票，如逾期提交发票或所提交发票不合规的，付款期限顺延。） ，达到付款条件起 15 日内，支付合同总金额的 60.00%。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采购人按照《财政部关于进一步加强政府采购需求和履约验收管理的指导意见》（财库〔2016〕205号）有关规定以及本项目采购文件的质量要求和技术指标、供应商的响应文件及承诺约定标准进行验收；采购人和供应商双方如对质量要求和技术指标的约定标准有相互抵触或异议的事项，由采购人在采购文件与响应文件中按质量要求和技术指标比较优胜的原则确定该项的约定标准进行验收。</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无</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签订合同时约定。</w:t>
      </w:r>
    </w:p>
    <w:p>
      <w:pPr>
        <w:pStyle w:val="4"/>
        <w:jc w:val="left"/>
        <w:outlineLvl w:val="2"/>
      </w:pPr>
      <w:r>
        <w:rPr>
          <w:b/>
          <w:sz w:val="28"/>
        </w:rPr>
        <w:t>3.5其他要求</w:t>
      </w:r>
    </w:p>
    <w:p>
      <w:pPr>
        <w:pStyle w:val="4"/>
      </w:pPr>
    </w:p>
    <w:p>
      <w:pPr>
        <w:pStyle w:val="4"/>
      </w:pPr>
    </w:p>
    <w:p>
      <w:pPr>
        <w:pStyle w:val="4"/>
      </w:pPr>
      <w:r>
        <w:t>因系统固化，“★”符号部分板块无法添加，在此说明：采购文件第三章中“3.4商务要求”的参数内容均为实质性要求，供应商不满足的，将做废标处理。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quot;times new roman&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wY2E2ZTM4MDRmN2FkODFiYTgyMGJlMTUwMzY1MDIifQ=="/>
  </w:docVars>
  <w:rsids>
    <w:rsidRoot w:val="700C7C3D"/>
    <w:rsid w:val="700C7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2024-03-28T09:40:00Z</dcterms:created>
  <dc:creator>陈先生</dc:creator>
  <cp:lastModifiedBy>陈先生</cp:lastModifiedBy>
  <dcterms:modified xsi:type="dcterms:W3CDTF">2024-03-28T09:40:49Z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AB07D688160A49EEBDD685E3D23C3CCB_11</vt:lpwstr>
  </property>
</Properties>
</file>