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4"/>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竞争性谈判</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themeColor="text1"/>
          <w:sz w:val="32"/>
          <w:szCs w:val="32"/>
          <w:u w:val="single"/>
          <w14:textFill>
            <w14:solidFill>
              <w14:schemeClr w14:val="tx1"/>
            </w14:solidFill>
          </w14:textFill>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themeColor="text1"/>
          <w:sz w:val="32"/>
          <w:szCs w:val="32"/>
          <w:u w:val="single"/>
          <w14:textFill>
            <w14:solidFill>
              <w14:schemeClr w14:val="tx1"/>
            </w14:solidFill>
          </w14:textFill>
        </w:rPr>
        <w:t xml:space="preserve"> </w:t>
      </w:r>
      <w:r>
        <w:rPr>
          <w:rFonts w:hint="eastAsia" w:ascii="宋体"/>
          <w:color w:val="000000" w:themeColor="text1"/>
          <w:sz w:val="32"/>
          <w:szCs w:val="32"/>
          <w:u w:val="single"/>
          <w:lang w:eastAsia="zh-CN"/>
          <w14:textFill>
            <w14:solidFill>
              <w14:schemeClr w14:val="tx1"/>
            </w14:solidFill>
          </w14:textFill>
        </w:rPr>
        <w:t>JFCG-GC2022005TP</w:t>
      </w:r>
      <w:r>
        <w:rPr>
          <w:rFonts w:hint="eastAsia" w:ascii="宋体"/>
          <w:color w:val="000000" w:themeColor="text1"/>
          <w:sz w:val="32"/>
          <w:szCs w:val="32"/>
          <w:u w:val="single"/>
          <w14:textFill>
            <w14:solidFill>
              <w14:schemeClr w14:val="tx1"/>
            </w14:solidFill>
          </w14:textFill>
        </w:rPr>
        <w:t xml:space="preserve">      </w:t>
      </w:r>
    </w:p>
    <w:p>
      <w:pPr>
        <w:spacing w:line="300" w:lineRule="auto"/>
        <w:ind w:left="2238" w:leftChars="304" w:hanging="1600" w:hangingChars="500"/>
        <w:rPr>
          <w:rFonts w:hint="eastAsia" w:eastAsia="宋体"/>
          <w:color w:val="000000" w:themeColor="text1"/>
          <w:sz w:val="32"/>
          <w:szCs w:val="32"/>
          <w:u w:val="single"/>
          <w:lang w:eastAsia="zh-CN"/>
          <w14:textFill>
            <w14:solidFill>
              <w14:schemeClr w14:val="tx1"/>
            </w14:solidFill>
          </w14:textFill>
        </w:rPr>
      </w:pPr>
      <w:r>
        <w:rPr>
          <w:rFonts w:hint="eastAsia" w:ascii="宋体"/>
          <w:color w:val="000000" w:themeColor="text1"/>
          <w:sz w:val="32"/>
          <w:szCs w:val="32"/>
          <w14:textFill>
            <w14:solidFill>
              <w14:schemeClr w14:val="tx1"/>
            </w14:solidFill>
          </w14:textFill>
        </w:rPr>
        <w:t>项目</w:t>
      </w:r>
      <w:r>
        <w:rPr>
          <w:rFonts w:ascii="宋体"/>
          <w:color w:val="000000" w:themeColor="text1"/>
          <w:sz w:val="32"/>
          <w:szCs w:val="32"/>
          <w14:textFill>
            <w14:solidFill>
              <w14:schemeClr w14:val="tx1"/>
            </w14:solidFill>
          </w14:textFill>
        </w:rPr>
        <w:t>名称</w:t>
      </w:r>
      <w:r>
        <w:rPr>
          <w:rFonts w:hint="eastAsia" w:ascii="宋体"/>
          <w:color w:val="000000" w:themeColor="text1"/>
          <w:sz w:val="32"/>
          <w:szCs w:val="32"/>
          <w14:textFill>
            <w14:solidFill>
              <w14:schemeClr w14:val="tx1"/>
            </w14:solidFill>
          </w14:textFill>
        </w:rPr>
        <w:t>：</w:t>
      </w:r>
      <w:r>
        <w:rPr>
          <w:rFonts w:hint="eastAsia" w:ascii="宋体"/>
          <w:color w:val="000000" w:themeColor="text1"/>
          <w:sz w:val="32"/>
          <w:szCs w:val="32"/>
          <w:u w:val="single"/>
          <w:lang w:val="en-US" w:eastAsia="zh-CN"/>
          <w14:textFill>
            <w14:solidFill>
              <w14:schemeClr w14:val="tx1"/>
            </w14:solidFill>
          </w14:textFill>
        </w:rPr>
        <w:t xml:space="preserve"> 乐山市金口河区共安彝族乡林丰村生活污水治理工程（灾后重建）</w:t>
      </w:r>
    </w:p>
    <w:p>
      <w:pPr>
        <w:ind w:firstLine="640" w:firstLineChars="200"/>
        <w:rPr>
          <w:rFonts w:ascii="宋体"/>
          <w:color w:val="000000"/>
          <w:sz w:val="32"/>
          <w:szCs w:val="32"/>
          <w:u w:val="single"/>
        </w:rPr>
      </w:pPr>
      <w:r>
        <w:rPr>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85.45pt;margin-top:8.45pt;height:34.7pt;width:88.85pt;z-index:251659264;mso-width-relative:page;mso-height-relative:page;" fillcolor="#FFFFFF" filled="t" stroked="t" coordsize="21600,21600" o:gfxdata="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krs9fYAAAACQEAAA8AAAAAAAAAAQAgAAAAIgAAAGRycy9kb3ducmV2LnhtbFBL&#10;AQIUABQAAAAIAIdO4kAqMXJY9gEAAPYDAAAOAAAAAAAAAAEAIAAAACcBAABkcnMvZTJvRG9jLnht&#10;bFBLBQYAAAAABgAGAFkBAACPBQ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themeColor="text1"/>
          <w:sz w:val="32"/>
          <w:szCs w:val="32"/>
          <w14:textFill>
            <w14:solidFill>
              <w14:schemeClr w14:val="tx1"/>
            </w14:solidFill>
          </w14:textFill>
        </w:rPr>
        <w:t>采 购 人</w:t>
      </w:r>
      <w:r>
        <w:rPr>
          <w:color w:val="000000" w:themeColor="text1"/>
          <w:sz w:val="32"/>
          <w:szCs w:val="32"/>
          <w14:textFill>
            <w14:solidFill>
              <w14:schemeClr w14:val="tx1"/>
            </w14:solidFill>
          </w14:textFill>
        </w:rPr>
        <w:t>：</w:t>
      </w:r>
      <w:r>
        <w:rPr>
          <w:rFonts w:hint="eastAsia" w:ascii="宋体" w:hAnsi="宋体"/>
          <w:color w:val="000000" w:themeColor="text1"/>
          <w:sz w:val="32"/>
          <w:u w:val="single"/>
          <w14:textFill>
            <w14:solidFill>
              <w14:schemeClr w14:val="tx1"/>
            </w14:solidFill>
          </w14:textFill>
        </w:rPr>
        <w:t xml:space="preserve">  </w:t>
      </w:r>
      <w:r>
        <w:rPr>
          <w:rFonts w:hint="eastAsia" w:ascii="宋体" w:hAnsi="宋体"/>
          <w:color w:val="000000" w:themeColor="text1"/>
          <w:sz w:val="32"/>
          <w:u w:val="single"/>
          <w:lang w:eastAsia="zh-CN"/>
          <w14:textFill>
            <w14:solidFill>
              <w14:schemeClr w14:val="tx1"/>
            </w14:solidFill>
          </w14:textFill>
        </w:rPr>
        <w:t>乐山市金口河区共安彝族乡人民政府</w:t>
      </w:r>
      <w:r>
        <w:rPr>
          <w:rFonts w:hint="eastAsia" w:ascii="宋体" w:hAnsi="宋体"/>
          <w:color w:val="000000" w:themeColor="text1"/>
          <w:sz w:val="32"/>
          <w:u w:val="single"/>
          <w14:textFill>
            <w14:solidFill>
              <w14:schemeClr w14:val="tx1"/>
            </w14:solidFill>
          </w14:textFill>
        </w:rPr>
        <w:t xml:space="preserve">  </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乐山市金口河区政府采购中心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w:t>
      </w:r>
      <w:r>
        <w:rPr>
          <w:rFonts w:hint="eastAsia" w:ascii="宋体"/>
          <w:color w:val="000000"/>
          <w:sz w:val="32"/>
          <w:szCs w:val="32"/>
          <w:lang w:val="en-US" w:eastAsia="zh-CN"/>
        </w:rPr>
        <w:t>2</w:t>
      </w:r>
      <w:r>
        <w:rPr>
          <w:bCs/>
          <w:color w:val="000000"/>
          <w:sz w:val="32"/>
          <w:szCs w:val="32"/>
          <w:lang w:val="zh-CN"/>
        </w:rPr>
        <w:t>年</w:t>
      </w:r>
      <w:r>
        <w:rPr>
          <w:rFonts w:hint="eastAsia" w:ascii="宋体"/>
          <w:color w:val="000000"/>
          <w:sz w:val="32"/>
          <w:szCs w:val="32"/>
          <w:lang w:val="en-US" w:eastAsia="zh-CN"/>
        </w:rPr>
        <w:t>7</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Pr>
        <w:pStyle w:val="4"/>
        <w:keepNext w:val="0"/>
        <w:keepLines w:val="0"/>
        <w:spacing w:line="360" w:lineRule="auto"/>
        <w:jc w:val="both"/>
        <w:rPr>
          <w:rFonts w:hint="eastAsia"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第一章谈判邀请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第二章谈判须知</w:t>
      </w:r>
      <w:r>
        <w:tab/>
      </w:r>
      <w:r>
        <w:rPr>
          <w:rFonts w:hint="eastAsia"/>
          <w:lang w:val="en-US" w:eastAsia="zh-CN"/>
        </w:rPr>
        <w:t>6</w:t>
      </w:r>
      <w:r>
        <w:rPr>
          <w:rFonts w:hint="eastAsia"/>
        </w:rPr>
        <w:fldChar w:fldCharType="end"/>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bookmarkStart w:id="662" w:name="_GoBack"/>
      <w:bookmarkEnd w:id="662"/>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第四章谈判内容、谈判过程中可实质性变动的内容</w:t>
      </w:r>
      <w:r>
        <w:tab/>
      </w:r>
      <w:r>
        <w:rPr>
          <w:rFonts w:hint="eastAsia"/>
        </w:rPr>
        <w:t>2</w:t>
      </w:r>
      <w:r>
        <w:rPr>
          <w:rFonts w:hint="eastAsia"/>
        </w:rPr>
        <w:fldChar w:fldCharType="end"/>
      </w:r>
      <w:r>
        <w:rPr>
          <w:rFonts w:hint="eastAsia"/>
          <w:lang w:val="en-US" w:eastAsia="zh-CN"/>
        </w:rPr>
        <w:t>6</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第五章响应文件格式</w:t>
      </w:r>
      <w:r>
        <w:tab/>
      </w:r>
      <w:r>
        <w:rPr>
          <w:rFonts w:hint="eastAsia"/>
        </w:rPr>
        <w:t>2</w:t>
      </w:r>
      <w:r>
        <w:rPr>
          <w:rFonts w:hint="eastAsia"/>
        </w:rPr>
        <w:fldChar w:fldCharType="end"/>
      </w:r>
      <w:r>
        <w:rPr>
          <w:rFonts w:hint="eastAsia"/>
          <w:lang w:val="en-US" w:eastAsia="zh-CN"/>
        </w:rPr>
        <w:t>7</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3</w:t>
      </w:r>
    </w:p>
    <w:p>
      <w:pPr>
        <w:pStyle w:val="29"/>
        <w:tabs>
          <w:tab w:val="right" w:leader="dot" w:pos="8303"/>
        </w:tabs>
        <w:rPr>
          <w:rFonts w:hint="eastAsia" w:ascii="Calibri" w:hAnsi="Calibri" w:eastAsia="宋体" w:cs="Calibri"/>
          <w:sz w:val="21"/>
          <w:szCs w:val="21"/>
          <w:lang w:val="en-US" w:eastAsia="zh-CN"/>
        </w:rPr>
      </w:pPr>
      <w:r>
        <w:fldChar w:fldCharType="begin"/>
      </w:r>
      <w:r>
        <w:instrText xml:space="preserve"> HYPERLINK \l "_Toc41037910" </w:instrText>
      </w:r>
      <w:r>
        <w:fldChar w:fldCharType="separate"/>
      </w:r>
      <w:r>
        <w:rPr>
          <w:rStyle w:val="47"/>
          <w:rFonts w:hint="eastAsia" w:ascii="仿宋" w:hAnsi="仿宋" w:eastAsia="仿宋" w:cs="仿宋"/>
          <w:color w:val="auto"/>
        </w:rPr>
        <w:t>第七章政府采购合同（草案）</w:t>
      </w:r>
      <w:r>
        <w:tab/>
      </w:r>
      <w:r>
        <w:rPr>
          <w:rFonts w:hint="eastAsia"/>
          <w:lang w:val="en-US" w:eastAsia="zh-CN"/>
        </w:rPr>
        <w:t>5</w:t>
      </w:r>
      <w:r>
        <w:rPr>
          <w:rFonts w:hint="eastAsia"/>
        </w:rPr>
        <w:fldChar w:fldCharType="end"/>
      </w:r>
      <w:r>
        <w:rPr>
          <w:rFonts w:hint="eastAsia"/>
          <w:lang w:val="en-US" w:eastAsia="zh-CN"/>
        </w:rPr>
        <w:t>1</w:t>
      </w:r>
    </w:p>
    <w:p>
      <w:pPr>
        <w:pStyle w:val="29"/>
        <w:tabs>
          <w:tab w:val="right" w:leader="dot" w:pos="8303"/>
        </w:tabs>
        <w:rPr>
          <w:rFonts w:hint="default" w:ascii="Calibri" w:hAnsi="Calibri" w:cs="Calibri"/>
          <w:sz w:val="21"/>
          <w:szCs w:val="21"/>
          <w:lang w:val="en-US"/>
        </w:rPr>
      </w:pPr>
      <w:r>
        <w:fldChar w:fldCharType="begin"/>
      </w:r>
      <w:r>
        <w:instrText xml:space="preserve"> HYPERLINK \l "_Toc41037911" </w:instrText>
      </w:r>
      <w:r>
        <w:fldChar w:fldCharType="separate"/>
      </w:r>
      <w:r>
        <w:rPr>
          <w:rStyle w:val="47"/>
          <w:rFonts w:hint="eastAsia" w:ascii="仿宋" w:hAnsi="仿宋" w:eastAsia="仿宋" w:cs="仿宋"/>
          <w:color w:val="auto"/>
        </w:rPr>
        <w:t>第八章工程量清单和图纸</w:t>
      </w:r>
      <w:r>
        <w:tab/>
      </w:r>
      <w:r>
        <w:fldChar w:fldCharType="end"/>
      </w:r>
      <w:r>
        <w:rPr>
          <w:rFonts w:hint="eastAsia"/>
          <w:lang w:val="en-US" w:eastAsia="zh-CN"/>
        </w:rPr>
        <w:t>75</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
      <w:pPr>
        <w:pStyle w:val="2"/>
      </w:pPr>
    </w:p>
    <w:p/>
    <w:p>
      <w:pPr>
        <w:pStyle w:val="38"/>
        <w:rPr>
          <w:rFonts w:ascii="仿宋" w:hAnsi="仿宋" w:eastAsia="仿宋"/>
          <w:sz w:val="24"/>
          <w:szCs w:val="24"/>
        </w:rPr>
      </w:pPr>
      <w:bookmarkStart w:id="0" w:name="_Toc41037902"/>
      <w:bookmarkStart w:id="1" w:name="_Toc509579140"/>
      <w:r>
        <w:rPr>
          <w:rFonts w:hint="eastAsia" w:ascii="仿宋" w:hAnsi="仿宋" w:eastAsia="仿宋" w:cs="仿宋"/>
        </w:rPr>
        <w:t>第一章谈判邀请</w:t>
      </w:r>
      <w:bookmarkEnd w:id="0"/>
      <w:bookmarkEnd w:id="1"/>
    </w:p>
    <w:p>
      <w:pPr>
        <w:spacing w:line="360" w:lineRule="auto"/>
        <w:ind w:firstLine="480" w:firstLineChars="200"/>
        <w:rPr>
          <w:rFonts w:ascii="宋体"/>
          <w:bCs/>
          <w:color w:val="000000" w:themeColor="text1"/>
          <w:sz w:val="24"/>
          <w:szCs w:val="28"/>
          <w14:textFill>
            <w14:solidFill>
              <w14:schemeClr w14:val="tx1"/>
            </w14:solidFill>
          </w14:textFill>
        </w:rPr>
      </w:pPr>
      <w:r>
        <w:rPr>
          <w:rFonts w:hint="eastAsia" w:ascii="宋体"/>
          <w:bCs/>
          <w:sz w:val="24"/>
          <w:szCs w:val="28"/>
          <w:u w:val="single"/>
        </w:rPr>
        <w:t>乐山市金口河区政府采购中心</w:t>
      </w:r>
      <w:r>
        <w:rPr>
          <w:rFonts w:hint="eastAsia" w:ascii="宋体"/>
          <w:bCs/>
          <w:sz w:val="24"/>
          <w:szCs w:val="28"/>
        </w:rPr>
        <w:t>受</w:t>
      </w:r>
      <w:r>
        <w:rPr>
          <w:rFonts w:hint="eastAsia" w:ascii="宋体"/>
          <w:bCs/>
          <w:sz w:val="24"/>
          <w:szCs w:val="28"/>
          <w:u w:val="single"/>
        </w:rPr>
        <w:t xml:space="preserve"> </w:t>
      </w:r>
      <w:r>
        <w:rPr>
          <w:rFonts w:hint="eastAsia" w:ascii="宋体"/>
          <w:bCs/>
          <w:color w:val="000000" w:themeColor="text1"/>
          <w:sz w:val="24"/>
          <w:szCs w:val="28"/>
          <w:u w:val="single"/>
          <w:lang w:eastAsia="zh-CN"/>
          <w14:textFill>
            <w14:solidFill>
              <w14:schemeClr w14:val="tx1"/>
            </w14:solidFill>
          </w14:textFill>
        </w:rPr>
        <w:t>乐山市金口河区共安彝族乡人民政府</w:t>
      </w:r>
      <w:r>
        <w:rPr>
          <w:rFonts w:hint="eastAsia" w:ascii="宋体"/>
          <w:bCs/>
          <w:color w:val="000000" w:themeColor="text1"/>
          <w:sz w:val="24"/>
          <w:szCs w:val="28"/>
          <w14:textFill>
            <w14:solidFill>
              <w14:schemeClr w14:val="tx1"/>
            </w14:solidFill>
          </w14:textFill>
        </w:rPr>
        <w:t>委托，拟对</w:t>
      </w:r>
      <w:bookmarkStart w:id="2" w:name="PO_默认文件内容_1"/>
      <w:r>
        <w:rPr>
          <w:rFonts w:hint="eastAsia" w:ascii="宋体"/>
          <w:bCs/>
          <w:color w:val="000000" w:themeColor="text1"/>
          <w:sz w:val="24"/>
          <w:szCs w:val="28"/>
          <w:u w:val="single"/>
          <w:lang w:eastAsia="zh-CN"/>
          <w14:textFill>
            <w14:solidFill>
              <w14:schemeClr w14:val="tx1"/>
            </w14:solidFill>
          </w14:textFill>
        </w:rPr>
        <w:t>乐山市金口河区共安彝族乡林丰村生活污水治理工程（灾后重建）</w:t>
      </w:r>
      <w:r>
        <w:rPr>
          <w:rFonts w:hint="eastAsia" w:ascii="宋体"/>
          <w:bCs/>
          <w:color w:val="000000" w:themeColor="text1"/>
          <w:sz w:val="24"/>
          <w:szCs w:val="28"/>
          <w14:textFill>
            <w14:solidFill>
              <w14:schemeClr w14:val="tx1"/>
            </w14:solidFill>
          </w14:textFill>
        </w:rPr>
        <w:t>采用</w:t>
      </w:r>
      <w:r>
        <w:rPr>
          <w:rFonts w:hint="eastAsia" w:ascii="宋体"/>
          <w:bCs/>
          <w:color w:val="000000" w:themeColor="text1"/>
          <w:sz w:val="24"/>
          <w:szCs w:val="28"/>
          <w:u w:val="single"/>
          <w14:textFill>
            <w14:solidFill>
              <w14:schemeClr w14:val="tx1"/>
            </w14:solidFill>
          </w14:textFill>
        </w:rPr>
        <w:t>竞争性谈判</w:t>
      </w:r>
      <w:r>
        <w:rPr>
          <w:rFonts w:hint="eastAsia" w:ascii="宋体"/>
          <w:bCs/>
          <w:color w:val="000000" w:themeColor="text1"/>
          <w:sz w:val="24"/>
          <w:szCs w:val="28"/>
          <w14:textFill>
            <w14:solidFill>
              <w14:schemeClr w14:val="tx1"/>
            </w14:solidFill>
          </w14:textFill>
        </w:rPr>
        <w:t>方式进行采购，特邀请符合本次采购要求的供应商参加本项目的竞争性谈判。</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bCs/>
          <w:color w:val="000000" w:themeColor="text1"/>
          <w:sz w:val="24"/>
          <w:szCs w:val="28"/>
          <w:u w:val="single"/>
          <w:lang w:eastAsia="zh-CN"/>
          <w14:textFill>
            <w14:solidFill>
              <w14:schemeClr w14:val="tx1"/>
            </w14:solidFill>
          </w14:textFill>
        </w:rPr>
        <w:t>JFCG-GC2022005TP</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color w:val="000000" w:themeColor="text1"/>
          <w:sz w:val="24"/>
          <w:szCs w:val="28"/>
          <w:u w:val="single"/>
          <w:lang w:eastAsia="zh-CN"/>
          <w14:textFill>
            <w14:solidFill>
              <w14:schemeClr w14:val="tx1"/>
            </w14:solidFill>
          </w14:textFill>
        </w:rPr>
        <w:t>乐山市金口河区共安彝族乡林丰村生活污水治理工程（灾后重建）</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firstLine="480" w:firstLineChars="200"/>
        <w:rPr>
          <w:rFonts w:hint="default" w:ascii="宋体" w:eastAsia="宋体"/>
          <w:bCs/>
          <w:sz w:val="24"/>
          <w:szCs w:val="28"/>
          <w:lang w:val="en-US" w:eastAsia="zh-CN"/>
        </w:rPr>
      </w:pPr>
      <w:r>
        <w:rPr>
          <w:rFonts w:hint="eastAsia" w:ascii="宋体"/>
          <w:bCs/>
          <w:sz w:val="24"/>
          <w:szCs w:val="28"/>
        </w:rPr>
        <w:t>资金来源：</w:t>
      </w:r>
      <w:r>
        <w:rPr>
          <w:rFonts w:hint="eastAsia" w:ascii="宋体"/>
          <w:bCs/>
          <w:sz w:val="24"/>
          <w:szCs w:val="28"/>
          <w:lang w:val="en-US" w:eastAsia="zh-CN"/>
        </w:rPr>
        <w:t>2022年财政衔接推进乡村振兴补助资金。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color w:val="000000" w:themeColor="text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采购项目简介：</w:t>
      </w:r>
    </w:p>
    <w:p>
      <w:pPr>
        <w:spacing w:line="360" w:lineRule="auto"/>
        <w:ind w:right="31" w:rightChars="15" w:firstLine="480" w:firstLineChars="200"/>
        <w:rPr>
          <w:rFonts w:hint="eastAsia" w:ascii="宋体"/>
          <w:bCs/>
          <w:color w:val="000000" w:themeColor="text1"/>
          <w:sz w:val="24"/>
          <w:lang w:val="en-US" w:eastAsia="zh-CN"/>
          <w14:textFill>
            <w14:solidFill>
              <w14:schemeClr w14:val="tx1"/>
            </w14:solidFill>
          </w14:textFill>
        </w:rPr>
      </w:pPr>
      <w:bookmarkStart w:id="3" w:name="_Toc238382847"/>
      <w:r>
        <w:rPr>
          <w:rFonts w:hint="eastAsia" w:ascii="宋体"/>
          <w:bCs/>
          <w:color w:val="000000" w:themeColor="text1"/>
          <w:sz w:val="24"/>
          <w:lang w:val="en-US" w:eastAsia="zh-CN"/>
          <w14:textFill>
            <w14:solidFill>
              <w14:schemeClr w14:val="tx1"/>
            </w14:solidFill>
          </w14:textFill>
        </w:rPr>
        <w:t>1.项目名称：乐山市金口河区共安彝族乡林丰村生活污水治理工程（灾后重建）</w:t>
      </w:r>
    </w:p>
    <w:p>
      <w:pPr>
        <w:widowControl/>
        <w:shd w:val="clear" w:color="auto" w:fill="FFFFFF"/>
        <w:spacing w:line="360" w:lineRule="auto"/>
        <w:ind w:firstLine="480" w:firstLineChars="200"/>
        <w:jc w:val="left"/>
        <w:rPr>
          <w:rFonts w:ascii="仿宋_GB2312" w:hAnsi="Calibri" w:eastAsia="仿宋_GB2312"/>
          <w:color w:val="FF0000"/>
          <w:sz w:val="30"/>
          <w:szCs w:val="30"/>
        </w:rPr>
      </w:pPr>
      <w:r>
        <w:rPr>
          <w:rFonts w:hint="eastAsia" w:ascii="宋体"/>
          <w:bCs/>
          <w:color w:val="000000" w:themeColor="text1"/>
          <w:sz w:val="24"/>
          <w:lang w:val="en-US" w:eastAsia="zh-CN"/>
          <w14:textFill>
            <w14:solidFill>
              <w14:schemeClr w14:val="tx1"/>
            </w14:solidFill>
          </w14:textFill>
        </w:rPr>
        <w:t>2.建设规模及内容:</w:t>
      </w:r>
      <w:bookmarkEnd w:id="3"/>
      <w:r>
        <w:rPr>
          <w:rFonts w:hint="eastAsia" w:ascii="宋体" w:hAnsi="宋体"/>
          <w:sz w:val="24"/>
        </w:rPr>
        <w:t>恢复林丰村1、4、5组受灾损毁的生活污水管道、一体化设备等污水处理设施。</w:t>
      </w:r>
    </w:p>
    <w:p>
      <w:pPr>
        <w:widowControl/>
        <w:shd w:val="clear" w:color="auto" w:fill="FFFFFF"/>
        <w:spacing w:line="360" w:lineRule="auto"/>
        <w:ind w:firstLine="480" w:firstLineChars="200"/>
        <w:jc w:val="left"/>
        <w:rPr>
          <w:rFonts w:ascii="宋体" w:hAnsi="宋体"/>
          <w:sz w:val="24"/>
        </w:rPr>
      </w:pPr>
      <w:r>
        <w:rPr>
          <w:rFonts w:hint="eastAsia" w:ascii="宋体"/>
          <w:bCs/>
          <w:color w:val="000000" w:themeColor="text1"/>
          <w:sz w:val="24"/>
          <w14:textFill>
            <w14:solidFill>
              <w14:schemeClr w14:val="tx1"/>
            </w14:solidFill>
          </w14:textFill>
        </w:rPr>
        <w:t>3.项目建设地点：</w:t>
      </w:r>
      <w:r>
        <w:rPr>
          <w:rFonts w:hint="eastAsia" w:ascii="宋体" w:hAnsi="宋体"/>
          <w:sz w:val="24"/>
        </w:rPr>
        <w:t>金口河区共安彝族乡林丰村1、4、5组</w:t>
      </w:r>
    </w:p>
    <w:p>
      <w:pPr>
        <w:spacing w:line="360" w:lineRule="auto"/>
        <w:ind w:right="31" w:rightChars="15" w:firstLine="480" w:firstLineChars="200"/>
        <w:rPr>
          <w:rFonts w:hint="eastAsia"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4.招标范围：本项目施工设计图纸及招标工程量清单范围所含的全部内容的施工；包括为完成上述工作所需的生产、生活临时设施搭设，必要的技术措施、安全文明措施等内容。</w:t>
      </w:r>
    </w:p>
    <w:p>
      <w:pPr>
        <w:spacing w:line="360" w:lineRule="auto"/>
        <w:ind w:right="31" w:rightChars="15" w:firstLine="480" w:firstLineChars="200"/>
        <w:rPr>
          <w:rFonts w:hint="eastAsia" w:ascii="宋体"/>
          <w:bCs/>
          <w:color w:val="000000" w:themeColor="text1"/>
          <w:sz w:val="24"/>
          <w14:textFill>
            <w14:solidFill>
              <w14:schemeClr w14:val="tx1"/>
            </w14:solidFill>
          </w14:textFill>
        </w:rPr>
      </w:pPr>
      <w:r>
        <w:rPr>
          <w:rFonts w:hint="eastAsia" w:ascii="宋体"/>
          <w:bCs/>
          <w:color w:val="000000" w:themeColor="text1"/>
          <w:sz w:val="24"/>
          <w:lang w:val="en-US" w:eastAsia="zh-CN"/>
          <w14:textFill>
            <w14:solidFill>
              <w14:schemeClr w14:val="tx1"/>
            </w14:solidFill>
          </w14:textFill>
        </w:rPr>
        <w:t>5</w:t>
      </w:r>
      <w:r>
        <w:rPr>
          <w:rFonts w:hint="eastAsia" w:ascii="宋体"/>
          <w:bCs/>
          <w:color w:val="000000" w:themeColor="text1"/>
          <w:sz w:val="24"/>
          <w14:textFill>
            <w14:solidFill>
              <w14:schemeClr w14:val="tx1"/>
            </w14:solidFill>
          </w14:textFill>
        </w:rPr>
        <w:t>.项目采购标的清单及对应的中小企业划分标准所属行业：建筑业。</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right="31" w:rightChars="15" w:firstLine="480" w:firstLineChars="200"/>
        <w:rPr>
          <w:rFonts w:ascii="宋体"/>
          <w:bCs/>
          <w:sz w:val="24"/>
        </w:rPr>
      </w:pPr>
      <w:r>
        <w:rPr>
          <w:rFonts w:hint="eastAsia" w:ascii="宋体"/>
          <w:bCs/>
          <w:sz w:val="24"/>
        </w:rPr>
        <w:t>本项目专门面向中小企业采购。</w:t>
      </w:r>
    </w:p>
    <w:p>
      <w:pPr>
        <w:spacing w:line="360" w:lineRule="auto"/>
        <w:ind w:right="31" w:rightChars="15" w:firstLine="480" w:firstLineChars="200"/>
        <w:rPr>
          <w:rFonts w:ascii="宋体"/>
          <w:bCs/>
          <w:sz w:val="24"/>
        </w:rPr>
      </w:pPr>
      <w:r>
        <w:rPr>
          <w:rFonts w:hint="eastAsia" w:ascii="宋体"/>
          <w:bCs/>
          <w:sz w:val="24"/>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通过四川省政府采购供应商库随机抽取方式被抽中且收到邀请书的供应商。</w:t>
      </w:r>
      <w:r>
        <w:rPr>
          <w:rFonts w:hint="eastAsia" w:ascii="宋体"/>
          <w:bCs/>
          <w:color w:val="000000" w:themeColor="text1"/>
          <w:sz w:val="24"/>
          <w:lang w:val="en-US" w:eastAsia="zh-CN"/>
          <w14:textFill>
            <w14:solidFill>
              <w14:schemeClr w14:val="tx1"/>
            </w14:solidFill>
          </w14:textFill>
        </w:rPr>
        <w:t xml:space="preserve">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4"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六、采购文件获取方式</w:t>
      </w:r>
      <w:r>
        <w:rPr>
          <w:rFonts w:hint="eastAsia" w:ascii="宋体" w:hAnsi="宋体" w:cs="宋体"/>
          <w:b/>
          <w:bCs/>
          <w:color w:val="000000" w:themeColor="text1"/>
          <w:sz w:val="24"/>
          <w:szCs w:val="24"/>
          <w:lang w:val="en-US" w:eastAsia="zh-CN"/>
          <w14:textFill>
            <w14:solidFill>
              <w14:schemeClr w14:val="tx1"/>
            </w14:solidFill>
          </w14:textFill>
        </w:rPr>
        <w:t>、时间：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rPr>
        <w:t>1、采购文件获取：</w:t>
      </w:r>
      <w:r>
        <w:rPr>
          <w:rFonts w:hint="eastAsia" w:ascii="宋体" w:hAnsi="Times New Roman" w:cs="Times New Roman"/>
          <w:bCs/>
          <w:sz w:val="24"/>
          <w:lang w:val="en-US" w:eastAsia="zh-CN"/>
        </w:rPr>
        <w:t>登录四川省政府采购网--供应商入口--电子化交易--投标（响应）管理-未获取采购文件--选择本项目申请获取采购文件。</w:t>
      </w:r>
    </w:p>
    <w:p>
      <w:pPr>
        <w:spacing w:line="360" w:lineRule="auto"/>
        <w:ind w:right="31" w:rightChars="15" w:firstLine="480" w:firstLineChars="200"/>
        <w:rPr>
          <w:rFonts w:hint="default" w:ascii="宋体" w:hAnsi="Times New Roman" w:cs="Times New Roman"/>
          <w:bCs/>
          <w:sz w:val="24"/>
          <w:lang w:val="en-US" w:eastAsia="zh-CN"/>
        </w:rPr>
      </w:pPr>
      <w:r>
        <w:rPr>
          <w:rFonts w:hint="eastAsia" w:ascii="宋体" w:hAnsi="Times New Roman" w:cs="Times New Roman"/>
          <w:bCs/>
          <w:sz w:val="24"/>
        </w:rPr>
        <w:t>2、</w:t>
      </w:r>
      <w:r>
        <w:rPr>
          <w:rFonts w:hint="eastAsia" w:ascii="宋体" w:hAnsi="Times New Roman" w:cs="Times New Roman"/>
          <w:bCs/>
          <w:sz w:val="24"/>
          <w:lang w:val="en-US" w:eastAsia="zh-CN"/>
        </w:rPr>
        <w:t>采购文件获取时间：</w:t>
      </w:r>
      <w:r>
        <w:rPr>
          <w:rFonts w:hint="eastAsia" w:ascii="宋体" w:cs="Times New Roman"/>
          <w:bCs/>
          <w:color w:val="000000" w:themeColor="text1"/>
          <w:sz w:val="24"/>
          <w:lang w:val="en-US" w:eastAsia="zh-CN"/>
          <w14:textFill>
            <w14:solidFill>
              <w14:schemeClr w14:val="tx1"/>
            </w14:solidFill>
          </w14:textFill>
        </w:rPr>
        <w:t>2022</w:t>
      </w:r>
      <w:r>
        <w:rPr>
          <w:rFonts w:hint="eastAsia" w:ascii="宋体" w:hAnsi="Times New Roman" w:cs="Times New Roman"/>
          <w:bCs/>
          <w:color w:val="000000" w:themeColor="text1"/>
          <w:sz w:val="24"/>
          <w:lang w:val="en-US" w:eastAsia="zh-CN"/>
          <w14:textFill>
            <w14:solidFill>
              <w14:schemeClr w14:val="tx1"/>
            </w14:solidFill>
          </w14:textFill>
        </w:rPr>
        <w:t>年</w:t>
      </w:r>
      <w:r>
        <w:rPr>
          <w:rFonts w:hint="eastAsia" w:ascii="宋体" w:cs="Times New Roman"/>
          <w:bCs/>
          <w:color w:val="000000" w:themeColor="text1"/>
          <w:sz w:val="24"/>
          <w:lang w:val="en-US" w:eastAsia="zh-CN"/>
          <w14:textFill>
            <w14:solidFill>
              <w14:schemeClr w14:val="tx1"/>
            </w14:solidFill>
          </w14:textFill>
        </w:rPr>
        <w:t>7</w:t>
      </w:r>
      <w:r>
        <w:rPr>
          <w:rFonts w:hint="eastAsia" w:ascii="宋体" w:hAnsi="Times New Roman" w:cs="Times New Roman"/>
          <w:bCs/>
          <w:color w:val="000000" w:themeColor="text1"/>
          <w:sz w:val="24"/>
          <w:lang w:val="en-US" w:eastAsia="zh-CN"/>
          <w14:textFill>
            <w14:solidFill>
              <w14:schemeClr w14:val="tx1"/>
            </w14:solidFill>
          </w14:textFill>
        </w:rPr>
        <w:t>月</w:t>
      </w:r>
      <w:r>
        <w:rPr>
          <w:rFonts w:hint="eastAsia" w:ascii="宋体" w:cs="Times New Roman"/>
          <w:bCs/>
          <w:color w:val="000000" w:themeColor="text1"/>
          <w:sz w:val="24"/>
          <w:lang w:val="en-US" w:eastAsia="zh-CN"/>
          <w14:textFill>
            <w14:solidFill>
              <w14:schemeClr w14:val="tx1"/>
            </w14:solidFill>
          </w14:textFill>
        </w:rPr>
        <w:t>4</w:t>
      </w:r>
      <w:r>
        <w:rPr>
          <w:rFonts w:hint="eastAsia" w:ascii="宋体" w:hAnsi="Times New Roman" w:cs="Times New Roman"/>
          <w:bCs/>
          <w:color w:val="000000" w:themeColor="text1"/>
          <w:sz w:val="24"/>
          <w:lang w:val="en-US" w:eastAsia="zh-CN"/>
          <w14:textFill>
            <w14:solidFill>
              <w14:schemeClr w14:val="tx1"/>
            </w14:solidFill>
          </w14:textFill>
        </w:rPr>
        <w:t>日0</w:t>
      </w:r>
      <w:r>
        <w:rPr>
          <w:rFonts w:hint="eastAsia" w:ascii="宋体" w:cs="Times New Roman"/>
          <w:bCs/>
          <w:color w:val="000000" w:themeColor="text1"/>
          <w:sz w:val="24"/>
          <w:lang w:val="en-US" w:eastAsia="zh-CN"/>
          <w14:textFill>
            <w14:solidFill>
              <w14:schemeClr w14:val="tx1"/>
            </w14:solidFill>
          </w14:textFill>
        </w:rPr>
        <w:t>0</w:t>
      </w:r>
      <w:r>
        <w:rPr>
          <w:rFonts w:hint="eastAsia" w:ascii="宋体" w:hAnsi="Times New Roman" w:cs="Times New Roman"/>
          <w:bCs/>
          <w:color w:val="000000" w:themeColor="text1"/>
          <w:sz w:val="24"/>
          <w:lang w:val="en-US" w:eastAsia="zh-CN"/>
          <w14:textFill>
            <w14:solidFill>
              <w14:schemeClr w14:val="tx1"/>
            </w14:solidFill>
          </w14:textFill>
        </w:rPr>
        <w:t>:00-</w:t>
      </w:r>
      <w:r>
        <w:rPr>
          <w:rFonts w:hint="eastAsia" w:ascii="宋体" w:cs="Times New Roman"/>
          <w:bCs/>
          <w:color w:val="000000" w:themeColor="text1"/>
          <w:sz w:val="24"/>
          <w:lang w:val="en-US" w:eastAsia="zh-CN"/>
          <w14:textFill>
            <w14:solidFill>
              <w14:schemeClr w14:val="tx1"/>
            </w14:solidFill>
          </w14:textFill>
        </w:rPr>
        <w:t>2022</w:t>
      </w:r>
      <w:r>
        <w:rPr>
          <w:rFonts w:hint="eastAsia" w:ascii="宋体" w:hAnsi="Times New Roman" w:cs="Times New Roman"/>
          <w:bCs/>
          <w:color w:val="000000" w:themeColor="text1"/>
          <w:sz w:val="24"/>
          <w:lang w:val="en-US" w:eastAsia="zh-CN"/>
          <w14:textFill>
            <w14:solidFill>
              <w14:schemeClr w14:val="tx1"/>
            </w14:solidFill>
          </w14:textFill>
        </w:rPr>
        <w:t>年</w:t>
      </w:r>
      <w:r>
        <w:rPr>
          <w:rFonts w:hint="eastAsia" w:ascii="宋体" w:cs="Times New Roman"/>
          <w:bCs/>
          <w:color w:val="000000" w:themeColor="text1"/>
          <w:sz w:val="24"/>
          <w:lang w:val="en-US" w:eastAsia="zh-CN"/>
          <w14:textFill>
            <w14:solidFill>
              <w14:schemeClr w14:val="tx1"/>
            </w14:solidFill>
          </w14:textFill>
        </w:rPr>
        <w:t>7</w:t>
      </w:r>
      <w:r>
        <w:rPr>
          <w:rFonts w:hint="eastAsia" w:ascii="宋体" w:hAnsi="Times New Roman" w:cs="Times New Roman"/>
          <w:bCs/>
          <w:color w:val="000000" w:themeColor="text1"/>
          <w:sz w:val="24"/>
          <w:lang w:val="en-US" w:eastAsia="zh-CN"/>
          <w14:textFill>
            <w14:solidFill>
              <w14:schemeClr w14:val="tx1"/>
            </w14:solidFill>
          </w14:textFill>
        </w:rPr>
        <w:t>月</w:t>
      </w:r>
      <w:r>
        <w:rPr>
          <w:rFonts w:hint="eastAsia" w:ascii="宋体" w:cs="Times New Roman"/>
          <w:bCs/>
          <w:color w:val="000000" w:themeColor="text1"/>
          <w:sz w:val="24"/>
          <w:lang w:val="en-US" w:eastAsia="zh-CN"/>
          <w14:textFill>
            <w14:solidFill>
              <w14:schemeClr w14:val="tx1"/>
            </w14:solidFill>
          </w14:textFill>
        </w:rPr>
        <w:t>6</w:t>
      </w:r>
      <w:r>
        <w:rPr>
          <w:rFonts w:hint="eastAsia" w:ascii="宋体" w:hAnsi="Times New Roman" w:cs="Times New Roman"/>
          <w:bCs/>
          <w:color w:val="000000" w:themeColor="text1"/>
          <w:sz w:val="24"/>
          <w:lang w:val="en-US" w:eastAsia="zh-CN"/>
          <w14:textFill>
            <w14:solidFill>
              <w14:schemeClr w14:val="tx1"/>
            </w14:solidFill>
          </w14:textFill>
        </w:rPr>
        <w:t>日</w:t>
      </w:r>
      <w:r>
        <w:rPr>
          <w:rFonts w:hint="eastAsia" w:ascii="宋体" w:cs="Times New Roman"/>
          <w:bCs/>
          <w:color w:val="000000" w:themeColor="text1"/>
          <w:sz w:val="24"/>
          <w:lang w:val="en-US" w:eastAsia="zh-CN"/>
          <w14:textFill>
            <w14:solidFill>
              <w14:schemeClr w14:val="tx1"/>
            </w14:solidFill>
          </w14:textFill>
        </w:rPr>
        <w:t>23</w:t>
      </w:r>
      <w:r>
        <w:rPr>
          <w:rFonts w:hint="eastAsia" w:ascii="宋体" w:hAnsi="Times New Roman" w:cs="Times New Roman"/>
          <w:bCs/>
          <w:color w:val="000000" w:themeColor="text1"/>
          <w:sz w:val="24"/>
          <w:lang w:val="en-US" w:eastAsia="zh-CN"/>
          <w14:textFill>
            <w14:solidFill>
              <w14:schemeClr w14:val="tx1"/>
            </w14:solidFill>
          </w14:textFill>
        </w:rPr>
        <w:t>：</w:t>
      </w:r>
      <w:r>
        <w:rPr>
          <w:rFonts w:hint="eastAsia" w:ascii="宋体" w:cs="Times New Roman"/>
          <w:bCs/>
          <w:color w:val="000000" w:themeColor="text1"/>
          <w:sz w:val="24"/>
          <w:lang w:val="en-US" w:eastAsia="zh-CN"/>
          <w14:textFill>
            <w14:solidFill>
              <w14:schemeClr w14:val="tx1"/>
            </w14:solidFill>
          </w14:textFill>
        </w:rPr>
        <w:t>59</w:t>
      </w:r>
      <w:r>
        <w:rPr>
          <w:rFonts w:hint="eastAsia" w:ascii="宋体" w:hAnsi="Times New Roman" w:cs="Times New Roman"/>
          <w:bCs/>
          <w:sz w:val="24"/>
          <w:lang w:val="en-US" w:eastAsia="zh-CN"/>
        </w:rPr>
        <w:t>（北京时间）。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3、</w:t>
      </w:r>
      <w:r>
        <w:rPr>
          <w:rFonts w:hint="eastAsia" w:ascii="宋体" w:hAnsi="Times New Roman" w:cs="Times New Roman"/>
          <w:bCs/>
          <w:sz w:val="24"/>
        </w:rPr>
        <w:t>谈判文件售价：无。</w:t>
      </w:r>
      <w:bookmarkStart w:id="5" w:name="PO_默认文件内容_29"/>
      <w:r>
        <w:rPr>
          <w:rFonts w:hint="eastAsia" w:ascii="宋体" w:hAnsi="Times New Roman" w:cs="Times New Roman"/>
          <w:bCs/>
          <w:sz w:val="24"/>
        </w:rPr>
        <w:t>谈判资格不能转让。</w:t>
      </w:r>
      <w:bookmarkEnd w:id="5"/>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4、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w:t>
      </w:r>
      <w:r>
        <w:rPr>
          <w:rFonts w:hint="eastAsia" w:ascii="宋体" w:cs="Times New Roman"/>
          <w:bCs/>
          <w:sz w:val="24"/>
          <w:lang w:val="en-US" w:eastAsia="zh-CN"/>
        </w:rPr>
        <w:t>四川政府采购网</w:t>
      </w:r>
      <w:r>
        <w:rPr>
          <w:rFonts w:hint="eastAsia" w:ascii="宋体" w:hAnsi="Times New Roman" w:cs="Times New Roman"/>
          <w:bCs/>
          <w:sz w:val="24"/>
          <w:lang w:val="en-US" w:eastAsia="zh-CN"/>
        </w:rPr>
        <w:t>”（https://zfcg.scsczt.cn/）查看本项目是否有澄清或者更正内容发布。因供应商未能及时获知澄清或更正内容导致的后果由供应商自行承担。</w:t>
      </w:r>
    </w:p>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w:t>
      </w:r>
      <w:r>
        <w:rPr>
          <w:rFonts w:hint="eastAsia" w:ascii="宋体" w:hAnsi="宋体" w:cs="宋体"/>
          <w:color w:val="000000" w:themeColor="text1"/>
          <w:sz w:val="24"/>
          <w:szCs w:val="24"/>
          <w:lang w:eastAsia="zh-CN"/>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 xml:space="preserve">7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、递交响应文件地点：</w:t>
      </w:r>
      <w:bookmarkStart w:id="6" w:name="PO_默认文件内容_7"/>
      <w:r>
        <w:rPr>
          <w:rFonts w:hint="eastAsia" w:ascii="宋体" w:hAnsi="宋体" w:cs="宋体"/>
          <w:b/>
          <w:bCs/>
          <w:color w:val="000000" w:themeColor="text1"/>
          <w:sz w:val="24"/>
          <w:szCs w:val="24"/>
          <w:lang w:eastAsia="zh-CN"/>
          <w14:textFill>
            <w14:solidFill>
              <w14:schemeClr w14:val="tx1"/>
            </w14:solidFill>
          </w14:textFill>
        </w:rPr>
        <w:t>乐山市金口河区公共资源交易服务中心驻乐山办事处（乐山市市中区山水世家秀水庭院四幢三单元）。</w:t>
      </w:r>
      <w:r>
        <w:rPr>
          <w:rFonts w:hint="eastAsia" w:ascii="宋体" w:hAnsi="宋体" w:cs="宋体"/>
          <w:color w:val="000000" w:themeColor="text1"/>
          <w:sz w:val="24"/>
          <w:szCs w:val="24"/>
          <w14:textFill>
            <w14:solidFill>
              <w14:schemeClr w14:val="tx1"/>
            </w14:solidFill>
          </w14:textFill>
        </w:rPr>
        <w:t>响应文件必须在递交响应文件截止时间前送达谈判地点。逾期送达或没有密封的响应文件恕不接收。本次采购不接收邮寄的响应文件。</w:t>
      </w:r>
      <w:bookmarkEnd w:id="6"/>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、响应文件开启时间：</w:t>
      </w:r>
      <w:r>
        <w:rPr>
          <w:rFonts w:hint="eastAsia" w:ascii="宋体" w:hAnsi="宋体" w:cs="宋体"/>
          <w:b/>
          <w:bCs/>
          <w:color w:val="000000" w:themeColor="text1"/>
          <w:sz w:val="24"/>
          <w:szCs w:val="24"/>
          <w:lang w:eastAsia="zh-CN"/>
          <w14:textFill>
            <w14:solidFill>
              <w14:schemeClr w14:val="tx1"/>
            </w14:solidFill>
          </w14:textFill>
        </w:rPr>
        <w:t>2022</w:t>
      </w:r>
      <w:r>
        <w:rPr>
          <w:rFonts w:hint="eastAsia" w:ascii="宋体" w:hAnsi="宋体" w:cs="宋体"/>
          <w:b/>
          <w:bCs/>
          <w:color w:val="000000" w:themeColor="text1"/>
          <w:sz w:val="24"/>
          <w:szCs w:val="24"/>
          <w14:textFill>
            <w14:solidFill>
              <w14:schemeClr w14:val="tx1"/>
            </w14:solidFill>
          </w14:textFill>
        </w:rPr>
        <w:t>年</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在谈判地点开启。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十、谈判地点：</w:t>
      </w:r>
      <w:r>
        <w:rPr>
          <w:rFonts w:hint="eastAsia" w:ascii="宋体" w:hAnsi="宋体" w:cs="宋体"/>
          <w:b/>
          <w:bCs/>
          <w:color w:val="000000" w:themeColor="text1"/>
          <w:sz w:val="24"/>
          <w:szCs w:val="24"/>
          <w:lang w:eastAsia="zh-CN"/>
          <w14:textFill>
            <w14:solidFill>
              <w14:schemeClr w14:val="tx1"/>
            </w14:solidFill>
          </w14:textFill>
        </w:rPr>
        <w:t>乐山市金口河区公共资源交易服务中心驻乐山办事处（乐山市市中区山水世家秀水庭院四幢三单元）。</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、供应商信用融资：</w:t>
      </w:r>
    </w:p>
    <w:p>
      <w:pPr>
        <w:pStyle w:val="73"/>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、联系方式</w:t>
      </w:r>
    </w:p>
    <w:p>
      <w:pPr>
        <w:pStyle w:val="73"/>
        <w:ind w:firstLine="0" w:firstLineChars="0"/>
        <w:rPr>
          <w:rFonts w:hint="eastAsia" w:ascii="宋体" w:eastAsia="宋体"/>
          <w:color w:val="000000" w:themeColor="text1"/>
          <w:sz w:val="24"/>
          <w:szCs w:val="28"/>
          <w:u w:val="single"/>
          <w:lang w:eastAsia="zh-CN"/>
          <w14:textFill>
            <w14:solidFill>
              <w14:schemeClr w14:val="tx1"/>
            </w14:solidFill>
          </w14:textFill>
        </w:rPr>
      </w:pPr>
      <w:bookmarkStart w:id="7" w:name="_Toc509579141"/>
      <w:bookmarkStart w:id="8" w:name="_Toc213496267"/>
      <w:bookmarkStart w:id="9" w:name="_Toc213396759"/>
      <w:bookmarkStart w:id="10" w:name="_Toc213397009"/>
      <w:bookmarkStart w:id="11" w:name="_Toc213396945"/>
      <w:bookmarkStart w:id="12" w:name="_Toc217446031"/>
      <w:r>
        <w:rPr>
          <w:rFonts w:hint="eastAsia"/>
          <w:b/>
          <w:sz w:val="24"/>
        </w:rPr>
        <w:t>采购人：</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eastAsia="zh-CN"/>
          <w14:textFill>
            <w14:solidFill>
              <w14:schemeClr w14:val="tx1"/>
            </w14:solidFill>
          </w14:textFill>
        </w:rPr>
        <w:t>乐山市金口河区共安彝族乡人民政府</w:t>
      </w:r>
    </w:p>
    <w:p>
      <w:pPr>
        <w:pStyle w:val="73"/>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 系 人：</w:t>
      </w:r>
      <w:r>
        <w:rPr>
          <w:rFonts w:hint="eastAsia"/>
          <w:color w:val="000000" w:themeColor="text1"/>
          <w:sz w:val="24"/>
          <w:lang w:val="en-US" w:eastAsia="zh-CN"/>
          <w14:textFill>
            <w14:solidFill>
              <w14:schemeClr w14:val="tx1"/>
            </w14:solidFill>
          </w14:textFill>
        </w:rPr>
        <w:t>王老师</w:t>
      </w:r>
    </w:p>
    <w:p>
      <w:pPr>
        <w:pStyle w:val="73"/>
        <w:ind w:firstLine="0" w:firstLineChars="0"/>
        <w:rPr>
          <w:rFonts w:hint="default"/>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联系电话：</w:t>
      </w:r>
      <w:r>
        <w:rPr>
          <w:rFonts w:hint="eastAsia"/>
          <w:color w:val="000000" w:themeColor="text1"/>
          <w:sz w:val="24"/>
          <w:lang w:val="en-US" w:eastAsia="zh-CN"/>
          <w14:textFill>
            <w14:solidFill>
              <w14:schemeClr w14:val="tx1"/>
            </w14:solidFill>
          </w14:textFill>
        </w:rPr>
        <w:t>13881387965</w:t>
      </w:r>
    </w:p>
    <w:p>
      <w:pPr>
        <w:pStyle w:val="73"/>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3"/>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3"/>
        <w:ind w:firstLine="0" w:firstLineChars="0"/>
        <w:rPr>
          <w:sz w:val="24"/>
        </w:rPr>
      </w:pPr>
      <w:r>
        <w:rPr>
          <w:rFonts w:hint="eastAsia"/>
          <w:sz w:val="24"/>
        </w:rPr>
        <w:t xml:space="preserve">联系电话：  </w:t>
      </w:r>
      <w:r>
        <w:rPr>
          <w:sz w:val="24"/>
        </w:rPr>
        <w:t>0833-</w:t>
      </w:r>
      <w:r>
        <w:rPr>
          <w:rFonts w:hint="eastAsia"/>
          <w:sz w:val="24"/>
          <w:lang w:eastAsia="zh-CN"/>
        </w:rPr>
        <w:t>2713780</w:t>
      </w:r>
      <w:r>
        <w:rPr>
          <w:rFonts w:hint="eastAsia"/>
          <w:sz w:val="24"/>
        </w:rPr>
        <w:t xml:space="preserve">                          </w:t>
      </w:r>
    </w:p>
    <w:p>
      <w:pPr>
        <w:pStyle w:val="37"/>
        <w:spacing w:before="0" w:beforeAutospacing="0" w:after="0" w:afterAutospacing="0" w:line="360" w:lineRule="auto"/>
        <w:rPr>
          <w:rFonts w:ascii="Times New Roman" w:hAnsi="Times New Roman" w:cs="Times New Roman"/>
          <w:kern w:val="2"/>
          <w:sz w:val="24"/>
          <w:szCs w:val="21"/>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37"/>
        <w:spacing w:before="0" w:beforeAutospacing="0" w:after="0" w:afterAutospacing="0" w:line="360" w:lineRule="auto"/>
        <w:rPr>
          <w:rFonts w:ascii="Times New Roman" w:hAnsi="Times New Roman" w:cs="Times New Roman"/>
          <w:kern w:val="2"/>
          <w:sz w:val="24"/>
          <w:szCs w:val="21"/>
        </w:rPr>
      </w:pPr>
    </w:p>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13" w:name="_Toc41037903"/>
      <w:r>
        <w:rPr>
          <w:rFonts w:hint="eastAsia" w:ascii="宋体" w:hAnsi="宋体" w:cs="宋体"/>
          <w:b/>
          <w:bCs/>
          <w:color w:val="000000" w:themeColor="text1"/>
          <w:sz w:val="32"/>
          <w:szCs w:val="32"/>
          <w14:textFill>
            <w14:solidFill>
              <w14:schemeClr w14:val="tx1"/>
            </w14:solidFill>
          </w14:textFill>
        </w:rPr>
        <w:t>第二章谈判须知</w:t>
      </w:r>
      <w:bookmarkEnd w:id="7"/>
      <w:bookmarkEnd w:id="8"/>
      <w:bookmarkEnd w:id="9"/>
      <w:bookmarkEnd w:id="10"/>
      <w:bookmarkEnd w:id="11"/>
      <w:bookmarkEnd w:id="12"/>
      <w:bookmarkEnd w:id="13"/>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5"/>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vAlign w:val="center"/>
          </w:tcPr>
          <w:p>
            <w:pPr>
              <w:pStyle w:val="75"/>
              <w:spacing w:line="360" w:lineRule="auto"/>
              <w:ind w:firstLine="420" w:firstLineChars="200"/>
              <w:jc w:val="left"/>
              <w:rPr>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107.578706万</w:t>
            </w:r>
            <w:r>
              <w:rPr>
                <w:rFonts w:hint="eastAsia"/>
                <w:color w:val="000000" w:themeColor="text1"/>
                <w:sz w:val="21"/>
                <w:szCs w:val="21"/>
                <w:lang w:val="zh-CN"/>
                <w14:textFill>
                  <w14:solidFill>
                    <w14:schemeClr w14:val="tx1"/>
                  </w14:solidFill>
                </w14:textFill>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rFonts w:hint="eastAsia"/>
                <w:color w:val="000000" w:themeColor="text1"/>
                <w:sz w:val="21"/>
                <w:szCs w:val="21"/>
                <w:lang w:val="zh-CN"/>
                <w14:textFill>
                  <w14:solidFill>
                    <w14:schemeClr w14:val="tx1"/>
                  </w14:solidFill>
                </w14:textFill>
              </w:rPr>
            </w:pPr>
            <w:bookmarkStart w:id="14" w:name="PO_默认文件内容_8"/>
            <w:r>
              <w:rPr>
                <w:rFonts w:hint="eastAsia"/>
                <w:color w:val="000000" w:themeColor="text1"/>
                <w:sz w:val="21"/>
                <w:szCs w:val="21"/>
                <w:lang w:val="en-US" w:eastAsia="zh-CN"/>
                <w14:textFill>
                  <w14:solidFill>
                    <w14:schemeClr w14:val="tx1"/>
                  </w14:solidFill>
                </w14:textFill>
              </w:rPr>
              <w:t>107.578706万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投标报价超过最高限价,其响应文件按无效处理。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5"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6"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5"/>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5"/>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pPr>
            <w:bookmarkStart w:id="17" w:name="PO_默认文件内容_13"/>
            <w:r>
              <w:rPr>
                <w:rFonts w:hint="eastAsia"/>
              </w:rPr>
              <w:t>一、</w:t>
            </w:r>
            <w:r>
              <w:rPr>
                <w:rFonts w:hint="eastAsia"/>
                <w:lang w:val="zh-CN"/>
              </w:rPr>
              <w:t>本项目专门面向中小企业采购，</w:t>
            </w:r>
            <w:r>
              <w:rPr>
                <w:rFonts w:hint="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pPr>
            <w:r>
              <w:t>2.</w:t>
            </w:r>
            <w:r>
              <w:rPr>
                <w:rFonts w:hint="eastAsia"/>
              </w:rPr>
              <w:t>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一、节能、环保产品政府采购政策：</w:t>
            </w:r>
          </w:p>
          <w:p>
            <w:pPr>
              <w:spacing w:line="340" w:lineRule="exact"/>
              <w:ind w:right="105" w:rightChars="50" w:firstLine="420" w:firstLineChars="200"/>
              <w:rPr>
                <w:rFonts w:hint="eastAsia" w:ascii="宋体" w:hAnsi="宋体" w:cs="宋体"/>
                <w:color w:val="000000" w:themeColor="text1"/>
                <w:lang w:val="zh-CN" w:eastAsia="zh-CN"/>
                <w14:textFill>
                  <w14:solidFill>
                    <w14:schemeClr w14:val="tx1"/>
                  </w14:solidFill>
                </w14:textFill>
              </w:rPr>
            </w:pPr>
            <w:r>
              <w:rPr>
                <w:rFonts w:hint="eastAsia" w:ascii="宋体" w:hAnsi="宋体" w:cs="宋体"/>
                <w:color w:val="000000" w:themeColor="text1"/>
                <w:lang w:val="zh-CN" w:eastAsia="zh-CN"/>
                <w14:textFill>
                  <w14:solidFill>
                    <w14:schemeClr w14:val="tx1"/>
                  </w14:solidFill>
                </w14:textFill>
              </w:rPr>
              <w:t>1、供应商所报产品为财政部、国家发展改革委《关于印发节能产品政府采购品目清单的通知》（财库〔2019〕19号）的产品，或财政部、生态环境部《关于印发环境标志产品政府采购品目清单的通知》（财库〔2019〕18号）的产品的，均须提供市场监管总局2020年第16号《关于发布参与实施政府采购节能产品、环境标志产品认证机构名录的公告》中认证机构的认证。本项目涉及强制节能产品的见第三章，供应商应按谈判文件要求提供相关证明材料，否则按无效响应处理。</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eastAsia="zh-CN"/>
                <w14:textFill>
                  <w14:solidFill>
                    <w14:schemeClr w14:val="tx1"/>
                  </w14:solidFill>
                </w14:textFill>
              </w:rPr>
              <w:t>2、优先采购的节能产品和环境标志产品的优惠政策：供应商报价低的推荐为第一成交候选人。最后报价均相同的，优先推荐提供优先采购的节能产品或有效期内的环境标志产品的供应商；报价相同且均提供（或都未提供）优先采购的节能产品或有效期内的环境标志产品的供应商并列推荐，由采购人通过随机方式确定成交供应商。</w:t>
            </w:r>
          </w:p>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谈判情况公告</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8"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lang w:val="en-US" w:eastAsia="zh-CN"/>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5"/>
              <w:spacing w:line="360" w:lineRule="auto"/>
              <w:ind w:left="38" w:firstLine="210" w:firstLineChars="1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谈判</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lang w:eastAsia="zh-CN"/>
                <w14:textFill>
                  <w14:solidFill>
                    <w14:schemeClr w14:val="tx1"/>
                  </w14:solidFill>
                </w14:textFill>
              </w:rPr>
              <w:t>0833-2713780</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谈判过程、结果咨询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lang w:eastAsia="zh-CN"/>
                <w14:textFill>
                  <w14:solidFill>
                    <w14:schemeClr w14:val="tx1"/>
                  </w14:solidFill>
                </w14:textFill>
              </w:rPr>
              <w:t>0833-2713780</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5"/>
              <w:spacing w:line="360" w:lineRule="auto"/>
              <w:ind w:firstLine="210" w:firstLineChars="100"/>
              <w:jc w:val="both"/>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联系电话：0833-2713780</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地址：乐山市金口河区滨河路三段153号。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lang w:eastAsia="zh-CN"/>
                <w14:textFill>
                  <w14:solidFill>
                    <w14:schemeClr w14:val="tx1"/>
                  </w14:solidFill>
                </w14:textFill>
              </w:rPr>
              <w:t>0833-2713780</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9"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lang w:eastAsia="zh-CN"/>
                <w14:textFill>
                  <w14:solidFill>
                    <w14:schemeClr w14:val="tx1"/>
                  </w14:solidFill>
                </w14:textFill>
              </w:rPr>
              <w:t>0833-2713780</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注：根据《中华人民共和国政府采购法》等规定，供应商质疑不得超出谈判文件、谈判过程、谈判结果的范围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lang w:val="en-US" w:eastAsia="zh-CN"/>
                <w14:textFill>
                  <w14:solidFill>
                    <w14:schemeClr w14:val="tx1"/>
                  </w14:solidFill>
                </w14:textFill>
              </w:rPr>
              <w:t>0833-</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bookmarkStart w:id="20"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5"/>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20"/>
          </w:p>
          <w:p>
            <w:pPr>
              <w:pStyle w:val="75"/>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eastAsia="zh-CN"/>
                <w14:textFill>
                  <w14:solidFill>
                    <w14:schemeClr w14:val="tx1"/>
                  </w14:solidFill>
                </w14:textFill>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rightChars="0"/>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p>
        </w:tc>
        <w:tc>
          <w:tcPr>
            <w:tcW w:w="2409" w:type="dxa"/>
            <w:tcBorders>
              <w:bottom w:val="single" w:color="auto" w:sz="18" w:space="0"/>
            </w:tcBorders>
            <w:vAlign w:val="center"/>
          </w:tcPr>
          <w:p>
            <w:pPr>
              <w:pStyle w:val="75"/>
              <w:spacing w:line="360" w:lineRule="auto"/>
              <w:ind w:left="155" w:leftChars="74" w:firstLine="56" w:firstLineChars="27"/>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疫情防控特别说明</w:t>
            </w:r>
          </w:p>
        </w:tc>
        <w:tc>
          <w:tcPr>
            <w:tcW w:w="6084" w:type="dxa"/>
            <w:tcBorders>
              <w:bottom w:val="single" w:color="auto" w:sz="18" w:space="0"/>
            </w:tcBorders>
            <w:vAlign w:val="center"/>
          </w:tcPr>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（一）全员登记监测。进入</w:t>
            </w:r>
            <w:r>
              <w:rPr>
                <w:rFonts w:hint="eastAsia"/>
                <w:color w:val="000000" w:themeColor="text1"/>
                <w:sz w:val="21"/>
                <w:szCs w:val="21"/>
                <w:lang w:val="en-US" w:eastAsia="zh-CN"/>
                <w14:textFill>
                  <w14:solidFill>
                    <w14:schemeClr w14:val="tx1"/>
                  </w14:solidFill>
                </w14:textFill>
              </w:rPr>
              <w:t>交易场地</w:t>
            </w:r>
            <w:r>
              <w:rPr>
                <w:rFonts w:hint="eastAsia"/>
                <w:color w:val="000000" w:themeColor="text1"/>
                <w:sz w:val="21"/>
                <w:szCs w:val="21"/>
                <w:lang w:val="zh-CN"/>
                <w14:textFill>
                  <w14:solidFill>
                    <w14:schemeClr w14:val="tx1"/>
                  </w14:solidFill>
                </w14:textFill>
              </w:rPr>
              <w:t>的各类人员应自觉做好个人防护，正确佩戴无呼吸气阀的合格口罩，并携带身份证原件，至少提前30分钟到达检疫点，主动接受身份核验、体温检测等防控工作。未正确佩戴合格口罩、体温超过37.3℃、有疫情接触史且医学观察未满14天者将被劝返，必要的应配合区域防疫机构强制隔离。</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（二）全员主动承诺。各市场主体、评标专家、监督人员应指派无疫情接触史、身体健康且符合防疫要求的人员参加现场交易活动，并提前准备四川天府健康码</w:t>
            </w:r>
            <w:r>
              <w:rPr>
                <w:rFonts w:hint="eastAsia"/>
                <w:color w:val="000000" w:themeColor="text1"/>
                <w:sz w:val="21"/>
                <w:szCs w:val="21"/>
                <w:lang w:val="en-US" w:eastAsia="zh-CN"/>
                <w14:textFill>
                  <w14:solidFill>
                    <w14:schemeClr w14:val="tx1"/>
                  </w14:solidFill>
                </w14:textFill>
              </w:rPr>
              <w:t>绿码、行程码</w:t>
            </w:r>
            <w:r>
              <w:rPr>
                <w:rFonts w:hint="eastAsia"/>
                <w:color w:val="000000" w:themeColor="text1"/>
                <w:sz w:val="21"/>
                <w:szCs w:val="21"/>
                <w:lang w:val="zh-CN"/>
                <w14:textFill>
                  <w14:solidFill>
                    <w14:schemeClr w14:val="tx1"/>
                  </w14:solidFill>
                </w14:textFill>
              </w:rPr>
              <w:t>，于开标当日到达时出示至检疫点工作人员检查。</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三）保持安全距离。交易当天，进场人员应积极配合工作人员做好场地调配及人员引导工作。所有人员在场内等候或工作期间，应全程佩戴口罩，座位隔空就座，保持间隔距离，不扎堆聚集，不喧哗闲聊，不随意走动，废弃口罩定点投放。</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四</w:t>
            </w:r>
            <w:r>
              <w:rPr>
                <w:rFonts w:hint="eastAsia"/>
                <w:color w:val="000000" w:themeColor="text1"/>
                <w:sz w:val="21"/>
                <w:szCs w:val="21"/>
                <w:lang w:val="zh-CN"/>
                <w14:textFill>
                  <w14:solidFill>
                    <w14:schemeClr w14:val="tx1"/>
                  </w14:solidFill>
                </w14:textFill>
              </w:rPr>
              <w:t>）开标活动结束后，</w:t>
            </w:r>
            <w:r>
              <w:rPr>
                <w:rFonts w:hint="eastAsia"/>
                <w:color w:val="000000" w:themeColor="text1"/>
                <w:sz w:val="21"/>
                <w:szCs w:val="21"/>
                <w:lang w:val="en-US" w:eastAsia="zh-CN"/>
                <w14:textFill>
                  <w14:solidFill>
                    <w14:schemeClr w14:val="tx1"/>
                  </w14:solidFill>
                </w14:textFill>
              </w:rPr>
              <w:t>听从工作人员安排</w:t>
            </w:r>
            <w:r>
              <w:rPr>
                <w:rFonts w:hint="eastAsia"/>
                <w:color w:val="000000" w:themeColor="text1"/>
                <w:sz w:val="21"/>
                <w:szCs w:val="21"/>
                <w:lang w:val="zh-CN"/>
                <w14:textFill>
                  <w14:solidFill>
                    <w14:schemeClr w14:val="tx1"/>
                  </w14:solidFill>
                </w14:textFill>
              </w:rPr>
              <w:t>，保持通讯畅通，为确保澄清（如有）、</w:t>
            </w:r>
            <w:r>
              <w:rPr>
                <w:rFonts w:hint="eastAsia"/>
                <w:color w:val="000000" w:themeColor="text1"/>
                <w:sz w:val="21"/>
                <w:szCs w:val="21"/>
                <w:lang w:val="en-US" w:eastAsia="zh-CN"/>
                <w14:textFill>
                  <w14:solidFill>
                    <w14:schemeClr w14:val="tx1"/>
                  </w14:solidFill>
                </w14:textFill>
              </w:rPr>
              <w:t>谈判等</w:t>
            </w:r>
            <w:r>
              <w:rPr>
                <w:rFonts w:hint="eastAsia"/>
                <w:color w:val="000000" w:themeColor="text1"/>
                <w:sz w:val="21"/>
                <w:szCs w:val="21"/>
                <w:lang w:val="zh-CN"/>
                <w14:textFill>
                  <w14:solidFill>
                    <w14:schemeClr w14:val="tx1"/>
                  </w14:solidFill>
                </w14:textFill>
              </w:rPr>
              <w:t>环节的顺利进行，供应商代表在接到电话通知后须在10分钟内到达开标地点。</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五</w:t>
            </w:r>
            <w:r>
              <w:rPr>
                <w:rFonts w:hint="eastAsia"/>
                <w:color w:val="000000" w:themeColor="text1"/>
                <w:sz w:val="21"/>
                <w:szCs w:val="21"/>
                <w:lang w:val="zh-CN"/>
                <w14:textFill>
                  <w14:solidFill>
                    <w14:schemeClr w14:val="tx1"/>
                  </w14:solidFill>
                </w14:textFill>
              </w:rPr>
              <w:t>）紧急防疫联动。在交易过程中发现人员有疫情症状等紧急情况，应立即主动联系现场工作人员。</w:t>
            </w:r>
          </w:p>
        </w:tc>
      </w:tr>
    </w:tbl>
    <w:p>
      <w:pPr>
        <w:pStyle w:val="4"/>
        <w:keepNext w:val="0"/>
        <w:keepLines w:val="0"/>
        <w:spacing w:before="0" w:after="0" w:line="360" w:lineRule="auto"/>
        <w:jc w:val="both"/>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5"/>
        <w:keepNext w:val="0"/>
        <w:keepLines w:val="0"/>
        <w:spacing w:before="0" w:after="0" w:line="360" w:lineRule="auto"/>
        <w:ind w:firstLine="482" w:firstLineChars="200"/>
        <w:rPr>
          <w:rFonts w:ascii="仿宋" w:hAnsi="仿宋" w:eastAsia="仿宋"/>
          <w:sz w:val="24"/>
          <w:szCs w:val="24"/>
        </w:rPr>
      </w:pPr>
      <w:bookmarkStart w:id="21" w:name="_Toc183682342"/>
      <w:bookmarkStart w:id="22" w:name="_Toc183582205"/>
      <w:bookmarkStart w:id="23" w:name="_Toc217446034"/>
      <w:bookmarkStart w:id="24" w:name="PO_默认文件内容_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1"/>
      <w:bookmarkEnd w:id="22"/>
      <w:r>
        <w:rPr>
          <w:rFonts w:hint="eastAsia" w:ascii="宋体" w:hAnsi="宋体" w:cs="宋体"/>
          <w:color w:val="000000" w:themeColor="text1"/>
          <w:sz w:val="24"/>
          <w:szCs w:val="24"/>
          <w14:textFill>
            <w14:solidFill>
              <w14:schemeClr w14:val="tx1"/>
            </w14:solidFill>
          </w14:textFill>
        </w:rPr>
        <w:t>适用范围</w:t>
      </w:r>
      <w:bookmarkEnd w:id="23"/>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本谈判文件仅适用于本次谈判采购项目。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本谈判文件的解释权归采购人和采购代理机构所有。</w:t>
      </w:r>
      <w:bookmarkEnd w:id="24"/>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5" w:name="_Toc183682343"/>
      <w:bookmarkStart w:id="26" w:name="_Toc183582206"/>
      <w:bookmarkStart w:id="27" w:name="_Toc217446035"/>
      <w:r>
        <w:rPr>
          <w:rFonts w:hint="eastAsia" w:ascii="宋体" w:hAnsi="宋体" w:cs="宋体"/>
          <w:color w:val="000000" w:themeColor="text1"/>
          <w:sz w:val="24"/>
          <w:szCs w:val="24"/>
          <w14:textFill>
            <w14:solidFill>
              <w14:schemeClr w14:val="tx1"/>
            </w14:solidFill>
          </w14:textFill>
        </w:rPr>
        <w:t>2.</w:t>
      </w:r>
      <w:bookmarkEnd w:id="25"/>
      <w:bookmarkEnd w:id="26"/>
      <w:bookmarkEnd w:id="27"/>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2.1本次谈判的采购人是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乐山市金口河区共安彝族乡人民政府</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8" w:name="PO_默认文件内容_24"/>
      <w:r>
        <w:rPr>
          <w:rFonts w:hint="eastAsia" w:ascii="宋体" w:hAnsi="宋体" w:cs="宋体"/>
          <w:color w:val="000000" w:themeColor="text1"/>
          <w:sz w:val="24"/>
          <w:szCs w:val="24"/>
          <w14:textFill>
            <w14:solidFill>
              <w14:schemeClr w14:val="tx1"/>
            </w14:solidFill>
          </w14:textFill>
        </w:rPr>
        <w:t>2.2本次谈判的采购代理机构是</w:t>
      </w:r>
      <w:r>
        <w:rPr>
          <w:rFonts w:hint="eastAsia" w:ascii="宋体" w:hAnsi="宋体" w:cs="宋体"/>
          <w:color w:val="000000" w:themeColor="text1"/>
          <w:sz w:val="24"/>
          <w:szCs w:val="24"/>
          <w:u w:val="single"/>
          <w14:textFill>
            <w14:solidFill>
              <w14:schemeClr w14:val="tx1"/>
            </w14:solidFill>
          </w14:textFill>
        </w:rPr>
        <w:t>乐山市金口河区政府采购中心</w:t>
      </w:r>
      <w:r>
        <w:rPr>
          <w:rFonts w:hint="eastAsia" w:ascii="宋体" w:hAnsi="宋体" w:cs="宋体"/>
          <w:color w:val="000000" w:themeColor="text1"/>
          <w:sz w:val="24"/>
          <w:szCs w:val="24"/>
          <w14:textFill>
            <w14:solidFill>
              <w14:schemeClr w14:val="tx1"/>
            </w14:solidFill>
          </w14:textFill>
        </w:rPr>
        <w:t>。</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9" w:name="_Toc217390843"/>
      <w:bookmarkStart w:id="30" w:name="_Toc183582207"/>
      <w:bookmarkStart w:id="31" w:name="_Toc217446036"/>
      <w:bookmarkStart w:id="32" w:name="_Toc183682344"/>
      <w:r>
        <w:rPr>
          <w:rFonts w:hint="eastAsia" w:ascii="宋体" w:hAnsi="宋体" w:cs="宋体"/>
          <w:color w:val="000000" w:themeColor="text1"/>
          <w:sz w:val="24"/>
          <w:szCs w:val="24"/>
          <w14:textFill>
            <w14:solidFill>
              <w14:schemeClr w14:val="tx1"/>
            </w14:solidFill>
          </w14:textFill>
        </w:rPr>
        <w:t>3. 合格</w:t>
      </w:r>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；（本文件没有提及资格条件）</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3" w:name="_Toc183682345"/>
      <w:bookmarkStart w:id="34" w:name="_Toc183582208"/>
      <w:bookmarkStart w:id="35" w:name="_Toc217446037"/>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谈判费用</w:t>
      </w:r>
      <w:bookmarkEnd w:id="33"/>
      <w:bookmarkEnd w:id="34"/>
      <w:bookmarkEnd w:id="35"/>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供应商应自行承担参加谈判活动的全部费用。</w:t>
      </w:r>
    </w:p>
    <w:p>
      <w:pPr>
        <w:pStyle w:val="74"/>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4"/>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kern w:val="0"/>
          <w:sz w:val="24"/>
          <w:szCs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4"/>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6.联合体竞争性谈判（仅适用于允许联合体参与的项目）</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本项目响应文件有效期为递交谈判响应文件截止之日起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天。供应商响应文件中必须载明响应文件有效期，响应文件中载明的响应文件有效期可以长于谈判文件规定的期限，但不得短于谈判文件规定的期限。否则，其响应文件将作为无效处理。</w:t>
      </w:r>
    </w:p>
    <w:p>
      <w:pPr>
        <w:pStyle w:val="18"/>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除非谈判文件特别规定，采购人享有本项目实施过程中产生的知识成果及知识产权。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8"/>
      <w:bookmarkStart w:id="36" w:name="_Toc77400779"/>
      <w:bookmarkStart w:id="37" w:name="_Toc89075875"/>
      <w:bookmarkStart w:id="38" w:name="_Toc183582209"/>
      <w:bookmarkStart w:id="39" w:name="_Toc217446038"/>
      <w:bookmarkStart w:id="40" w:name="_Toc183682346"/>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6"/>
      <w:bookmarkEnd w:id="37"/>
      <w:bookmarkEnd w:id="38"/>
      <w:bookmarkEnd w:id="39"/>
      <w:bookmarkEnd w:id="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1" w:name="PO_默认文件内容_25"/>
      <w:r>
        <w:rPr>
          <w:rFonts w:hint="eastAsia" w:ascii="宋体" w:hAnsi="宋体" w:cs="宋体"/>
          <w:color w:val="000000" w:themeColor="text1"/>
          <w:sz w:val="24"/>
          <w:szCs w:val="24"/>
          <w14:textFill>
            <w14:solidFill>
              <w14:schemeClr w14:val="tx1"/>
            </w14:solidFill>
          </w14:textFill>
        </w:rPr>
        <w:t>9．谈判文件的构成（实质性要求）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2" w:name="_Toc183582211"/>
      <w:bookmarkStart w:id="43" w:name="_Toc183682348"/>
      <w:bookmarkStart w:id="44" w:name="_Toc2174460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谈判文件的澄清</w:t>
      </w:r>
      <w:bookmarkEnd w:id="42"/>
      <w:bookmarkEnd w:id="43"/>
      <w:r>
        <w:rPr>
          <w:rFonts w:hint="eastAsia" w:ascii="宋体" w:hAnsi="宋体" w:cs="宋体"/>
          <w:color w:val="000000" w:themeColor="text1"/>
          <w:sz w:val="24"/>
          <w:szCs w:val="24"/>
          <w14:textFill>
            <w14:solidFill>
              <w14:schemeClr w14:val="tx1"/>
            </w14:solidFill>
          </w14:textFill>
        </w:rPr>
        <w:t>和修改</w:t>
      </w:r>
      <w:bookmarkEnd w:id="44"/>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在递交响应文件截止时间前，采购人、采购代理机构可以对谈判文件进行澄清或者修改。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5" w:name="_Toc217446041"/>
      <w:bookmarkStart w:id="46" w:name="_Toc208848971"/>
      <w:r>
        <w:rPr>
          <w:rFonts w:hint="eastAsia" w:ascii="宋体" w:hAnsi="宋体" w:cs="宋体"/>
          <w:color w:val="000000" w:themeColor="text1"/>
          <w:sz w:val="24"/>
          <w:szCs w:val="24"/>
          <w14:textFill>
            <w14:solidFill>
              <w14:schemeClr w14:val="tx1"/>
            </w14:solidFill>
          </w14:textFill>
        </w:rPr>
        <w:t>11. 答疑会和现场考察</w:t>
      </w:r>
      <w:bookmarkEnd w:id="45"/>
      <w:bookmarkEnd w:id="4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1"/>
      <w:bookmarkStart w:id="47" w:name="_Toc217446042"/>
      <w:bookmarkStart w:id="48" w:name="_Toc183682351"/>
      <w:bookmarkStart w:id="49" w:name="_Toc77400780"/>
      <w:bookmarkStart w:id="50" w:name="_Toc89075876"/>
      <w:bookmarkStart w:id="51" w:name="_Toc183582214"/>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2" w:name="PO_默认文件内容_26"/>
      <w:r>
        <w:rPr>
          <w:rFonts w:hint="eastAsia" w:ascii="宋体" w:hAnsi="宋体" w:eastAsia="宋体" w:cs="宋体"/>
          <w:color w:val="000000" w:themeColor="text1"/>
          <w14:textFill>
            <w14:solidFill>
              <w14:schemeClr w14:val="tx1"/>
            </w14:solidFill>
          </w14:textFill>
        </w:rPr>
        <w:t>四、响应文件</w:t>
      </w:r>
      <w:bookmarkEnd w:id="47"/>
      <w:bookmarkEnd w:id="48"/>
      <w:bookmarkEnd w:id="49"/>
      <w:bookmarkEnd w:id="50"/>
      <w:bookmarkEnd w:id="51"/>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3" w:name="_Toc217446043"/>
      <w:bookmarkStart w:id="54" w:name="_Toc183582215"/>
      <w:bookmarkStart w:id="55" w:name="_Toc183682352"/>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12.1供应商应按照谈判文件的规定和要求编制响应文件。供应商在成交后将成交项目的非主体、非关键性工作分包他人完成的，应当在响应文件中载明或谈判过程中澄清。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3"/>
      <w:bookmarkEnd w:id="54"/>
      <w:bookmarkEnd w:id="55"/>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6" w:name="_Toc183682353"/>
      <w:bookmarkStart w:id="57" w:name="_Toc183582216"/>
      <w:bookmarkStart w:id="58" w:name="_Toc217446044"/>
      <w:r>
        <w:rPr>
          <w:rFonts w:hint="eastAsia" w:ascii="宋体" w:hAnsi="宋体" w:cs="宋体"/>
          <w:color w:val="000000" w:themeColor="text1"/>
          <w:sz w:val="24"/>
          <w:szCs w:val="24"/>
          <w14:textFill>
            <w14:solidFill>
              <w14:schemeClr w14:val="tx1"/>
            </w14:solidFill>
          </w14:textFill>
        </w:rPr>
        <w:t>14．计量单位</w:t>
      </w:r>
      <w:bookmarkEnd w:id="56"/>
      <w:bookmarkEnd w:id="57"/>
      <w:bookmarkEnd w:id="58"/>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除谈判文件中另有规定外，本次采购项目所有合同项下的报价均采用国家法定的计量单位。</w:t>
      </w:r>
      <w:bookmarkStart w:id="59"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最多</w:t>
      </w:r>
      <w:r>
        <w:rPr>
          <w:rFonts w:hint="eastAsia" w:ascii="宋体" w:hAnsi="宋体" w:cs="宋体"/>
          <w:color w:val="000000" w:themeColor="text1"/>
          <w:sz w:val="24"/>
          <w:szCs w:val="24"/>
          <w14:textFill>
            <w14:solidFill>
              <w14:schemeClr w14:val="tx1"/>
            </w14:solidFill>
          </w14:textFill>
        </w:rPr>
        <w:t>保留两位小数）</w:t>
      </w:r>
      <w:r>
        <w:rPr>
          <w:rFonts w:hint="eastAsia" w:ascii="宋体" w:hAnsi="宋体" w:cs="宋体"/>
          <w:color w:val="000000" w:themeColor="text1"/>
          <w14:textFill>
            <w14:solidFill>
              <w14:schemeClr w14:val="tx1"/>
            </w14:solidFill>
          </w14:textFill>
        </w:rPr>
        <w:t>。采购人不接受任何非人民币币种的报价。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5"/>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5"/>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5"/>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9"/>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供应商应执行谈判文件第五章的规定要求。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对于谈判文件没有格式要求的由供应商自行编写。</w:t>
      </w:r>
      <w:bookmarkStart w:id="60" w:name="_Toc183682361"/>
      <w:bookmarkStart w:id="61" w:name="_Toc217446051"/>
      <w:bookmarkStart w:id="62" w:name="_Toc183582224"/>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60"/>
      <w:bookmarkEnd w:id="61"/>
      <w:bookmarkEnd w:id="62"/>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响应文件应按谈判文件的要求签署、盖章（第六章2.2.6规定的例外情形除外）。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3" w:name="_Toc217446053"/>
      <w:bookmarkStart w:id="64" w:name="_Toc183682363"/>
      <w:bookmarkStart w:id="65" w:name="_Toc183582226"/>
      <w:bookmarkStart w:id="66" w:name="_Toc89075877"/>
      <w:bookmarkStart w:id="67" w:name="_Toc77400781"/>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18.响应文件的密封和标注（不属于本项目谈判小组评审范畴，由采购人、采购代理机构在接收响应文件时及时处理）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19.2报价表在谈判后，由谈判小组要求供应商进行报价时递交。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3"/>
    <w:bookmarkEnd w:id="64"/>
    <w:bookmarkEnd w:id="65"/>
    <w:bookmarkEnd w:id="66"/>
    <w:bookmarkEnd w:id="67"/>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8" w:name="_Toc183682365"/>
      <w:bookmarkStart w:id="69" w:name="_Toc183582228"/>
      <w:bookmarkStart w:id="70" w:name="_Toc217446055"/>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3"/>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8"/>
      <w:bookmarkEnd w:id="69"/>
      <w:bookmarkEnd w:id="70"/>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1" w:name="_Toc183582231"/>
      <w:bookmarkStart w:id="72" w:name="_Toc89075878"/>
      <w:bookmarkStart w:id="73" w:name="_Toc217446056"/>
      <w:bookmarkStart w:id="74" w:name="_Toc183682368"/>
      <w:bookmarkStart w:id="75" w:name="_Toc77400782"/>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4"/>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21.1谈判小组的组建及其评审工作按照有关法律制度和本文件第六章的规定进行。</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22.1本项目采购人将按谈判小组推荐的成交候选供应商顺序确定成交供应商。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22.2采购代理机构自评审结束后2个工作日内将谈判报告及有关资料送交采购人确定成交供应商。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谈判报告及有关资料后，将在5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6" w:name="_Toc101250646"/>
      <w:bookmarkStart w:id="77" w:name="_Toc430773927"/>
      <w:bookmarkStart w:id="78" w:name="_Toc209847069"/>
      <w:bookmarkStart w:id="79" w:name="_Toc101174151"/>
      <w:bookmarkStart w:id="80" w:name="_Toc101338364"/>
      <w:r>
        <w:rPr>
          <w:rFonts w:hint="eastAsia" w:ascii="宋体" w:hAnsi="宋体" w:eastAsia="宋体" w:cs="宋体"/>
          <w:color w:val="000000" w:themeColor="text1"/>
          <w:sz w:val="24"/>
          <w:szCs w:val="24"/>
          <w14:textFill>
            <w14:solidFill>
              <w14:schemeClr w14:val="tx1"/>
            </w14:solidFill>
          </w14:textFill>
        </w:rPr>
        <w:t>25.签订合同</w:t>
      </w:r>
      <w:bookmarkEnd w:id="76"/>
      <w:bookmarkEnd w:id="77"/>
      <w:bookmarkEnd w:id="78"/>
      <w:bookmarkEnd w:id="79"/>
      <w:bookmarkEnd w:id="8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谈判文件、成交供应商的响应文件及双方确认的澄清文件等，均为有法律约束力的合同组成部分。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25.5竞争性谈判文件、成交供应商提交的响应文件、谈判中的最后报价、成交供应商承诺书、成交通知书等均称为有法律约束力的合同组成内容。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numPr>
          <w:ilvl w:val="0"/>
          <w:numId w:val="0"/>
        </w:numPr>
        <w:spacing w:line="360" w:lineRule="auto"/>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29</w:t>
      </w:r>
      <w:r>
        <w:rPr>
          <w:rFonts w:hint="eastAsia" w:ascii="宋体" w:hAnsi="宋体" w:cs="宋体"/>
          <w:b/>
          <w:bCs/>
          <w:color w:val="000000" w:themeColor="text1"/>
          <w:sz w:val="24"/>
          <w:szCs w:val="24"/>
          <w14:textFill>
            <w14:solidFill>
              <w14:schemeClr w14:val="tx1"/>
            </w14:solidFill>
          </w14:textFill>
        </w:rPr>
        <w:t>履约保证金</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本项目不收取履约保证金</w:t>
      </w:r>
      <w:r>
        <w:rPr>
          <w:rFonts w:hint="eastAsia" w:ascii="宋体" w:hAnsi="宋体" w:cs="宋体"/>
          <w:b/>
          <w:bCs/>
          <w:color w:val="000000" w:themeColor="text1"/>
          <w:sz w:val="24"/>
          <w:szCs w:val="24"/>
          <w:lang w:eastAsia="zh-CN"/>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八、谈判纪律要求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供应商参加本项目谈判不得有下列情形：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（4）向采购人、采购代理机构、谈判小组成员行贿或者提供其他不正当利益；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（5）在谈判过程中与采购人、采购代理机构进行协商；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（7）未按照谈判文件确定的事项签订政府采购合同；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38"/>
        <w:spacing w:line="360" w:lineRule="auto"/>
        <w:rPr>
          <w:rFonts w:ascii="宋体" w:hAnsi="宋体" w:cs="宋体"/>
          <w:color w:val="000000" w:themeColor="text1"/>
          <w14:textFill>
            <w14:solidFill>
              <w14:schemeClr w14:val="tx1"/>
            </w14:solidFill>
          </w14:textFill>
        </w:rPr>
      </w:pPr>
      <w:bookmarkStart w:id="81" w:name="_Toc41037904"/>
      <w:bookmarkStart w:id="82" w:name="_Toc509579142"/>
    </w:p>
    <w:p>
      <w:pPr>
        <w:pStyle w:val="38"/>
        <w:spacing w:line="360" w:lineRule="auto"/>
        <w:rPr>
          <w:rFonts w:ascii="宋体" w:hAnsi="宋体" w:cs="宋体"/>
          <w:color w:val="000000" w:themeColor="text1"/>
          <w14:textFill>
            <w14:solidFill>
              <w14:schemeClr w14:val="tx1"/>
            </w14:solidFill>
          </w14:textFill>
        </w:rPr>
      </w:pPr>
    </w:p>
    <w:p>
      <w:pPr>
        <w:pStyle w:val="38"/>
        <w:spacing w:line="360" w:lineRule="auto"/>
        <w:jc w:val="both"/>
        <w:rPr>
          <w:rFonts w:ascii="宋体" w:hAnsi="宋体" w:cs="宋体"/>
          <w:color w:val="000000" w:themeColor="text1"/>
          <w14:textFill>
            <w14:solidFill>
              <w14:schemeClr w14:val="tx1"/>
            </w14:solidFill>
          </w14:textFill>
        </w:rPr>
      </w:pPr>
    </w:p>
    <w:bookmarkEnd w:id="81"/>
    <w:bookmarkEnd w:id="82"/>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pStyle w:val="2"/>
        <w:rPr>
          <w:rFonts w:ascii="仿宋" w:hAnsi="仿宋" w:eastAsia="仿宋"/>
          <w:sz w:val="24"/>
          <w:szCs w:val="24"/>
          <w:highlight w:val="red"/>
        </w:rPr>
      </w:pPr>
    </w:p>
    <w:p>
      <w:pPr>
        <w:rPr>
          <w:rFonts w:ascii="仿宋" w:hAnsi="仿宋" w:eastAsia="仿宋"/>
          <w:sz w:val="24"/>
          <w:szCs w:val="24"/>
          <w:highlight w:val="red"/>
        </w:rPr>
      </w:pPr>
    </w:p>
    <w:p>
      <w:pPr>
        <w:pStyle w:val="2"/>
        <w:rPr>
          <w:rFonts w:ascii="仿宋" w:hAnsi="仿宋" w:eastAsia="仿宋"/>
          <w:sz w:val="24"/>
          <w:szCs w:val="24"/>
          <w:highlight w:val="red"/>
        </w:rPr>
      </w:pPr>
    </w:p>
    <w:p>
      <w:pPr>
        <w:pStyle w:val="38"/>
        <w:jc w:val="center"/>
        <w:rPr>
          <w:rFonts w:ascii="仿宋" w:hAnsi="仿宋" w:eastAsia="仿宋" w:cs="Times New Roman"/>
        </w:rPr>
      </w:pPr>
      <w:bookmarkStart w:id="83" w:name="_Toc509579144"/>
      <w:bookmarkStart w:id="84" w:name="_Toc41037906"/>
      <w:r>
        <w:rPr>
          <w:rFonts w:hint="eastAsia" w:ascii="仿宋" w:hAnsi="仿宋" w:eastAsia="仿宋" w:cs="仿宋"/>
        </w:rPr>
        <w:t>第三章采购项目技术、服务、政府采购合同内容条款</w:t>
      </w:r>
      <w:r>
        <w:rPr>
          <w:rFonts w:ascii="仿宋" w:hAnsi="仿宋" w:eastAsia="仿宋" w:cs="Times New Roman"/>
        </w:rPr>
        <w:br w:type="textWrapping"/>
      </w:r>
      <w:r>
        <w:rPr>
          <w:rFonts w:hint="eastAsia" w:ascii="仿宋" w:hAnsi="仿宋" w:eastAsia="仿宋" w:cs="仿宋"/>
        </w:rPr>
        <w:t>及其他商务要求</w:t>
      </w:r>
      <w:bookmarkEnd w:id="83"/>
      <w:bookmarkEnd w:id="84"/>
    </w:p>
    <w:p>
      <w:pPr>
        <w:pStyle w:val="4"/>
        <w:keepNext w:val="0"/>
        <w:keepLines w:val="0"/>
        <w:spacing w:before="0" w:after="0" w:line="360" w:lineRule="auto"/>
        <w:ind w:firstLine="118" w:firstLineChars="49"/>
        <w:jc w:val="left"/>
        <w:rPr>
          <w:rFonts w:ascii="仿宋" w:hAnsi="仿宋" w:eastAsia="仿宋" w:cs="Times New Roman"/>
          <w:sz w:val="24"/>
          <w:szCs w:val="24"/>
        </w:rPr>
      </w:pPr>
    </w:p>
    <w:p>
      <w:pPr>
        <w:widowControl/>
        <w:shd w:val="clear" w:color="auto" w:fill="FFFFFF"/>
        <w:spacing w:line="360" w:lineRule="auto"/>
        <w:jc w:val="left"/>
        <w:rPr>
          <w:rFonts w:hint="eastAsia"/>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 xml:space="preserve">. </w:t>
      </w:r>
      <w:bookmarkEnd w:id="71"/>
      <w:bookmarkEnd w:id="72"/>
      <w:bookmarkEnd w:id="73"/>
      <w:bookmarkEnd w:id="74"/>
      <w:bookmarkEnd w:id="75"/>
      <w:bookmarkStart w:id="85" w:name="_Toc41037907"/>
      <w:bookmarkStart w:id="86" w:name="_Toc509579145"/>
      <w:bookmarkStart w:id="87" w:name="_Toc183682369"/>
      <w:bookmarkStart w:id="88" w:name="_Toc217446057"/>
      <w:bookmarkStart w:id="89" w:name="_Toc183582232"/>
      <w:r>
        <w:rPr>
          <w:rFonts w:hint="eastAsia" w:ascii="宋体" w:hAnsi="宋体" w:cs="宋体"/>
          <w:color w:val="000000" w:themeColor="text1"/>
          <w:sz w:val="24"/>
          <w:szCs w:val="24"/>
          <w14:textFill>
            <w14:solidFill>
              <w14:schemeClr w14:val="tx1"/>
            </w14:solidFill>
          </w14:textFill>
        </w:rPr>
        <w:t xml:space="preserve"> 技术、服务、合同条款要求</w:t>
      </w:r>
    </w:p>
    <w:tbl>
      <w:tblPr>
        <w:tblStyle w:val="41"/>
        <w:tblW w:w="10199" w:type="dxa"/>
        <w:jc w:val="center"/>
        <w:tblInd w:w="0" w:type="dxa"/>
        <w:tblLayout w:type="fixed"/>
        <w:tblCellMar>
          <w:top w:w="0" w:type="dxa"/>
          <w:left w:w="108" w:type="dxa"/>
          <w:bottom w:w="0" w:type="dxa"/>
          <w:right w:w="108" w:type="dxa"/>
        </w:tblCellMar>
      </w:tblPr>
      <w:tblGrid>
        <w:gridCol w:w="877"/>
        <w:gridCol w:w="1920"/>
        <w:gridCol w:w="4860"/>
        <w:gridCol w:w="2542"/>
      </w:tblGrid>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序号</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项目</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要求</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备注</w:t>
            </w:r>
          </w:p>
        </w:tc>
      </w:tr>
      <w:tr>
        <w:tblPrEx>
          <w:tblLayout w:type="fixed"/>
          <w:tblCellMar>
            <w:top w:w="0" w:type="dxa"/>
            <w:left w:w="108" w:type="dxa"/>
            <w:bottom w:w="0" w:type="dxa"/>
            <w:right w:w="108" w:type="dxa"/>
          </w:tblCellMar>
        </w:tblPrEx>
        <w:trPr>
          <w:trHeight w:val="705" w:hRule="atLeast"/>
          <w:jc w:val="center"/>
        </w:trPr>
        <w:tc>
          <w:tcPr>
            <w:tcW w:w="877" w:type="dxa"/>
            <w:vMerge w:val="restart"/>
            <w:tcBorders>
              <w:top w:val="single" w:color="auto" w:sz="4" w:space="0"/>
              <w:left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w:t>
            </w:r>
          </w:p>
        </w:tc>
        <w:tc>
          <w:tcPr>
            <w:tcW w:w="1920" w:type="dxa"/>
            <w:vMerge w:val="restart"/>
            <w:tcBorders>
              <w:top w:val="single" w:color="auto" w:sz="4" w:space="0"/>
              <w:left w:val="nil"/>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项目负责人（项目经理）</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市政公用工程专业二级及以上注册建造师执业资格</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提供：1、人员证书复印件；2、提供其为本单位人员的证明材料。（均加盖单位鲜章）</w:t>
            </w:r>
          </w:p>
        </w:tc>
      </w:tr>
      <w:tr>
        <w:tblPrEx>
          <w:tblLayout w:type="fixed"/>
          <w:tblCellMar>
            <w:top w:w="0" w:type="dxa"/>
            <w:left w:w="108" w:type="dxa"/>
            <w:bottom w:w="0" w:type="dxa"/>
            <w:right w:w="108" w:type="dxa"/>
          </w:tblCellMar>
        </w:tblPrEx>
        <w:trPr>
          <w:trHeight w:val="705" w:hRule="atLeast"/>
          <w:jc w:val="center"/>
        </w:trPr>
        <w:tc>
          <w:tcPr>
            <w:tcW w:w="877" w:type="dxa"/>
            <w:vMerge w:val="continue"/>
            <w:tcBorders>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1920" w:type="dxa"/>
            <w:vMerge w:val="continue"/>
            <w:tcBorders>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参加本项目投标时没有在其他未完工项目担任项目经理，成交后至完工前也不得在其他项目担任项目经理。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提供承诺函原件，加盖单位鲜章。</w:t>
            </w: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技术负责人</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项目技术负责人具备市政公用工程专业中级及以上职称</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提供：1、人员证书复印件；2、提供其为本单位人员的证明材料。（均加盖单位鲜章）</w:t>
            </w: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工期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工期总日历天数：150天。</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缺陷责任期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12个月。</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611"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分包</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不允许。</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62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价格调整</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不予调整。</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718"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工程质量保证金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本项目收取政府采购合同金额3%的工程质量保证金。审计后无质量缺陷，无息支付给成交供应商。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38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8</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付款方式</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签订合同后支付合同金额的40%作为预付款，在施工过程中根据工程当月进度拨付进度款，进度款拨付不超过工程量的79%。工程完工且经验收合格后支付至合同金额的80%；经交工结算审核后支付至审定结算金额的97%；剩余3%在缺陷责任期满后一次性无息支付给成交供应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保修期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参照《建设工程质量管理条例》执行。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10</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民工工资保证金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按照乐山市住房和城乡建设局有关规定执行。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r>
    </w:tbl>
    <w:p>
      <w:pPr>
        <w:tabs>
          <w:tab w:val="left" w:pos="851"/>
        </w:tabs>
        <w:spacing w:line="360" w:lineRule="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注：</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一）根据《四川省财政厅关于印发政府采购工程项目采购文件范本的通知》川财采【2020】68号文规定施工员、质量员、安全员等可以在供应商成交后在政府采购合同中约定，不得要求必须在参加采购活动前提供该类工作人员信息，如需办理施工许可证，人员配备需满足办理施工许可证相关要求。</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漏项工程处理：施工过程中，发现招标工程量清单存在漏项工程的，该漏项工程作为本项目本章采购需求的组成部分，采购人和供应商可以按照《中华人民共和国政府采购法》的规定签订不超过成交金额百分之十的补充合同。</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★（三）供应商针对本项目的施工，必须达到国家及行业现行技术规范标准，符合国家及行业验收合格标准。</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★（四）针对本项目的其他技术服务要求：</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1.材料要求：材料、设备选用要满足设计和国家现行相关质量标准的要求。</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3.资料要求：验收合格后提供完整的《竣工验收资料》给监理单位且完成备案工作, 若有图纸资料还须提供纸质及电子版。</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4.安全责任：符合建设工程安全生产法律法规、中华人民共和国安全生产法等相关现行法律法规和规范要求。在本工程施工期间所有的安全问题及安全责任均由成交供应商承担。</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5.关于工程保险的特别约定：</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（1）本项目投保的所有保险内容，有关费用已包含在合同价款中，均由</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供应商购买，采购人不再额外支付，保险有</w:t>
      </w:r>
      <w:r>
        <w:rPr>
          <w:rFonts w:hint="eastAsia" w:ascii="宋体" w:hAnsi="宋体" w:cs="宋体"/>
          <w:color w:val="000000" w:themeColor="text1"/>
          <w:sz w:val="24"/>
          <w:szCs w:val="24"/>
          <w:lang w:val="en-US" w:eastAsia="zh-CN"/>
          <w14:textFill>
            <w14:solidFill>
              <w14:schemeClr w14:val="tx1"/>
            </w14:solidFill>
          </w14:textFill>
        </w:rPr>
        <w:t>效</w:t>
      </w:r>
      <w:r>
        <w:rPr>
          <w:rFonts w:hint="eastAsia" w:ascii="宋体" w:hAnsi="宋体" w:cs="宋体"/>
          <w:color w:val="000000" w:themeColor="text1"/>
          <w:sz w:val="24"/>
          <w:szCs w:val="24"/>
          <w14:textFill>
            <w14:solidFill>
              <w14:schemeClr w14:val="tx1"/>
            </w14:solidFill>
          </w14:textFill>
        </w:rPr>
        <w:t>期至工程竣工验收合格交付采购人为止。</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供应商应以双方的名义为本工程项目投保工程一切险和第三者责任险，其费用已包含在合同价款中，由</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供应商承担。当发生损失或损害时，</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供应商应及时向监理人和采购人报告。</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（3）在该工程项目施工和缺陷修复过程中，采购人对</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供应商雇员的人身死亡或伤残，或财产（设备）的损失或损害不予赔偿；采购人不对供应商与此有关的索赔、损害、赔偿及诉讼等费用和其他开支承担任何责任。</w:t>
      </w:r>
    </w:p>
    <w:p>
      <w:pPr>
        <w:tabs>
          <w:tab w:val="left" w:pos="851"/>
        </w:tabs>
        <w:spacing w:line="360" w:lineRule="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（4）施工及缺陷修复期间所发生的的一切与本工程有关的人员、工程、财产等意外伤害、损失，由</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供应商承担全部责任和费用。</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 xml:space="preserve">.报价要求：  </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本项目币种为人民币（</w:t>
      </w:r>
      <w:r>
        <w:rPr>
          <w:rFonts w:hint="eastAsia" w:ascii="宋体" w:hAnsi="宋体" w:cs="宋体"/>
          <w:color w:val="000000" w:themeColor="text1"/>
          <w:sz w:val="24"/>
          <w:szCs w:val="24"/>
          <w:lang w:val="en-US" w:eastAsia="zh-CN"/>
          <w14:textFill>
            <w14:solidFill>
              <w14:schemeClr w14:val="tx1"/>
            </w14:solidFill>
          </w14:textFill>
        </w:rPr>
        <w:t>最多</w:t>
      </w:r>
      <w:r>
        <w:rPr>
          <w:rFonts w:hint="eastAsia" w:ascii="宋体" w:hAnsi="宋体" w:cs="宋体"/>
          <w:color w:val="000000" w:themeColor="text1"/>
          <w:sz w:val="24"/>
          <w:szCs w:val="24"/>
          <w14:textFill>
            <w14:solidFill>
              <w14:schemeClr w14:val="tx1"/>
            </w14:solidFill>
          </w14:textFill>
        </w:rPr>
        <w:t>保留两位小数），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.验收方法及标准</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w:t>
      </w: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（2）验收标准：按照现行相关的工程技术标准、规范进行验收，验收结果为合格。</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8、其他：①成交供应商在施工期间应严格遵守国家、省、市有关防火、安全以及文明、深夜施工、环卫城管等规定，建立规章制度和防护措施。否则，由此造成的经济和法律责任，均由成交供应商负责。</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②严格遵守国家和地方关于疫情防控的相关规定，由此引发的安全责任由成交供应商自行负责，与采购人无关；由此引发的人员、机械、材料等各项费用的增加及工期的延长由成交供应商自行负责，与采购人无关。</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（五）施工组织设计方案</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供应商提供的施工组织设计方案至少包含以下内容：</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1.进度计划</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2.质量保证措施。</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3.安全保证措施。</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4.资源配置计划。</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5.环保文明措施。</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6.应急预案。</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7.施工工艺。</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★（六）报价要求:</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本项目币种为人民币</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最多</w:t>
      </w:r>
      <w:r>
        <w:rPr>
          <w:rFonts w:hint="eastAsia" w:ascii="宋体" w:hAnsi="宋体" w:cs="宋体"/>
          <w:color w:val="000000" w:themeColor="text1"/>
          <w:sz w:val="24"/>
          <w:szCs w:val="24"/>
          <w14:textFill>
            <w14:solidFill>
              <w14:schemeClr w14:val="tx1"/>
            </w14:solidFill>
          </w14:textFill>
        </w:rPr>
        <w:t>保留两位小数）</w:t>
      </w:r>
      <w:r>
        <w:rPr>
          <w:rFonts w:hint="eastAsia" w:ascii="宋体" w:hAnsi="宋体" w:cs="宋体"/>
          <w:color w:val="000000" w:themeColor="text1"/>
          <w:sz w:val="24"/>
          <w:szCs w:val="24"/>
          <w:lang w:val="en-US" w:eastAsia="zh-CN"/>
          <w14:textFill>
            <w14:solidFill>
              <w14:schemeClr w14:val="tx1"/>
            </w14:solidFill>
          </w14:textFill>
        </w:rPr>
        <w:t>，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★（七）验收方法及标准</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(2）验收标准:按照现行相关的工程技术标准、规范进行验收，验收结果为合格。</w:t>
      </w:r>
    </w:p>
    <w:p>
      <w:pPr>
        <w:tabs>
          <w:tab w:val="left" w:pos="851"/>
        </w:tabs>
        <w:spacing w:line="360" w:lineRule="auto"/>
        <w:rPr>
          <w:rFonts w:hint="eastAsia" w:ascii="宋体" w:hAnsi="宋体" w:cs="宋体"/>
          <w:color w:val="000000" w:themeColor="text1"/>
          <w:sz w:val="24"/>
          <w:szCs w:val="24"/>
          <w:lang w:val="en-US" w:eastAsia="zh-CN"/>
          <w14:textFill>
            <w14:solidFill>
              <w14:schemeClr w14:val="tx1"/>
            </w14:solidFill>
          </w14:textFill>
        </w:rPr>
      </w:pP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p>
    <w:p>
      <w:pPr>
        <w:tabs>
          <w:tab w:val="left" w:pos="851"/>
        </w:tabs>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注:本章采购需求中标注“★”号的条款为本次谈判采购项目的实质性要求，供应商在谈判结束后应全部满足。</w:t>
      </w:r>
    </w:p>
    <w:p>
      <w:pPr>
        <w:rPr>
          <w:rFonts w:hint="eastAsia" w:ascii="宋体" w:hAnsi="宋体" w:cs="宋体"/>
          <w:color w:val="000000" w:themeColor="text1"/>
          <w:sz w:val="24"/>
          <w:szCs w:val="24"/>
          <w14:textFill>
            <w14:solidFill>
              <w14:schemeClr w14:val="tx1"/>
            </w14:solidFill>
          </w14:textFill>
        </w:rPr>
      </w:pPr>
    </w:p>
    <w:p>
      <w:pPr>
        <w:pStyle w:val="2"/>
        <w:rPr>
          <w:rFonts w:hint="eastAsia" w:ascii="宋体" w:hAnsi="宋体" w:cs="宋体"/>
          <w:color w:val="000000" w:themeColor="text1"/>
          <w:sz w:val="24"/>
          <w:szCs w:val="24"/>
          <w14:textFill>
            <w14:solidFill>
              <w14:schemeClr w14:val="tx1"/>
            </w14:solidFill>
          </w14:textFill>
        </w:rPr>
      </w:pPr>
    </w:p>
    <w:p>
      <w:pPr>
        <w:pStyle w:val="31"/>
        <w:rPr>
          <w:rFonts w:hint="eastAsia" w:ascii="宋体" w:hAnsi="宋体" w:cs="宋体"/>
          <w:color w:val="000000" w:themeColor="text1"/>
          <w:sz w:val="24"/>
          <w:szCs w:val="2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p>
    <w:p>
      <w:pPr>
        <w:pStyle w:val="2"/>
        <w:rPr>
          <w:rFonts w:hint="eastAsia" w:ascii="宋体" w:hAnsi="宋体" w:cs="宋体"/>
          <w:color w:val="000000" w:themeColor="text1"/>
          <w:sz w:val="24"/>
          <w:szCs w:val="24"/>
          <w14:textFill>
            <w14:solidFill>
              <w14:schemeClr w14:val="tx1"/>
            </w14:solidFill>
          </w14:textFill>
        </w:rPr>
      </w:pPr>
    </w:p>
    <w:p>
      <w:pPr>
        <w:pStyle w:val="31"/>
        <w:rPr>
          <w:rFonts w:hint="eastAsia" w:ascii="宋体" w:hAnsi="宋体" w:cs="宋体"/>
          <w:color w:val="000000" w:themeColor="text1"/>
          <w:sz w:val="24"/>
          <w:szCs w:val="2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p>
    <w:p>
      <w:pPr>
        <w:pStyle w:val="2"/>
        <w:rPr>
          <w:rFonts w:hint="eastAsia" w:ascii="宋体" w:hAnsi="宋体" w:cs="宋体"/>
          <w:color w:val="000000" w:themeColor="text1"/>
          <w:sz w:val="24"/>
          <w:szCs w:val="24"/>
          <w14:textFill>
            <w14:solidFill>
              <w14:schemeClr w14:val="tx1"/>
            </w14:solidFill>
          </w14:textFill>
        </w:rPr>
      </w:pPr>
    </w:p>
    <w:p>
      <w:pPr>
        <w:pStyle w:val="31"/>
        <w:rPr>
          <w:rFonts w:hint="eastAsia" w:ascii="宋体" w:hAnsi="宋体" w:cs="宋体"/>
          <w:color w:val="000000" w:themeColor="text1"/>
          <w:sz w:val="24"/>
          <w:szCs w:val="2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p>
    <w:p>
      <w:pPr>
        <w:pStyle w:val="2"/>
        <w:rPr>
          <w:rFonts w:hint="eastAsia" w:ascii="宋体" w:hAnsi="宋体" w:cs="宋体"/>
          <w:color w:val="000000" w:themeColor="text1"/>
          <w:sz w:val="24"/>
          <w:szCs w:val="2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p>
    <w:p>
      <w:pPr>
        <w:pStyle w:val="2"/>
        <w:rPr>
          <w:rFonts w:hint="eastAsia" w:ascii="宋体" w:hAnsi="宋体" w:cs="宋体"/>
          <w:color w:val="000000" w:themeColor="text1"/>
          <w:sz w:val="24"/>
          <w:szCs w:val="2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p>
    <w:p>
      <w:pPr>
        <w:pStyle w:val="2"/>
        <w:rPr>
          <w:rFonts w:hint="eastAsia"/>
        </w:rPr>
      </w:pPr>
    </w:p>
    <w:p>
      <w:pPr>
        <w:pStyle w:val="2"/>
        <w:rPr>
          <w:rFonts w:hint="eastAsia" w:ascii="宋体" w:hAnsi="宋体" w:cs="宋体"/>
          <w:color w:val="000000" w:themeColor="text1"/>
          <w:sz w:val="24"/>
          <w:szCs w:val="24"/>
          <w14:textFill>
            <w14:solidFill>
              <w14:schemeClr w14:val="tx1"/>
            </w14:solidFill>
          </w14:textFill>
        </w:rPr>
      </w:pPr>
    </w:p>
    <w:p>
      <w:pPr>
        <w:pStyle w:val="16"/>
        <w:rPr>
          <w:rFonts w:hint="eastAsia"/>
        </w:rPr>
      </w:pPr>
    </w:p>
    <w:p>
      <w:pPr>
        <w:spacing w:after="120" w:line="360" w:lineRule="auto"/>
        <w:ind w:firstLine="643" w:firstLineChars="200"/>
        <w:jc w:val="center"/>
        <w:rPr>
          <w:rFonts w:ascii="仿宋" w:hAnsi="仿宋" w:eastAsia="仿宋"/>
        </w:rPr>
      </w:pPr>
      <w:r>
        <w:rPr>
          <w:rFonts w:hint="eastAsia" w:ascii="仿宋" w:hAnsi="仿宋" w:eastAsia="仿宋" w:cs="仿宋"/>
          <w:b/>
          <w:bCs/>
          <w:sz w:val="32"/>
          <w:szCs w:val="32"/>
        </w:rPr>
        <w:t>第四章谈判内容、谈判过程中可实质性变动的内容</w:t>
      </w:r>
      <w:bookmarkEnd w:id="85"/>
      <w:bookmarkEnd w:id="86"/>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8"/>
        <w:rPr>
          <w:rFonts w:ascii="仿宋" w:hAnsi="仿宋" w:eastAsia="仿宋" w:cs="Times New Roman"/>
        </w:rPr>
      </w:pPr>
      <w:r>
        <w:rPr>
          <w:rFonts w:ascii="仿宋" w:hAnsi="仿宋" w:eastAsia="仿宋" w:cs="Times New Roman"/>
        </w:rPr>
        <w:br w:type="page"/>
      </w:r>
      <w:bookmarkStart w:id="90" w:name="_Toc509579146"/>
      <w:bookmarkStart w:id="91" w:name="_Toc41037908"/>
      <w:r>
        <w:rPr>
          <w:rFonts w:hint="eastAsia" w:ascii="仿宋" w:hAnsi="仿宋" w:eastAsia="仿宋" w:cs="仿宋"/>
        </w:rPr>
        <w:t>第五章响应文件格式</w:t>
      </w:r>
      <w:bookmarkEnd w:id="90"/>
      <w:bookmarkEnd w:id="91"/>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格式1</w:t>
      </w:r>
      <w:r>
        <w:rPr>
          <w:rFonts w:ascii="仿宋" w:hAnsi="仿宋" w:eastAsia="仿宋" w:cs="仿宋"/>
          <w:b/>
          <w:bCs/>
          <w:sz w:val="28"/>
          <w:szCs w:val="28"/>
        </w:rPr>
        <w:t>-2</w:t>
      </w:r>
    </w:p>
    <w:p>
      <w:pPr>
        <w:spacing w:line="360" w:lineRule="auto"/>
        <w:jc w:val="center"/>
        <w:rPr>
          <w:rFonts w:ascii="仿宋" w:hAnsi="仿宋" w:eastAsia="仿宋"/>
          <w:b/>
          <w:bCs/>
          <w:sz w:val="32"/>
          <w:szCs w:val="32"/>
        </w:rPr>
      </w:pPr>
      <w:bookmarkStart w:id="92" w:name="_Toc308164824"/>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3"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p>
    <w:bookmarkEnd w:id="93"/>
    <w:p>
      <w:pPr>
        <w:spacing w:line="360" w:lineRule="auto"/>
        <w:jc w:val="center"/>
        <w:rPr>
          <w:rFonts w:ascii="仿宋" w:hAnsi="仿宋" w:eastAsia="仿宋"/>
          <w:b/>
          <w:bCs/>
          <w:sz w:val="32"/>
          <w:szCs w:val="32"/>
        </w:rPr>
      </w:pPr>
      <w:r>
        <w:rPr>
          <w:rFonts w:ascii="仿宋" w:hAnsi="仿宋" w:eastAsia="仿宋"/>
          <w:b/>
          <w:bCs/>
          <w:sz w:val="32"/>
          <w:szCs w:val="32"/>
        </w:rPr>
        <w:br w:type="page"/>
      </w:r>
    </w:p>
    <w:p>
      <w:pPr>
        <w:spacing w:line="360" w:lineRule="auto"/>
        <w:jc w:val="left"/>
        <w:rPr>
          <w:rFonts w:ascii="仿宋" w:hAnsi="仿宋" w:eastAsia="仿宋"/>
          <w:b/>
          <w:bCs/>
          <w:sz w:val="32"/>
          <w:szCs w:val="32"/>
        </w:rPr>
      </w:pP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5"/>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1.我方己仔细研究了（项目名称）谈判文件的全部内容，愿意以人民币（大写）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（2）我方承诺按照谈判文件规定的金额和方式向采购人缴纳履约保证金。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（4）我方同意本谈判文件依据《四川省政府采购当事人诚信管理办法》（川财采〔2015〕33号文件）对我方可能存在的失信行为进行惩戒。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（5）我方愿意提供贵单位可能另外要求的，与谈判报价有关的文件资料，并保证我方已提供和将要提供的文件资料是真实、准确的。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（6）我方自愿按照谈判文件规定的各项要求完成工程建设项目，最后报价以《最后报价表》为准，接受采购人按照政府采购合同约定金额支付采购资金。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rPr>
        <w:t>4</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三、承诺函（实质性要求）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我方作为本次采购项目的供应商，根据谈判文件要求，现郑重承诺如下：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一、我方已认真阅读并接受本项目谈判文件的全部实质性要求。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十五、我方承诺在本项目履约期间，严格执行《保障农民工工资支付条例》的相关规定，项目履约期间的引发的劳资纠纷责任，由我方自行承担，采购人不承担任何责任。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十六、我方同意本次谈判的有效期为60日历天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2"/>
      <w:bookmarkStart w:id="94"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已标价工程量清单相关要求详见谈判文件“第二章谈判须知”第15条关于报价的相关要求以及工程量清单总说明的相关要求。</w:t>
      </w: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6</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五、供应商基本情况表</w:t>
      </w:r>
    </w:p>
    <w:tbl>
      <w:tblPr>
        <w:tblStyle w:val="4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7</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2、供应商必须根据谈判文件要求据实逐条填写，不得虚假响应，虚假响应的，其响应文件无效并按规定追究其相关责任。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1"/>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格式1-8</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七、供应商类似项目业绩一览表</w:t>
      </w:r>
    </w:p>
    <w:p>
      <w:pPr>
        <w:spacing w:line="360" w:lineRule="auto"/>
        <w:rPr>
          <w:rFonts w:ascii="仿宋" w:hAnsi="仿宋" w:eastAsia="仿宋"/>
          <w:sz w:val="24"/>
          <w:szCs w:val="24"/>
        </w:rPr>
      </w:pPr>
    </w:p>
    <w:tbl>
      <w:tblPr>
        <w:tblStyle w:val="41"/>
        <w:tblW w:w="10506" w:type="dxa"/>
        <w:jc w:val="center"/>
        <w:tblInd w:w="0" w:type="dxa"/>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格式1-9</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八、供应商类似项目业绩情况表</w:t>
      </w:r>
    </w:p>
    <w:p>
      <w:pPr>
        <w:spacing w:line="360" w:lineRule="auto"/>
        <w:rPr>
          <w:rFonts w:ascii="仿宋" w:hAnsi="仿宋" w:eastAsia="仿宋"/>
          <w:sz w:val="24"/>
          <w:szCs w:val="24"/>
        </w:rPr>
      </w:pPr>
    </w:p>
    <w:tbl>
      <w:tblPr>
        <w:tblStyle w:val="41"/>
        <w:tblW w:w="9530" w:type="dxa"/>
        <w:jc w:val="center"/>
        <w:tblInd w:w="0" w:type="dxa"/>
        <w:tblLayout w:type="fixed"/>
        <w:tblCellMar>
          <w:top w:w="0" w:type="dxa"/>
          <w:left w:w="108" w:type="dxa"/>
          <w:bottom w:w="0" w:type="dxa"/>
          <w:right w:w="108" w:type="dxa"/>
        </w:tblCellMar>
      </w:tblPr>
      <w:tblGrid>
        <w:gridCol w:w="677"/>
        <w:gridCol w:w="8853"/>
      </w:tblGrid>
      <w:tr>
        <w:tblPrEx>
          <w:tblLayout w:type="fixed"/>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ascii="仿宋" w:hAnsi="仿宋" w:eastAsia="仿宋" w:cs="仿宋"/>
          <w:b/>
          <w:bCs/>
          <w:sz w:val="28"/>
          <w:szCs w:val="28"/>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pStyle w:val="16"/>
        <w:numPr>
          <w:ilvl w:val="0"/>
          <w:numId w:val="0"/>
        </w:numPr>
        <w:spacing w:line="360" w:lineRule="auto"/>
        <w:ind w:firstLine="480" w:firstLineChars="200"/>
        <w:rPr>
          <w:rFonts w:hint="eastAsia"/>
          <w:color w:val="000000"/>
          <w:lang w:val="en-US" w:eastAsia="zh-CN"/>
        </w:rPr>
      </w:pPr>
      <w:r>
        <w:rPr>
          <w:rFonts w:hint="eastAsia"/>
          <w:color w:val="000000"/>
          <w:lang w:val="en-US" w:eastAsia="zh-CN"/>
        </w:rPr>
        <w:t>（三）、项目经理和技术负责人相关证明材料</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1、项目经理：</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eastAsia="zh-CN"/>
        </w:rPr>
        <w:t>①</w:t>
      </w:r>
      <w:r>
        <w:rPr>
          <w:rFonts w:hint="eastAsia"/>
          <w:color w:val="FF0000"/>
          <w:lang w:val="en-US" w:eastAsia="zh-CN"/>
        </w:rPr>
        <w:t>具备市政公用工程专业二级及以上注册建造师资格且注册于供应商本单位，并具有行政主管部门颁发的安全生产考核合格证（安B）。</w:t>
      </w:r>
      <w:r>
        <w:rPr>
          <w:rFonts w:hint="eastAsia"/>
          <w:color w:val="FF0000"/>
          <w:lang w:eastAsia="zh-CN"/>
        </w:rPr>
        <w:t>（提供：</w:t>
      </w:r>
      <w:r>
        <w:rPr>
          <w:rFonts w:hint="eastAsia"/>
          <w:color w:val="FF0000"/>
          <w:lang w:val="en-US" w:eastAsia="zh-CN"/>
        </w:rPr>
        <w:t>1、</w:t>
      </w:r>
      <w:r>
        <w:rPr>
          <w:rFonts w:hint="eastAsia"/>
          <w:color w:val="FF0000"/>
          <w:lang w:eastAsia="zh-CN"/>
        </w:rPr>
        <w:t>人员证书复印件；</w:t>
      </w:r>
      <w:r>
        <w:rPr>
          <w:rFonts w:hint="eastAsia"/>
          <w:color w:val="FF0000"/>
          <w:lang w:val="en-US" w:eastAsia="zh-CN"/>
        </w:rPr>
        <w:t>2、提供其为本单位人员的证明材料。</w:t>
      </w:r>
      <w:r>
        <w:rPr>
          <w:rFonts w:hint="eastAsia"/>
          <w:color w:val="FF0000"/>
          <w:lang w:eastAsia="zh-CN"/>
        </w:rPr>
        <w:t>均加盖单位鲜章）</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2、技术负责人：</w:t>
      </w:r>
    </w:p>
    <w:p>
      <w:pPr>
        <w:pStyle w:val="16"/>
        <w:numPr>
          <w:ilvl w:val="0"/>
          <w:numId w:val="0"/>
        </w:numPr>
        <w:spacing w:line="360" w:lineRule="auto"/>
        <w:ind w:firstLine="480" w:firstLineChars="200"/>
        <w:rPr>
          <w:rFonts w:hint="eastAsia"/>
          <w:color w:val="FF0000"/>
          <w:lang w:val="en-US" w:eastAsia="zh-CN"/>
        </w:rPr>
      </w:pPr>
      <w:r>
        <w:rPr>
          <w:rFonts w:hint="eastAsia" w:ascii="宋体" w:hAnsi="宋体" w:cs="Times New Roman"/>
          <w:color w:val="FF0000"/>
          <w:kern w:val="2"/>
          <w:sz w:val="24"/>
          <w:szCs w:val="24"/>
          <w:lang w:val="en-US" w:eastAsia="zh-CN" w:bidi="ar-SA"/>
        </w:rPr>
        <w:t>具备市政公用工程专业中级及以上职称。</w:t>
      </w:r>
      <w:r>
        <w:rPr>
          <w:rFonts w:hint="eastAsia"/>
          <w:color w:val="FF0000"/>
          <w:lang w:val="en-US" w:eastAsia="zh-CN"/>
        </w:rPr>
        <w:t>（提供：1、人员证书复印件；2、提供其为本单位人员的证明材料。均加盖单位鲜章）</w:t>
      </w:r>
    </w:p>
    <w:p>
      <w:pPr>
        <w:spacing w:line="360" w:lineRule="auto"/>
        <w:rPr>
          <w:rFonts w:ascii="仿宋" w:hAnsi="仿宋" w:eastAsia="仿宋" w:cs="仿宋"/>
          <w:b/>
          <w:bCs/>
          <w:sz w:val="28"/>
          <w:szCs w:val="28"/>
        </w:rPr>
      </w:pPr>
      <w:r>
        <w:rPr>
          <w:rFonts w:hint="eastAsia" w:ascii="宋体" w:hAnsi="宋体" w:cs="宋体"/>
          <w:color w:val="000000" w:themeColor="text1"/>
          <w14:textFill>
            <w14:solidFill>
              <w14:schemeClr w14:val="tx1"/>
            </w14:solidFill>
          </w14:textFill>
        </w:rPr>
        <w:br w:type="page"/>
      </w:r>
      <w:bookmarkEnd w:id="94"/>
      <w:r>
        <w:rPr>
          <w:rFonts w:hint="eastAsia" w:ascii="仿宋" w:hAnsi="仿宋" w:eastAsia="仿宋" w:cs="仿宋"/>
          <w:b/>
          <w:bCs/>
          <w:sz w:val="28"/>
          <w:szCs w:val="28"/>
        </w:rPr>
        <w:t>格式1-11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2、供应商存在以上所述失信行为的，将按照第二章谈判须知附表的要求进行处理；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widowControl/>
        <w:jc w:val="left"/>
        <w:rPr>
          <w:rFonts w:ascii="仿宋" w:hAnsi="仿宋" w:eastAsia="仿宋" w:cs="仿宋"/>
          <w:b/>
          <w:bCs/>
          <w:sz w:val="28"/>
          <w:szCs w:val="28"/>
        </w:rPr>
      </w:pPr>
      <w:r>
        <w:rPr>
          <w:rFonts w:ascii="仿宋" w:hAnsi="仿宋" w:eastAsia="仿宋"/>
          <w:sz w:val="24"/>
          <w:szCs w:val="24"/>
        </w:rPr>
        <w:br w:type="page"/>
      </w:r>
      <w:bookmarkStart w:id="95" w:name="_Toc28334876"/>
      <w:r>
        <w:rPr>
          <w:rFonts w:hint="eastAsia" w:ascii="仿宋" w:hAnsi="仿宋" w:eastAsia="仿宋" w:cs="仿宋"/>
          <w:b/>
          <w:bCs/>
          <w:sz w:val="28"/>
          <w:szCs w:val="28"/>
        </w:rPr>
        <w:t>格式1-12</w:t>
      </w:r>
    </w:p>
    <w:p>
      <w:pPr>
        <w:pStyle w:val="4"/>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十一、最后报价表</w:t>
      </w:r>
      <w:bookmarkEnd w:id="95"/>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7"/>
        <w:ind w:firstLine="0"/>
        <w:rPr>
          <w:rFonts w:ascii="宋体" w:hAnsi="宋体" w:cs="宋体"/>
          <w:color w:val="000000" w:themeColor="text1"/>
          <w:sz w:val="24"/>
          <w:szCs w:val="24"/>
          <w14:textFill>
            <w14:solidFill>
              <w14:schemeClr w14:val="tx1"/>
            </w14:solidFill>
          </w14:textFill>
        </w:rPr>
      </w:pP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说明：1、供应商可不在响应文件中填写并提供此表。此表为谈判结束后，由供应商填写“最后报价”（表格由谈判小组提供），经供应商法定代表人或代理人</w:t>
      </w:r>
      <w:r>
        <w:rPr>
          <w:rFonts w:hint="eastAsia" w:ascii="宋体" w:hAnsi="宋体" w:cs="宋体"/>
          <w:color w:val="FF0000"/>
          <w:sz w:val="24"/>
          <w:szCs w:val="24"/>
        </w:rPr>
        <w:t>签字后密封</w:t>
      </w:r>
      <w:r>
        <w:rPr>
          <w:rFonts w:hint="eastAsia" w:ascii="宋体" w:hAnsi="宋体" w:cs="宋体"/>
          <w:color w:val="000000" w:themeColor="text1"/>
          <w:sz w:val="24"/>
          <w:szCs w:val="24"/>
          <w14:textFill>
            <w14:solidFill>
              <w14:schemeClr w14:val="tx1"/>
            </w14:solidFill>
          </w14:textFill>
        </w:rPr>
        <w:t>递交给采购代理机构工作人员，由其收集齐后集中递交谈判小组。供应商在响应文件中提交此表的，不影响其响应文件的有效性，其最后报价以谈判结束后提交的“最后报价”为准。</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2、报价应是包括谈判文件规定的全部相应内容的报价</w:t>
      </w:r>
      <w:r>
        <w:rPr>
          <w:rFonts w:hint="eastAsia" w:ascii="宋体" w:hAnsi="宋体" w:cs="宋体"/>
          <w:color w:val="000000" w:themeColor="text1"/>
          <w:sz w:val="24"/>
          <w:szCs w:val="24"/>
          <w:lang w:val="en-US" w:eastAsia="zh-CN"/>
          <w14:textFill>
            <w14:solidFill>
              <w14:schemeClr w14:val="tx1"/>
            </w14:solidFill>
          </w14:textFill>
        </w:rPr>
        <w:t>并最多</w:t>
      </w:r>
      <w:r>
        <w:rPr>
          <w:rFonts w:hint="eastAsia" w:ascii="宋体" w:hAnsi="宋体" w:cs="宋体"/>
          <w:color w:val="000000" w:themeColor="text1"/>
          <w:sz w:val="24"/>
          <w:szCs w:val="24"/>
          <w14:textFill>
            <w14:solidFill>
              <w14:schemeClr w14:val="tx1"/>
            </w14:solidFill>
          </w14:textFill>
        </w:rPr>
        <w:t>保留两位</w:t>
      </w:r>
      <w:r>
        <w:rPr>
          <w:rFonts w:hint="eastAsia" w:ascii="宋体" w:hAnsi="宋体" w:cs="宋体"/>
          <w:color w:val="000000" w:themeColor="text1"/>
          <w:sz w:val="24"/>
          <w:szCs w:val="24"/>
          <w:lang w:val="en-US" w:eastAsia="zh-CN"/>
          <w14:textFill>
            <w14:solidFill>
              <w14:schemeClr w14:val="tx1"/>
            </w14:solidFill>
          </w14:textFill>
        </w:rPr>
        <w:t>小数</w:t>
      </w:r>
      <w:r>
        <w:rPr>
          <w:rFonts w:hint="eastAsia" w:ascii="宋体" w:hAnsi="宋体" w:cs="宋体"/>
          <w:color w:val="000000" w:themeColor="text1"/>
          <w:sz w:val="24"/>
          <w:szCs w:val="24"/>
          <w14:textFill>
            <w14:solidFill>
              <w14:schemeClr w14:val="tx1"/>
            </w14:solidFill>
          </w14:textFill>
        </w:rPr>
        <w:t>。</w:t>
      </w:r>
    </w:p>
    <w:p/>
    <w:p>
      <w:pPr>
        <w:pStyle w:val="38"/>
        <w:rPr>
          <w:rFonts w:ascii="仿宋" w:hAnsi="仿宋" w:eastAsia="仿宋" w:cs="Times New Roman"/>
        </w:rPr>
      </w:pPr>
      <w:r>
        <w:rPr>
          <w:rFonts w:ascii="仿宋" w:hAnsi="仿宋" w:eastAsia="仿宋" w:cs="Times New Roman"/>
          <w:sz w:val="24"/>
          <w:szCs w:val="24"/>
        </w:rPr>
        <w:br w:type="page"/>
      </w:r>
      <w:bookmarkStart w:id="96" w:name="_Toc41037909"/>
      <w:bookmarkStart w:id="97" w:name="_Toc509579147"/>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96"/>
      <w:bookmarkEnd w:id="97"/>
    </w:p>
    <w:p>
      <w:pPr>
        <w:pStyle w:val="4"/>
        <w:keepNext w:val="0"/>
        <w:keepLines w:val="0"/>
        <w:spacing w:before="0" w:after="0" w:line="360" w:lineRule="auto"/>
        <w:ind w:firstLine="472" w:firstLineChars="196"/>
        <w:rPr>
          <w:rFonts w:ascii="仿宋" w:hAnsi="仿宋" w:eastAsia="仿宋" w:cs="Times New Roman"/>
          <w:sz w:val="24"/>
          <w:szCs w:val="24"/>
        </w:rPr>
      </w:pPr>
      <w:bookmarkStart w:id="98" w:name="_Toc101338358"/>
      <w:bookmarkStart w:id="99" w:name="_Toc101174146"/>
      <w:bookmarkStart w:id="100" w:name="_Toc101250640"/>
      <w:bookmarkStart w:id="101" w:name="_Toc209847065"/>
      <w:bookmarkStart w:id="102" w:name="_Toc430773924"/>
    </w:p>
    <w:bookmarkEnd w:id="98"/>
    <w:bookmarkEnd w:id="99"/>
    <w:bookmarkEnd w:id="100"/>
    <w:bookmarkEnd w:id="101"/>
    <w:bookmarkEnd w:id="102"/>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1.总则</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1.5谈判过程独立、保密。供应商非法干预谈判过程的，其响应文件作无效处理。</w:t>
      </w:r>
    </w:p>
    <w:p>
      <w:pPr>
        <w:spacing w:line="360" w:lineRule="auto"/>
        <w:ind w:firstLine="413"/>
        <w:rPr>
          <w:rFonts w:ascii="宋体" w:hAnsi="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2.谈判程序</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2.2谈判。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2.2.6.1谈判过程中，</w:t>
      </w:r>
      <w:r>
        <w:rPr>
          <w:rFonts w:hint="eastAsia" w:hAnsi="宋体"/>
          <w:color w:val="000000" w:themeColor="text1"/>
          <w:sz w:val="24"/>
          <w:szCs w:val="24"/>
          <w:lang w:val="zh-CN"/>
          <w14:textFill>
            <w14:solidFill>
              <w14:schemeClr w14:val="tx1"/>
            </w14:solidFill>
          </w14:textFill>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）响应文件的语言、报价货币、知识产权、响应文件有效期不符合采购文件的规定，影响谈判小组评判的；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2.4.6.2经最终谈判后，响应文件仍有下列情况之一的，应按照无效响应文件处理：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（2）响应文件仍中有谈判文件规定的其他无效响应情形的。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2.2.6.4谈判小组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审查报告，确定继续谈判的供应商名单。没有通过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审查的供应商，谈判小组应在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（1）供应商已标价工程量清单出现谈判文件“供应商须知附表”中第5项规定情形之一的，应按照无效响应文件处理；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（2）谈判小组对供应商已标价工程量清单进行算术性复核，如果出现下列不一致的，按以下原则进行修正：</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谈判小组应当将供应商的最后报价进行促进中小企业发展的价格扣除和</w:t>
      </w:r>
      <w:r>
        <w:rPr>
          <w:rFonts w:hint="eastAsia" w:ascii="宋体" w:hAnsi="宋体" w:eastAsia="宋体" w:cs="宋体"/>
          <w:color w:val="000000" w:themeColor="text1"/>
          <w:sz w:val="24"/>
          <w:szCs w:val="24"/>
          <w14:textFill>
            <w14:solidFill>
              <w14:schemeClr w14:val="tx1"/>
            </w14:solidFill>
          </w14:textFill>
        </w:rPr>
        <w:t>对失信供应商的价格加成后进行排序。</w:t>
      </w:r>
    </w:p>
    <w:p>
      <w:pPr>
        <w:spacing w:line="360" w:lineRule="auto"/>
        <w:ind w:firstLine="480" w:firstLineChars="200"/>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2.3.7 谈判小组要求所有实质性响应的供应商在规定时间内提交最后报价或者多轮报价后再最后报价的，规定时间均为20分钟，未在规定时间内提交报价的，谈判小组将默认以投标响应文件中上一轮的报价为其最终报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（3）获取谈判文件的供应商名单和谈判小组成员名单；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谈判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2.9终止谈判采购活动。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（1）因情况变化，不再符合规定的竞争性谈判采购方式适用情形的；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3.谈判纪律及注意事项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谈判小组可根据需要对供应商进行实地考察。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4.谈判小组在政府采购活动中承担以下义务：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4.1遵守评审工作纪律；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4.2按照客观、公正、审慎的原则，根据谈判文件规定的评审程序、评审方法和评审标准进行独立评审；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4.3不得泄露评审文件、评审情况和在评审过程中获悉的商业秘密；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4.6及时向财政、监察等部门举报在评审过程中受到非法干预的情况；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4.7配合答复处理供应商的询问、质疑和投诉等事项；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4.8法律、法规和规章规定的其他义务。</w:t>
      </w:r>
    </w:p>
    <w:p>
      <w:pPr>
        <w:tabs>
          <w:tab w:val="left" w:pos="7665"/>
        </w:tabs>
        <w:spacing w:line="360" w:lineRule="auto"/>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5.评审专家在政府采购活动中应当遵守以下工作纪律：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5.2评审前，应当将通讯工具或者相关电子设备交由采购代理机构统一保管；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5.3评审过程中，不得与外界联系，因发生不可预见情况，确实需要与外界联系的，应当在监督人员监督之下办理；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5.5在评审过程中和评审结束后，不得记录、复制或带走任何评审资料，不得向外界透露评审内容；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5.6评审现场服从采购代理机构工作人员的管理，接受现场监督人员的合法监督；</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8"/>
        <w:rPr>
          <w:rFonts w:ascii="仿宋" w:hAnsi="仿宋" w:eastAsia="仿宋" w:cs="Times New Roman"/>
        </w:rPr>
      </w:pPr>
      <w:r>
        <w:rPr>
          <w:rFonts w:ascii="仿宋" w:hAnsi="仿宋" w:eastAsia="仿宋" w:cs="Times New Roman"/>
        </w:rPr>
        <w:br w:type="page"/>
      </w:r>
      <w:bookmarkStart w:id="103" w:name="_Toc509579148"/>
      <w:bookmarkStart w:id="104" w:name="_Toc41037910"/>
      <w:r>
        <w:rPr>
          <w:rFonts w:hint="eastAsia" w:ascii="仿宋" w:hAnsi="仿宋" w:eastAsia="仿宋" w:cs="仿宋"/>
        </w:rPr>
        <w:t>第七章政府采购合同（草案）</w:t>
      </w:r>
      <w:bookmarkEnd w:id="103"/>
      <w:bookmarkEnd w:id="104"/>
    </w:p>
    <w:bookmarkEnd w:id="87"/>
    <w:bookmarkEnd w:id="88"/>
    <w:bookmarkEnd w:id="89"/>
    <w:p>
      <w:pPr>
        <w:spacing w:line="360" w:lineRule="auto"/>
        <w:rPr>
          <w:rFonts w:ascii="仿宋" w:hAnsi="仿宋" w:eastAsia="仿宋"/>
          <w:sz w:val="24"/>
          <w:szCs w:val="24"/>
        </w:rPr>
      </w:pP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5" w:name="_Toc351203481"/>
      <w:r>
        <w:rPr>
          <w:rFonts w:hint="eastAsia" w:ascii="宋体" w:hAnsi="宋体" w:cs="宋体"/>
          <w:color w:val="000000" w:themeColor="text1"/>
          <w:sz w:val="24"/>
          <w:szCs w:val="24"/>
          <w14:textFill>
            <w14:solidFill>
              <w14:schemeClr w14:val="tx1"/>
            </w14:solidFill>
          </w14:textFill>
        </w:rPr>
        <w:t>一、工程概况</w:t>
      </w:r>
      <w:bookmarkEnd w:id="105"/>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6" w:name="_Toc351203482"/>
      <w:r>
        <w:rPr>
          <w:rFonts w:hint="eastAsia" w:ascii="宋体" w:hAnsi="宋体" w:cs="宋体"/>
          <w:color w:val="000000" w:themeColor="text1"/>
          <w:sz w:val="24"/>
          <w:szCs w:val="24"/>
          <w14:textFill>
            <w14:solidFill>
              <w14:schemeClr w14:val="tx1"/>
            </w14:solidFill>
          </w14:textFill>
        </w:rPr>
        <w:t>二、合同工期</w:t>
      </w:r>
      <w:bookmarkEnd w:id="106"/>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7" w:name="_Toc351203483"/>
      <w:r>
        <w:rPr>
          <w:rFonts w:hint="eastAsia" w:ascii="宋体" w:hAnsi="宋体" w:cs="宋体"/>
          <w:color w:val="000000" w:themeColor="text1"/>
          <w:sz w:val="24"/>
          <w:szCs w:val="24"/>
          <w14:textFill>
            <w14:solidFill>
              <w14:schemeClr w14:val="tx1"/>
            </w14:solidFill>
          </w14:textFill>
        </w:rPr>
        <w:t>三、质量标准</w:t>
      </w:r>
      <w:bookmarkEnd w:id="107"/>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8"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8"/>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9" w:name="_Toc351203485"/>
      <w:r>
        <w:rPr>
          <w:rFonts w:hint="eastAsia" w:ascii="宋体" w:hAnsi="宋体" w:cs="宋体"/>
          <w:color w:val="000000" w:themeColor="text1"/>
          <w:sz w:val="24"/>
          <w:szCs w:val="24"/>
          <w14:textFill>
            <w14:solidFill>
              <w14:schemeClr w14:val="tx1"/>
            </w14:solidFill>
          </w14:textFill>
        </w:rPr>
        <w:t>五、</w:t>
      </w:r>
      <w:bookmarkEnd w:id="109"/>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0" w:name="_Toc351203486"/>
      <w:r>
        <w:rPr>
          <w:rFonts w:hint="eastAsia" w:ascii="宋体" w:hAnsi="宋体" w:cs="宋体"/>
          <w:color w:val="000000" w:themeColor="text1"/>
          <w:sz w:val="24"/>
          <w:szCs w:val="24"/>
          <w14:textFill>
            <w14:solidFill>
              <w14:schemeClr w14:val="tx1"/>
            </w14:solidFill>
          </w14:textFill>
        </w:rPr>
        <w:t>六、合同文件构成</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11" w:name="_Toc351203487"/>
      <w:r>
        <w:rPr>
          <w:rFonts w:hint="eastAsia" w:ascii="宋体" w:hAnsi="宋体" w:cs="宋体"/>
          <w:color w:val="000000" w:themeColor="text1"/>
          <w:sz w:val="24"/>
          <w:szCs w:val="24"/>
          <w14:textFill>
            <w14:solidFill>
              <w14:schemeClr w14:val="tx1"/>
            </w14:solidFill>
          </w14:textFill>
        </w:rPr>
        <w:t>七、承诺</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2" w:name="_Toc351203488"/>
      <w:r>
        <w:rPr>
          <w:rFonts w:hint="eastAsia" w:ascii="宋体" w:hAnsi="宋体" w:cs="宋体"/>
          <w:b/>
          <w:bCs/>
          <w:color w:val="000000" w:themeColor="text1"/>
          <w:sz w:val="24"/>
          <w:szCs w:val="24"/>
          <w14:textFill>
            <w14:solidFill>
              <w14:schemeClr w14:val="tx1"/>
            </w14:solidFill>
          </w14:textFill>
        </w:rPr>
        <w:t>八、词语含义</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89"/>
      <w:r>
        <w:rPr>
          <w:rFonts w:hint="eastAsia" w:ascii="宋体" w:hAnsi="宋体" w:cs="宋体"/>
          <w:color w:val="000000" w:themeColor="text1"/>
          <w:sz w:val="24"/>
          <w:szCs w:val="24"/>
          <w14:textFill>
            <w14:solidFill>
              <w14:schemeClr w14:val="tx1"/>
            </w14:solidFill>
          </w14:textFill>
        </w:rPr>
        <w:t>九、签订时间</w:t>
      </w:r>
      <w:bookmarkEnd w:id="113"/>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0"/>
      <w:r>
        <w:rPr>
          <w:rFonts w:hint="eastAsia" w:ascii="宋体" w:hAnsi="宋体" w:cs="宋体"/>
          <w:color w:val="000000" w:themeColor="text1"/>
          <w:sz w:val="24"/>
          <w:szCs w:val="24"/>
          <w14:textFill>
            <w14:solidFill>
              <w14:schemeClr w14:val="tx1"/>
            </w14:solidFill>
          </w14:textFill>
        </w:rPr>
        <w:t>十、签订地点</w:t>
      </w:r>
      <w:bookmarkEnd w:id="11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1"/>
      <w:r>
        <w:rPr>
          <w:rFonts w:hint="eastAsia" w:ascii="宋体" w:hAnsi="宋体" w:cs="宋体"/>
          <w:color w:val="000000" w:themeColor="text1"/>
          <w:sz w:val="24"/>
          <w:szCs w:val="24"/>
          <w14:textFill>
            <w14:solidFill>
              <w14:schemeClr w14:val="tx1"/>
            </w14:solidFill>
          </w14:textFill>
        </w:rPr>
        <w:t>十一、补充协议</w:t>
      </w:r>
      <w:bookmarkEnd w:id="115"/>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6" w:name="_Toc351203492"/>
      <w:r>
        <w:rPr>
          <w:rFonts w:hint="eastAsia" w:ascii="宋体" w:hAnsi="宋体" w:cs="宋体"/>
          <w:color w:val="000000" w:themeColor="text1"/>
          <w:sz w:val="24"/>
          <w:szCs w:val="24"/>
          <w14:textFill>
            <w14:solidFill>
              <w14:schemeClr w14:val="tx1"/>
            </w14:solidFill>
          </w14:textFill>
        </w:rPr>
        <w:t>十二、合同生效</w:t>
      </w:r>
      <w:bookmarkEnd w:id="11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7" w:name="_Toc351203493"/>
      <w:r>
        <w:rPr>
          <w:rFonts w:hint="eastAsia" w:ascii="宋体" w:hAnsi="宋体" w:cs="宋体"/>
          <w:color w:val="000000" w:themeColor="text1"/>
          <w:sz w:val="24"/>
          <w:szCs w:val="24"/>
          <w14:textFill>
            <w14:solidFill>
              <w14:schemeClr w14:val="tx1"/>
            </w14:solidFill>
          </w14:textFill>
        </w:rPr>
        <w:t>十三、合同份数</w:t>
      </w:r>
      <w:bookmarkEnd w:id="117"/>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2"/>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8"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8"/>
      <w:bookmarkStart w:id="119" w:name="_Toc337558727"/>
    </w:p>
    <w:bookmarkEnd w:id="119"/>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20"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21"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20"/>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2" w:name="_Toc351203633"/>
      <w:r>
        <w:rPr>
          <w:rFonts w:hint="eastAsia" w:ascii="宋体" w:hAnsi="宋体" w:cs="宋体"/>
          <w:color w:val="000000" w:themeColor="text1"/>
          <w:sz w:val="24"/>
          <w:szCs w:val="24"/>
          <w14:textFill>
            <w14:solidFill>
              <w14:schemeClr w14:val="tx1"/>
            </w14:solidFill>
          </w14:textFill>
        </w:rPr>
        <w:t>1</w:t>
      </w:r>
      <w:bookmarkStart w:id="123" w:name="_Toc296891196"/>
      <w:bookmarkStart w:id="124" w:name="_Toc297120456"/>
      <w:bookmarkStart w:id="125" w:name="_Toc292559361"/>
      <w:bookmarkStart w:id="126" w:name="_Toc296346657"/>
      <w:bookmarkStart w:id="127" w:name="_Toc292559866"/>
      <w:bookmarkStart w:id="128" w:name="_Toc296503156"/>
      <w:bookmarkStart w:id="129" w:name="_Toc296890984"/>
      <w:bookmarkStart w:id="130" w:name="_Toc296347155"/>
      <w:bookmarkStart w:id="131" w:name="_Toc297048342"/>
      <w:bookmarkStart w:id="132" w:name="_Toc296944495"/>
      <w:r>
        <w:rPr>
          <w:rFonts w:hint="eastAsia" w:ascii="宋体" w:hAnsi="宋体" w:cs="宋体"/>
          <w:color w:val="000000" w:themeColor="text1"/>
          <w:sz w:val="24"/>
          <w:szCs w:val="24"/>
          <w14:textFill>
            <w14:solidFill>
              <w14:schemeClr w14:val="tx1"/>
            </w14:solidFill>
          </w14:textFill>
        </w:rPr>
        <w:t>. 一般约定</w:t>
      </w:r>
      <w:bookmarkEnd w:id="122"/>
    </w:p>
    <w:bookmarkEnd w:id="123"/>
    <w:bookmarkEnd w:id="124"/>
    <w:bookmarkEnd w:id="125"/>
    <w:bookmarkEnd w:id="126"/>
    <w:bookmarkEnd w:id="127"/>
    <w:bookmarkEnd w:id="128"/>
    <w:bookmarkEnd w:id="129"/>
    <w:bookmarkEnd w:id="130"/>
    <w:bookmarkEnd w:id="131"/>
    <w:bookmarkEnd w:id="132"/>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3" w:name="_Toc312677986"/>
      <w:bookmarkStart w:id="134" w:name="_Toc303539100"/>
      <w:bookmarkStart w:id="135" w:name="_Toc304295521"/>
      <w:bookmarkStart w:id="136" w:name="_Toc318581155"/>
      <w:bookmarkStart w:id="137" w:name="_Toc300934943"/>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3"/>
    <w:bookmarkEnd w:id="134"/>
    <w:bookmarkEnd w:id="135"/>
    <w:bookmarkEnd w:id="136"/>
    <w:bookmarkEnd w:id="137"/>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8" w:name="_Toc300934944"/>
      <w:bookmarkStart w:id="139" w:name="_Toc312677987"/>
      <w:bookmarkStart w:id="140" w:name="_Toc318581156"/>
      <w:bookmarkStart w:id="141" w:name="_Toc304295522"/>
      <w:bookmarkStart w:id="142" w:name="_Toc303539101"/>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8"/>
      <w:bookmarkEnd w:id="139"/>
      <w:bookmarkEnd w:id="140"/>
      <w:bookmarkEnd w:id="141"/>
      <w:bookmarkEnd w:id="142"/>
      <w:bookmarkStart w:id="143"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3"/>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4" w:name="_Toc351203634"/>
      <w:r>
        <w:rPr>
          <w:rFonts w:hint="eastAsia" w:ascii="宋体" w:hAnsi="宋体" w:cs="宋体"/>
          <w:color w:val="000000" w:themeColor="text1"/>
          <w:sz w:val="24"/>
          <w:szCs w:val="24"/>
          <w14:textFill>
            <w14:solidFill>
              <w14:schemeClr w14:val="tx1"/>
            </w14:solidFill>
          </w14:textFill>
        </w:rPr>
        <w:t>2</w:t>
      </w:r>
      <w:bookmarkStart w:id="145" w:name="_Toc296891197"/>
      <w:bookmarkStart w:id="146" w:name="_Toc296346658"/>
      <w:bookmarkStart w:id="147" w:name="_Toc296944496"/>
      <w:bookmarkStart w:id="148" w:name="_Toc292559362"/>
      <w:bookmarkStart w:id="149" w:name="_Toc296890985"/>
      <w:bookmarkStart w:id="150" w:name="_Toc297120457"/>
      <w:bookmarkStart w:id="151" w:name="_Toc296347156"/>
      <w:bookmarkStart w:id="152" w:name="_Toc296503157"/>
      <w:bookmarkStart w:id="153" w:name="_Toc297048343"/>
      <w:bookmarkStart w:id="154" w:name="_Toc292559867"/>
      <w:r>
        <w:rPr>
          <w:rFonts w:hint="eastAsia" w:ascii="宋体" w:hAnsi="宋体" w:cs="宋体"/>
          <w:color w:val="000000" w:themeColor="text1"/>
          <w:sz w:val="24"/>
          <w:szCs w:val="24"/>
          <w14:textFill>
            <w14:solidFill>
              <w14:schemeClr w14:val="tx1"/>
            </w14:solidFill>
          </w14:textFill>
        </w:rPr>
        <w:t>. 发包人</w:t>
      </w:r>
      <w:bookmarkEnd w:id="144"/>
    </w:p>
    <w:bookmarkEnd w:id="145"/>
    <w:bookmarkEnd w:id="146"/>
    <w:bookmarkEnd w:id="147"/>
    <w:bookmarkEnd w:id="148"/>
    <w:bookmarkEnd w:id="149"/>
    <w:bookmarkEnd w:id="150"/>
    <w:bookmarkEnd w:id="151"/>
    <w:bookmarkEnd w:id="152"/>
    <w:bookmarkEnd w:id="153"/>
    <w:bookmarkEnd w:id="15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5" w:name="_Toc351203635"/>
      <w:r>
        <w:rPr>
          <w:rFonts w:hint="eastAsia" w:ascii="宋体" w:hAnsi="宋体" w:cs="宋体"/>
          <w:color w:val="000000" w:themeColor="text1"/>
          <w:sz w:val="24"/>
          <w:szCs w:val="24"/>
          <w14:textFill>
            <w14:solidFill>
              <w14:schemeClr w14:val="tx1"/>
            </w14:solidFill>
          </w14:textFill>
        </w:rPr>
        <w:t>3</w:t>
      </w:r>
      <w:bookmarkStart w:id="156" w:name="_Toc296944497"/>
      <w:bookmarkStart w:id="157" w:name="_Toc296891198"/>
      <w:bookmarkStart w:id="158" w:name="_Toc297120458"/>
      <w:bookmarkStart w:id="159" w:name="_Toc296890986"/>
      <w:bookmarkStart w:id="160" w:name="_Toc296346659"/>
      <w:bookmarkStart w:id="161" w:name="_Toc292559868"/>
      <w:bookmarkStart w:id="162" w:name="_Toc292559363"/>
      <w:bookmarkStart w:id="163" w:name="_Toc296347157"/>
      <w:bookmarkStart w:id="164" w:name="_Toc297048344"/>
      <w:bookmarkStart w:id="165" w:name="_Toc296503158"/>
      <w:r>
        <w:rPr>
          <w:rFonts w:hint="eastAsia" w:ascii="宋体" w:hAnsi="宋体" w:cs="宋体"/>
          <w:color w:val="000000" w:themeColor="text1"/>
          <w:sz w:val="24"/>
          <w:szCs w:val="24"/>
          <w14:textFill>
            <w14:solidFill>
              <w14:schemeClr w14:val="tx1"/>
            </w14:solidFill>
          </w14:textFill>
        </w:rPr>
        <w:t>. 承包人</w:t>
      </w:r>
      <w:bookmarkEnd w:id="155"/>
    </w:p>
    <w:bookmarkEnd w:id="156"/>
    <w:bookmarkEnd w:id="157"/>
    <w:bookmarkEnd w:id="158"/>
    <w:bookmarkEnd w:id="159"/>
    <w:bookmarkEnd w:id="160"/>
    <w:bookmarkEnd w:id="161"/>
    <w:bookmarkEnd w:id="162"/>
    <w:bookmarkEnd w:id="163"/>
    <w:bookmarkEnd w:id="164"/>
    <w:bookmarkEnd w:id="16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6" w:name="_Toc296890987"/>
      <w:bookmarkStart w:id="167" w:name="_Toc296503159"/>
      <w:bookmarkStart w:id="168" w:name="_Toc292559364"/>
      <w:bookmarkStart w:id="169" w:name="_Toc297216151"/>
      <w:bookmarkStart w:id="170" w:name="_Toc296891199"/>
      <w:bookmarkStart w:id="171" w:name="_Toc296347158"/>
      <w:bookmarkStart w:id="172" w:name="_Toc312677988"/>
      <w:bookmarkStart w:id="173" w:name="_Toc296346660"/>
      <w:bookmarkStart w:id="174" w:name="_Toc297123492"/>
      <w:bookmarkStart w:id="175" w:name="_Toc304295523"/>
      <w:bookmarkStart w:id="176" w:name="_Toc292559869"/>
      <w:bookmarkStart w:id="177" w:name="_Toc303539102"/>
      <w:bookmarkStart w:id="178" w:name="_Toc297048345"/>
      <w:bookmarkStart w:id="179" w:name="_Toc300934945"/>
      <w:bookmarkStart w:id="180" w:name="_Toc297120459"/>
      <w:bookmarkStart w:id="181" w:name="_Toc296944498"/>
      <w:r>
        <w:rPr>
          <w:rFonts w:hint="eastAsia" w:ascii="宋体" w:hAnsi="宋体" w:cs="宋体"/>
          <w:color w:val="000000" w:themeColor="text1"/>
          <w:sz w:val="24"/>
          <w:szCs w:val="24"/>
          <w14:textFill>
            <w14:solidFill>
              <w14:schemeClr w14:val="tx1"/>
            </w14:solidFill>
          </w14:textFill>
        </w:rPr>
        <w:t>.4 分包</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2" w:name="_Toc297120460"/>
      <w:bookmarkStart w:id="183" w:name="_Toc296503160"/>
      <w:bookmarkStart w:id="184" w:name="_Toc300934946"/>
      <w:bookmarkStart w:id="185" w:name="_Toc297048346"/>
      <w:bookmarkStart w:id="186" w:name="_Toc296346661"/>
      <w:bookmarkStart w:id="187" w:name="_Toc297216152"/>
      <w:bookmarkStart w:id="188" w:name="_Toc292559365"/>
      <w:bookmarkStart w:id="189" w:name="_Toc304295524"/>
      <w:bookmarkStart w:id="190" w:name="_Toc296944499"/>
      <w:bookmarkStart w:id="191" w:name="_Toc296891200"/>
      <w:bookmarkStart w:id="192" w:name="_Toc303539103"/>
      <w:bookmarkStart w:id="193" w:name="_Toc296890988"/>
      <w:bookmarkStart w:id="194" w:name="_Toc292559870"/>
      <w:bookmarkStart w:id="195" w:name="_Toc297123493"/>
      <w:bookmarkStart w:id="196" w:name="_Toc296347159"/>
      <w:bookmarkStart w:id="197" w:name="_Toc318581158"/>
      <w:bookmarkStart w:id="198" w:name="_Toc312677989"/>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Start w:id="199" w:name="_Toc296347160"/>
      <w:bookmarkStart w:id="200" w:name="_Toc297048347"/>
      <w:bookmarkStart w:id="201" w:name="_Toc297216153"/>
      <w:bookmarkStart w:id="202" w:name="_Toc296503161"/>
      <w:bookmarkStart w:id="203" w:name="_Toc296891201"/>
      <w:bookmarkStart w:id="204" w:name="_Toc296890989"/>
      <w:bookmarkStart w:id="205" w:name="_Toc304295525"/>
      <w:bookmarkStart w:id="206" w:name="_Toc300934947"/>
      <w:bookmarkStart w:id="207" w:name="_Toc297123494"/>
      <w:bookmarkStart w:id="208" w:name="_Toc303539104"/>
      <w:bookmarkStart w:id="209" w:name="_Toc297120461"/>
      <w:bookmarkStart w:id="210" w:name="_Toc296346662"/>
      <w:bookmarkStart w:id="211" w:name="_Toc296944500"/>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2" w:name="_Toc318581159"/>
      <w:bookmarkStart w:id="213" w:name="_Toc312677990"/>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2"/>
    <w:bookmarkEnd w:id="21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4" w:name="_Toc351203636"/>
      <w:r>
        <w:rPr>
          <w:rFonts w:hint="eastAsia" w:ascii="宋体" w:hAnsi="宋体" w:cs="宋体"/>
          <w:color w:val="000000" w:themeColor="text1"/>
          <w:sz w:val="24"/>
          <w:szCs w:val="24"/>
          <w14:textFill>
            <w14:solidFill>
              <w14:schemeClr w14:val="tx1"/>
            </w14:solidFill>
          </w14:textFill>
        </w:rPr>
        <w:t>4</w:t>
      </w:r>
      <w:bookmarkStart w:id="215" w:name="_Toc267251413"/>
      <w:bookmarkStart w:id="216" w:name="_Toc297120462"/>
      <w:bookmarkStart w:id="217" w:name="_Toc292559366"/>
      <w:bookmarkStart w:id="218" w:name="_Toc296346663"/>
      <w:bookmarkStart w:id="219" w:name="_Toc296347161"/>
      <w:bookmarkStart w:id="220" w:name="_Toc296503162"/>
      <w:bookmarkStart w:id="221" w:name="_Toc296890990"/>
      <w:bookmarkStart w:id="222" w:name="_Toc296944501"/>
      <w:bookmarkStart w:id="223" w:name="_Toc297048348"/>
      <w:bookmarkStart w:id="224" w:name="_Toc296891202"/>
      <w:bookmarkStart w:id="225" w:name="_Toc292559871"/>
      <w:r>
        <w:rPr>
          <w:rFonts w:hint="eastAsia" w:ascii="宋体" w:hAnsi="宋体" w:cs="宋体"/>
          <w:color w:val="000000" w:themeColor="text1"/>
          <w:sz w:val="24"/>
          <w:szCs w:val="24"/>
          <w14:textFill>
            <w14:solidFill>
              <w14:schemeClr w14:val="tx1"/>
            </w14:solidFill>
          </w14:textFill>
        </w:rPr>
        <w:t>. 监</w:t>
      </w:r>
      <w:bookmarkEnd w:id="215"/>
      <w:bookmarkEnd w:id="216"/>
      <w:bookmarkEnd w:id="217"/>
      <w:bookmarkEnd w:id="218"/>
      <w:bookmarkEnd w:id="219"/>
      <w:bookmarkEnd w:id="220"/>
      <w:bookmarkEnd w:id="221"/>
      <w:bookmarkEnd w:id="222"/>
      <w:bookmarkEnd w:id="223"/>
      <w:bookmarkEnd w:id="224"/>
      <w:bookmarkEnd w:id="225"/>
      <w:r>
        <w:rPr>
          <w:rFonts w:hint="eastAsia" w:ascii="宋体" w:hAnsi="宋体" w:cs="宋体"/>
          <w:color w:val="000000" w:themeColor="text1"/>
          <w:sz w:val="24"/>
          <w:szCs w:val="24"/>
          <w14:textFill>
            <w14:solidFill>
              <w14:schemeClr w14:val="tx1"/>
            </w14:solidFill>
          </w14:textFill>
        </w:rPr>
        <w:t>理人</w:t>
      </w:r>
      <w:bookmarkEnd w:id="2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6"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7" w:name="_Toc351203637"/>
      <w:r>
        <w:rPr>
          <w:rFonts w:hint="eastAsia" w:ascii="宋体" w:hAnsi="宋体" w:cs="宋体"/>
          <w:color w:val="000000" w:themeColor="text1"/>
          <w:sz w:val="24"/>
          <w:szCs w:val="24"/>
          <w14:textFill>
            <w14:solidFill>
              <w14:schemeClr w14:val="tx1"/>
            </w14:solidFill>
          </w14:textFill>
        </w:rPr>
        <w:t>5</w:t>
      </w:r>
      <w:bookmarkEnd w:id="226"/>
      <w:bookmarkStart w:id="228" w:name="_Toc296891203"/>
      <w:bookmarkStart w:id="229" w:name="_Toc296347162"/>
      <w:bookmarkStart w:id="230" w:name="_Toc296890991"/>
      <w:bookmarkStart w:id="231" w:name="_Toc292559872"/>
      <w:bookmarkStart w:id="232" w:name="_Toc296503163"/>
      <w:bookmarkStart w:id="233" w:name="_Toc292559367"/>
      <w:bookmarkStart w:id="234" w:name="_Toc296346664"/>
      <w:bookmarkStart w:id="235" w:name="_Toc297048349"/>
      <w:bookmarkStart w:id="236" w:name="_Toc297120463"/>
      <w:bookmarkStart w:id="237" w:name="_Toc296944502"/>
      <w:r>
        <w:rPr>
          <w:rFonts w:hint="eastAsia" w:ascii="宋体" w:hAnsi="宋体" w:cs="宋体"/>
          <w:color w:val="000000" w:themeColor="text1"/>
          <w:sz w:val="24"/>
          <w:szCs w:val="24"/>
          <w14:textFill>
            <w14:solidFill>
              <w14:schemeClr w14:val="tx1"/>
            </w14:solidFill>
          </w14:textFill>
        </w:rPr>
        <w:t>. 工程质量</w:t>
      </w:r>
      <w:bookmarkEnd w:id="227"/>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8" w:name="_Toc300934949"/>
      <w:bookmarkStart w:id="239" w:name="_Toc304295527"/>
      <w:bookmarkStart w:id="240" w:name="_Toc318581164"/>
      <w:bookmarkStart w:id="241" w:name="_Toc303539106"/>
      <w:bookmarkStart w:id="242" w:name="_Toc297123496"/>
      <w:bookmarkStart w:id="243" w:name="_Toc297216155"/>
      <w:bookmarkStart w:id="244" w:name="_Toc312677997"/>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5"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8"/>
    <w:bookmarkEnd w:id="239"/>
    <w:bookmarkEnd w:id="240"/>
    <w:bookmarkEnd w:id="241"/>
    <w:bookmarkEnd w:id="242"/>
    <w:bookmarkEnd w:id="243"/>
    <w:bookmarkEnd w:id="24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6" w:name="_Toc351203639"/>
      <w:r>
        <w:rPr>
          <w:rFonts w:hint="eastAsia" w:ascii="宋体" w:hAnsi="宋体" w:cs="宋体"/>
          <w:color w:val="000000" w:themeColor="text1"/>
          <w:sz w:val="24"/>
          <w:szCs w:val="24"/>
          <w14:textFill>
            <w14:solidFill>
              <w14:schemeClr w14:val="tx1"/>
            </w14:solidFill>
          </w14:textFill>
        </w:rPr>
        <w:t>7. 工期和进度</w:t>
      </w:r>
      <w:bookmarkEnd w:id="24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7" w:name="_Toc312678005"/>
      <w:bookmarkStart w:id="248" w:name="_Toc300934966"/>
      <w:bookmarkStart w:id="249" w:name="_Toc297123514"/>
      <w:bookmarkStart w:id="250" w:name="_Toc312677479"/>
      <w:bookmarkStart w:id="251" w:name="_Toc304295541"/>
      <w:bookmarkStart w:id="252" w:name="_Toc297216173"/>
      <w:bookmarkStart w:id="253" w:name="_Toc303539123"/>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7"/>
    <w:bookmarkEnd w:id="248"/>
    <w:bookmarkEnd w:id="249"/>
    <w:bookmarkEnd w:id="250"/>
    <w:bookmarkEnd w:id="251"/>
    <w:bookmarkEnd w:id="252"/>
    <w:bookmarkEnd w:id="25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4" w:name="_Toc300934968"/>
      <w:bookmarkStart w:id="255" w:name="_Toc297216175"/>
      <w:bookmarkStart w:id="256" w:name="_Toc297123516"/>
      <w:bookmarkStart w:id="257" w:name="_Toc304295546"/>
      <w:bookmarkStart w:id="258" w:name="_Toc312678010"/>
      <w:bookmarkStart w:id="259" w:name="_Toc303539125"/>
      <w:bookmarkStart w:id="260" w:name="_Toc312677484"/>
      <w:r>
        <w:rPr>
          <w:rFonts w:hint="eastAsia" w:ascii="宋体" w:hAnsi="宋体" w:cs="宋体"/>
          <w:color w:val="000000" w:themeColor="text1"/>
          <w:sz w:val="24"/>
          <w:szCs w:val="24"/>
          <w14:textFill>
            <w14:solidFill>
              <w14:schemeClr w14:val="tx1"/>
            </w14:solidFill>
          </w14:textFill>
        </w:rPr>
        <w:t>.5 工期延误</w:t>
      </w:r>
    </w:p>
    <w:bookmarkEnd w:id="254"/>
    <w:bookmarkEnd w:id="255"/>
    <w:bookmarkEnd w:id="256"/>
    <w:bookmarkEnd w:id="257"/>
    <w:bookmarkEnd w:id="258"/>
    <w:bookmarkEnd w:id="259"/>
    <w:bookmarkEnd w:id="26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61" w:name="_Toc312677486"/>
      <w:bookmarkStart w:id="262" w:name="_Toc312678012"/>
      <w:bookmarkStart w:id="263" w:name="_Toc318581169"/>
      <w:bookmarkStart w:id="264" w:name="_Toc297216177"/>
      <w:bookmarkStart w:id="265" w:name="_Toc300934970"/>
      <w:bookmarkStart w:id="266" w:name="_Toc304295548"/>
      <w:bookmarkStart w:id="267" w:name="_Toc297123518"/>
      <w:bookmarkStart w:id="268" w:name="_Toc303539127"/>
      <w:r>
        <w:rPr>
          <w:rFonts w:hint="eastAsia" w:ascii="宋体" w:hAnsi="宋体" w:cs="宋体"/>
          <w:color w:val="000000" w:themeColor="text1"/>
          <w:sz w:val="24"/>
          <w:szCs w:val="24"/>
          <w14:textFill>
            <w14:solidFill>
              <w14:schemeClr w14:val="tx1"/>
            </w14:solidFill>
          </w14:textFill>
        </w:rPr>
        <w:t>.5.2 因承包人原因导致工期延误</w:t>
      </w:r>
    </w:p>
    <w:bookmarkEnd w:id="261"/>
    <w:bookmarkEnd w:id="262"/>
    <w:bookmarkEnd w:id="263"/>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9" w:name="_Toc318581170"/>
      <w:bookmarkStart w:id="270" w:name="_Toc312678013"/>
      <w:bookmarkStart w:id="271" w:name="_Toc312677487"/>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4"/>
    <w:bookmarkEnd w:id="265"/>
    <w:bookmarkEnd w:id="266"/>
    <w:bookmarkEnd w:id="267"/>
    <w:bookmarkEnd w:id="268"/>
    <w:bookmarkEnd w:id="269"/>
    <w:bookmarkEnd w:id="270"/>
    <w:bookmarkEnd w:id="27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2" w:name="_Toc318581171"/>
      <w:bookmarkStart w:id="273" w:name="_Toc312678014"/>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2"/>
      <w:bookmarkEnd w:id="27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4" w:name="_Toc297123519"/>
      <w:bookmarkStart w:id="275" w:name="_Toc297216178"/>
      <w:bookmarkStart w:id="276" w:name="_Toc300934971"/>
      <w:bookmarkStart w:id="277" w:name="_Toc303539128"/>
      <w:bookmarkStart w:id="278" w:name="_Toc304295549"/>
      <w:bookmarkStart w:id="279" w:name="_Toc312678015"/>
      <w:r>
        <w:rPr>
          <w:rFonts w:hint="eastAsia" w:ascii="宋体" w:hAnsi="宋体" w:cs="宋体"/>
          <w:color w:val="000000" w:themeColor="text1"/>
          <w:sz w:val="24"/>
          <w:szCs w:val="24"/>
          <w14:textFill>
            <w14:solidFill>
              <w14:schemeClr w14:val="tx1"/>
            </w14:solidFill>
          </w14:textFill>
        </w:rPr>
        <w:t>.6 不</w:t>
      </w:r>
      <w:bookmarkEnd w:id="274"/>
      <w:bookmarkEnd w:id="275"/>
      <w:bookmarkEnd w:id="276"/>
      <w:bookmarkEnd w:id="277"/>
      <w:bookmarkEnd w:id="278"/>
      <w:bookmarkEnd w:id="279"/>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80" w:name="_Toc303539129"/>
      <w:bookmarkStart w:id="281" w:name="_Toc318581172"/>
      <w:bookmarkStart w:id="282" w:name="_Toc297216179"/>
      <w:bookmarkStart w:id="283" w:name="_Toc297123520"/>
      <w:bookmarkStart w:id="284" w:name="_Toc312678016"/>
      <w:bookmarkStart w:id="285" w:name="_Toc304295550"/>
      <w:bookmarkStart w:id="286" w:name="_Toc300934972"/>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80"/>
    <w:bookmarkEnd w:id="281"/>
    <w:bookmarkEnd w:id="282"/>
    <w:bookmarkEnd w:id="283"/>
    <w:bookmarkEnd w:id="284"/>
    <w:bookmarkEnd w:id="285"/>
    <w:bookmarkEnd w:id="28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7" w:name="_Toc303539130"/>
      <w:bookmarkStart w:id="288" w:name="_Toc300934973"/>
      <w:bookmarkStart w:id="289" w:name="_Toc304295551"/>
      <w:bookmarkStart w:id="290" w:name="_Toc297216180"/>
      <w:bookmarkStart w:id="291" w:name="_Toc312678017"/>
      <w:bookmarkStart w:id="292" w:name="_Toc297123521"/>
      <w:r>
        <w:rPr>
          <w:rFonts w:hint="eastAsia" w:ascii="宋体" w:hAnsi="宋体" w:cs="宋体"/>
          <w:color w:val="000000" w:themeColor="text1"/>
          <w:sz w:val="24"/>
          <w:szCs w:val="24"/>
          <w14:textFill>
            <w14:solidFill>
              <w14:schemeClr w14:val="tx1"/>
            </w14:solidFill>
          </w14:textFill>
        </w:rPr>
        <w:t>.7异常恶劣的气候条件</w:t>
      </w:r>
    </w:p>
    <w:bookmarkEnd w:id="287"/>
    <w:bookmarkEnd w:id="288"/>
    <w:bookmarkEnd w:id="289"/>
    <w:bookmarkEnd w:id="290"/>
    <w:bookmarkEnd w:id="291"/>
    <w:bookmarkEnd w:id="29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3" w:name="_Toc351203640"/>
      <w:r>
        <w:rPr>
          <w:rFonts w:hint="eastAsia" w:ascii="宋体" w:hAnsi="宋体" w:cs="宋体"/>
          <w:color w:val="000000" w:themeColor="text1"/>
          <w:sz w:val="24"/>
          <w:szCs w:val="24"/>
          <w14:textFill>
            <w14:solidFill>
              <w14:schemeClr w14:val="tx1"/>
            </w14:solidFill>
          </w14:textFill>
        </w:rPr>
        <w:t>8. 材料与设备</w:t>
      </w:r>
      <w:bookmarkEnd w:id="29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8"/>
    <w:bookmarkEnd w:id="229"/>
    <w:bookmarkEnd w:id="230"/>
    <w:bookmarkEnd w:id="231"/>
    <w:bookmarkEnd w:id="232"/>
    <w:bookmarkEnd w:id="233"/>
    <w:bookmarkEnd w:id="234"/>
    <w:bookmarkEnd w:id="235"/>
    <w:bookmarkEnd w:id="236"/>
    <w:bookmarkEnd w:id="23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4" w:name="_Toc292559372"/>
      <w:bookmarkStart w:id="295" w:name="_Toc296890995"/>
      <w:bookmarkStart w:id="296" w:name="_Toc312677493"/>
      <w:bookmarkStart w:id="297" w:name="_Toc297216186"/>
      <w:bookmarkStart w:id="298" w:name="_Toc296346668"/>
      <w:bookmarkStart w:id="299" w:name="_Toc296944506"/>
      <w:bookmarkStart w:id="300" w:name="_Toc297123527"/>
      <w:bookmarkStart w:id="301" w:name="_Toc304295556"/>
      <w:bookmarkStart w:id="302" w:name="_Toc312678019"/>
      <w:bookmarkStart w:id="303" w:name="_Toc296891207"/>
      <w:bookmarkStart w:id="304" w:name="_Toc296347166"/>
      <w:bookmarkStart w:id="305" w:name="_Toc300934979"/>
      <w:bookmarkStart w:id="306" w:name="_Toc280868654"/>
      <w:bookmarkStart w:id="307" w:name="_Toc296503167"/>
      <w:bookmarkStart w:id="308" w:name="_Toc297048353"/>
      <w:bookmarkStart w:id="309" w:name="_Toc303539136"/>
      <w:bookmarkStart w:id="310" w:name="_Toc292559877"/>
      <w:bookmarkStart w:id="311" w:name="_Toc297120467"/>
      <w:bookmarkStart w:id="312" w:name="_Toc280868655"/>
      <w:bookmarkStart w:id="313" w:name="_Toc267251424"/>
      <w:bookmarkStart w:id="314" w:name="_Toc280868656"/>
      <w:r>
        <w:rPr>
          <w:rFonts w:hint="eastAsia" w:ascii="宋体" w:hAnsi="宋体" w:cs="宋体"/>
          <w:color w:val="000000" w:themeColor="text1"/>
          <w:sz w:val="24"/>
          <w:szCs w:val="24"/>
          <w14:textFill>
            <w14:solidFill>
              <w14:schemeClr w14:val="tx1"/>
            </w14:solidFill>
          </w14:textFill>
        </w:rPr>
        <w:t>.2材料与工程设备的保管与使用</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5" w:name="_Toc292559878"/>
      <w:bookmarkStart w:id="316" w:name="_Toc292559373"/>
      <w:bookmarkStart w:id="317" w:name="_Toc312678020"/>
      <w:bookmarkStart w:id="318" w:name="_Toc296944507"/>
      <w:bookmarkStart w:id="319" w:name="_Toc300934980"/>
      <w:bookmarkStart w:id="320" w:name="_Toc296346669"/>
      <w:bookmarkStart w:id="321" w:name="_Toc296890996"/>
      <w:bookmarkStart w:id="322" w:name="_Toc296347167"/>
      <w:bookmarkStart w:id="323" w:name="_Toc297216187"/>
      <w:bookmarkStart w:id="324" w:name="_Toc297123528"/>
      <w:bookmarkStart w:id="325" w:name="_Toc304295557"/>
      <w:bookmarkStart w:id="326" w:name="_Toc297120468"/>
      <w:bookmarkStart w:id="327" w:name="_Toc312677494"/>
      <w:bookmarkStart w:id="328" w:name="_Toc318581173"/>
      <w:bookmarkStart w:id="329" w:name="_Toc303539137"/>
      <w:bookmarkStart w:id="330" w:name="_Toc297048354"/>
      <w:bookmarkStart w:id="331" w:name="_Toc296891208"/>
      <w:bookmarkStart w:id="332" w:name="_Toc296503168"/>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5"/>
      <w:bookmarkEnd w:id="316"/>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3" w:name="_Toc351203641"/>
      <w:r>
        <w:rPr>
          <w:rFonts w:hint="eastAsia" w:ascii="宋体" w:hAnsi="宋体" w:cs="宋体"/>
          <w:color w:val="000000" w:themeColor="text1"/>
          <w:sz w:val="24"/>
          <w:szCs w:val="24"/>
          <w14:textFill>
            <w14:solidFill>
              <w14:schemeClr w14:val="tx1"/>
            </w14:solidFill>
          </w14:textFill>
        </w:rPr>
        <w:t>9</w:t>
      </w:r>
      <w:bookmarkEnd w:id="312"/>
      <w:bookmarkEnd w:id="313"/>
      <w:bookmarkEnd w:id="314"/>
      <w:bookmarkStart w:id="334" w:name="_Toc297216192"/>
      <w:bookmarkStart w:id="335" w:name="_Toc304295559"/>
      <w:bookmarkStart w:id="336" w:name="_Toc312678021"/>
      <w:bookmarkStart w:id="337" w:name="_Toc303539139"/>
      <w:bookmarkStart w:id="338" w:name="_Toc300934982"/>
      <w:bookmarkStart w:id="339" w:name="_Toc312677495"/>
      <w:bookmarkStart w:id="340" w:name="_Toc297123533"/>
      <w:bookmarkStart w:id="341" w:name="_Toc296503173"/>
      <w:bookmarkStart w:id="342" w:name="_Toc292559378"/>
      <w:bookmarkStart w:id="343" w:name="_Toc297120473"/>
      <w:bookmarkStart w:id="344" w:name="_Toc296944512"/>
      <w:bookmarkStart w:id="345" w:name="_Toc292559883"/>
      <w:bookmarkStart w:id="346" w:name="_Toc296891213"/>
      <w:bookmarkStart w:id="347" w:name="_Toc296891001"/>
      <w:bookmarkStart w:id="348" w:name="_Toc296347172"/>
      <w:bookmarkStart w:id="349" w:name="_Toc267251428"/>
      <w:bookmarkStart w:id="350" w:name="_Toc267251427"/>
      <w:bookmarkStart w:id="351" w:name="_Toc297048359"/>
      <w:bookmarkStart w:id="352" w:name="_Toc296346674"/>
      <w:r>
        <w:rPr>
          <w:rFonts w:hint="eastAsia" w:ascii="宋体" w:hAnsi="宋体" w:cs="宋体"/>
          <w:color w:val="000000" w:themeColor="text1"/>
          <w:sz w:val="24"/>
          <w:szCs w:val="24"/>
          <w14:textFill>
            <w14:solidFill>
              <w14:schemeClr w14:val="tx1"/>
            </w14:solidFill>
          </w14:textFill>
        </w:rPr>
        <w:t>. 试验与检验</w:t>
      </w:r>
      <w:bookmarkEnd w:id="333"/>
    </w:p>
    <w:bookmarkEnd w:id="334"/>
    <w:bookmarkEnd w:id="335"/>
    <w:bookmarkEnd w:id="336"/>
    <w:bookmarkEnd w:id="337"/>
    <w:bookmarkEnd w:id="338"/>
    <w:bookmarkEnd w:id="339"/>
    <w:bookmarkEnd w:id="34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3" w:name="_Toc297216193"/>
      <w:bookmarkStart w:id="354" w:name="_Toc312678022"/>
      <w:bookmarkStart w:id="355" w:name="_Toc304295560"/>
      <w:bookmarkStart w:id="356" w:name="_Toc312677496"/>
      <w:bookmarkStart w:id="357" w:name="_Toc303539140"/>
      <w:bookmarkStart w:id="358" w:name="_Toc300934983"/>
      <w:bookmarkStart w:id="359" w:name="_Toc297123534"/>
      <w:r>
        <w:rPr>
          <w:rFonts w:hint="eastAsia" w:ascii="宋体" w:hAnsi="宋体" w:cs="宋体"/>
          <w:color w:val="000000" w:themeColor="text1"/>
          <w:sz w:val="24"/>
          <w:szCs w:val="24"/>
          <w14:textFill>
            <w14:solidFill>
              <w14:schemeClr w14:val="tx1"/>
            </w14:solidFill>
          </w14:textFill>
        </w:rPr>
        <w:t>.1试验设备与试验人员</w:t>
      </w:r>
    </w:p>
    <w:bookmarkEnd w:id="353"/>
    <w:bookmarkEnd w:id="354"/>
    <w:bookmarkEnd w:id="355"/>
    <w:bookmarkEnd w:id="356"/>
    <w:bookmarkEnd w:id="357"/>
    <w:bookmarkEnd w:id="358"/>
    <w:bookmarkEnd w:id="35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60" w:name="_Toc297123535"/>
      <w:bookmarkStart w:id="361" w:name="_Toc304295561"/>
      <w:bookmarkStart w:id="362" w:name="_Toc297216194"/>
      <w:bookmarkStart w:id="363" w:name="_Toc312677497"/>
      <w:bookmarkStart w:id="364" w:name="_Toc303539141"/>
      <w:bookmarkStart w:id="365" w:name="_Toc312678023"/>
      <w:bookmarkStart w:id="366" w:name="_Toc300934984"/>
      <w:bookmarkStart w:id="367"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60"/>
      <w:bookmarkEnd w:id="361"/>
      <w:bookmarkEnd w:id="362"/>
      <w:bookmarkEnd w:id="363"/>
      <w:bookmarkEnd w:id="364"/>
      <w:bookmarkEnd w:id="365"/>
      <w:bookmarkEnd w:id="366"/>
      <w:bookmarkStart w:id="368" w:name="_Toc312677498"/>
      <w:bookmarkStart w:id="369" w:name="_Toc297123536"/>
      <w:bookmarkStart w:id="370" w:name="_Toc297216195"/>
      <w:bookmarkStart w:id="371" w:name="_Toc300934985"/>
      <w:bookmarkStart w:id="372" w:name="_Toc304295562"/>
      <w:bookmarkStart w:id="373" w:name="_Toc303539142"/>
      <w:bookmarkStart w:id="374" w:name="_Toc312678024"/>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7"/>
    <w:bookmarkEnd w:id="368"/>
    <w:bookmarkEnd w:id="369"/>
    <w:bookmarkEnd w:id="370"/>
    <w:bookmarkEnd w:id="371"/>
    <w:bookmarkEnd w:id="372"/>
    <w:bookmarkEnd w:id="373"/>
    <w:bookmarkEnd w:id="37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5" w:name="_Toc351203642"/>
      <w:r>
        <w:rPr>
          <w:rFonts w:hint="eastAsia" w:ascii="宋体" w:hAnsi="宋体" w:cs="宋体"/>
          <w:color w:val="000000" w:themeColor="text1"/>
          <w:sz w:val="24"/>
          <w:szCs w:val="24"/>
          <w14:textFill>
            <w14:solidFill>
              <w14:schemeClr w14:val="tx1"/>
            </w14:solidFill>
          </w14:textFill>
        </w:rPr>
        <w:t>1</w:t>
      </w:r>
      <w:bookmarkEnd w:id="341"/>
      <w:bookmarkEnd w:id="342"/>
      <w:bookmarkEnd w:id="343"/>
      <w:bookmarkEnd w:id="344"/>
      <w:bookmarkEnd w:id="345"/>
      <w:bookmarkEnd w:id="346"/>
      <w:bookmarkEnd w:id="347"/>
      <w:bookmarkEnd w:id="348"/>
      <w:bookmarkEnd w:id="349"/>
      <w:bookmarkEnd w:id="350"/>
      <w:bookmarkEnd w:id="351"/>
      <w:bookmarkEnd w:id="352"/>
      <w:bookmarkStart w:id="376" w:name="_Toc296346694"/>
      <w:bookmarkStart w:id="377" w:name="_Toc296347192"/>
      <w:bookmarkStart w:id="378" w:name="_Toc297216199"/>
      <w:bookmarkStart w:id="379" w:name="_Toc297123540"/>
      <w:bookmarkStart w:id="380" w:name="_Toc300934989"/>
      <w:bookmarkStart w:id="381" w:name="_Toc297048379"/>
      <w:bookmarkStart w:id="382" w:name="_Toc303539146"/>
      <w:bookmarkStart w:id="383" w:name="_Toc292559398"/>
      <w:bookmarkStart w:id="384" w:name="_Toc296891233"/>
      <w:bookmarkStart w:id="385" w:name="_Toc296503193"/>
      <w:bookmarkStart w:id="386" w:name="_Toc297120493"/>
      <w:bookmarkStart w:id="387" w:name="_Toc304295566"/>
      <w:bookmarkStart w:id="388" w:name="_Toc296944532"/>
      <w:bookmarkStart w:id="389" w:name="_Toc292559903"/>
      <w:bookmarkStart w:id="390" w:name="_Toc296891021"/>
      <w:bookmarkStart w:id="391" w:name="_Toc312678025"/>
      <w:bookmarkStart w:id="392" w:name="_Toc312677499"/>
      <w:bookmarkStart w:id="393" w:name="_Toc267251437"/>
      <w:bookmarkStart w:id="394" w:name="_Toc267251435"/>
      <w:bookmarkStart w:id="395" w:name="_Toc267251439"/>
      <w:bookmarkStart w:id="396" w:name="_Toc267251441"/>
      <w:bookmarkStart w:id="397" w:name="_Toc267251433"/>
      <w:bookmarkStart w:id="398" w:name="_Toc267251440"/>
      <w:bookmarkStart w:id="399" w:name="_Toc267251442"/>
      <w:r>
        <w:rPr>
          <w:rFonts w:hint="eastAsia" w:ascii="宋体" w:hAnsi="宋体" w:cs="宋体"/>
          <w:color w:val="000000" w:themeColor="text1"/>
          <w:sz w:val="24"/>
          <w:szCs w:val="24"/>
          <w14:textFill>
            <w14:solidFill>
              <w14:schemeClr w14:val="tx1"/>
            </w14:solidFill>
          </w14:textFill>
        </w:rPr>
        <w:t>0. 变更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bookmarkEnd w:id="39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00" w:name="_Toc296346695"/>
      <w:bookmarkStart w:id="401" w:name="_Toc296503194"/>
      <w:bookmarkStart w:id="402" w:name="_Toc304295567"/>
      <w:bookmarkStart w:id="403" w:name="_Toc296944533"/>
      <w:bookmarkStart w:id="404" w:name="_Toc312678026"/>
      <w:bookmarkStart w:id="405" w:name="_Toc297123541"/>
      <w:bookmarkStart w:id="406" w:name="_Toc303539147"/>
      <w:bookmarkStart w:id="407" w:name="_Toc296891022"/>
      <w:bookmarkStart w:id="408" w:name="_Toc292559399"/>
      <w:bookmarkStart w:id="409" w:name="_Toc300934990"/>
      <w:bookmarkStart w:id="410" w:name="_Toc297120494"/>
      <w:bookmarkStart w:id="411" w:name="_Toc312677500"/>
      <w:bookmarkStart w:id="412" w:name="_Toc297216200"/>
      <w:bookmarkStart w:id="413" w:name="_Toc296347193"/>
      <w:bookmarkStart w:id="414" w:name="_Toc297048380"/>
      <w:bookmarkStart w:id="415" w:name="_Toc292559904"/>
      <w:bookmarkStart w:id="416" w:name="_Toc296891234"/>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Start w:id="417" w:name="_Toc296503197"/>
      <w:bookmarkStart w:id="418" w:name="_Toc292559402"/>
      <w:bookmarkStart w:id="419" w:name="_Toc296891237"/>
      <w:bookmarkStart w:id="420" w:name="_Toc296347196"/>
      <w:bookmarkStart w:id="421" w:name="_Toc292559907"/>
      <w:bookmarkStart w:id="422" w:name="_Toc296891025"/>
      <w:bookmarkStart w:id="423" w:name="_Toc296346698"/>
      <w:bookmarkStart w:id="424" w:name="_Toc297123544"/>
      <w:bookmarkStart w:id="425" w:name="_Toc296944536"/>
      <w:bookmarkStart w:id="426" w:name="_Toc303539150"/>
      <w:bookmarkStart w:id="427" w:name="_Toc297216203"/>
      <w:bookmarkStart w:id="428" w:name="_Toc297120497"/>
      <w:bookmarkStart w:id="429" w:name="_Toc297048383"/>
      <w:bookmarkStart w:id="430" w:name="_Toc300934993"/>
      <w:bookmarkStart w:id="431" w:name="_Toc312677503"/>
      <w:bookmarkStart w:id="432" w:name="_Toc304295570"/>
      <w:bookmarkStart w:id="433" w:name="_Toc312678029"/>
      <w:r>
        <w:rPr>
          <w:rFonts w:hint="eastAsia" w:ascii="宋体" w:hAnsi="宋体" w:cs="宋体"/>
          <w:color w:val="000000" w:themeColor="text1"/>
          <w:sz w:val="24"/>
          <w:szCs w:val="24"/>
          <w14:textFill>
            <w14:solidFill>
              <w14:schemeClr w14:val="tx1"/>
            </w14:solidFill>
          </w14:textFill>
        </w:rPr>
        <w:t>0.3 承</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Start w:id="434" w:name="_Toc296503203"/>
      <w:bookmarkStart w:id="435" w:name="_Toc296347202"/>
      <w:bookmarkStart w:id="436" w:name="_Toc296346704"/>
      <w:bookmarkStart w:id="437" w:name="_Toc297120503"/>
      <w:bookmarkStart w:id="438" w:name="_Toc292559408"/>
      <w:bookmarkStart w:id="439" w:name="_Toc292559913"/>
      <w:bookmarkStart w:id="440" w:name="_Toc297048389"/>
      <w:bookmarkStart w:id="441" w:name="_Toc296944542"/>
      <w:bookmarkStart w:id="442" w:name="_Toc297216204"/>
      <w:bookmarkStart w:id="443" w:name="_Toc296891031"/>
      <w:bookmarkStart w:id="444" w:name="_Toc300934994"/>
      <w:bookmarkStart w:id="445" w:name="_Toc297123545"/>
      <w:bookmarkStart w:id="446" w:name="_Toc303539151"/>
      <w:bookmarkStart w:id="447" w:name="_Toc296891243"/>
      <w:r>
        <w:rPr>
          <w:rFonts w:hint="eastAsia" w:ascii="宋体" w:hAnsi="宋体" w:cs="宋体"/>
          <w:color w:val="000000" w:themeColor="text1"/>
          <w:sz w:val="24"/>
          <w:szCs w:val="24"/>
          <w14:textFill>
            <w14:solidFill>
              <w14:schemeClr w14:val="tx1"/>
            </w14:solidFill>
          </w14:textFill>
        </w:rPr>
        <w:t>包人的合理化建议</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8" w:name="_Toc297120504"/>
      <w:bookmarkStart w:id="449" w:name="_Toc292559914"/>
      <w:bookmarkStart w:id="450" w:name="_Toc297123546"/>
      <w:bookmarkStart w:id="451" w:name="_Toc312677504"/>
      <w:bookmarkStart w:id="452" w:name="_Toc304295571"/>
      <w:bookmarkStart w:id="453" w:name="_Toc318581175"/>
      <w:bookmarkStart w:id="454" w:name="_Toc297216205"/>
      <w:bookmarkStart w:id="455" w:name="_Toc296944543"/>
      <w:bookmarkStart w:id="456" w:name="_Toc303539152"/>
      <w:bookmarkStart w:id="457" w:name="_Toc296346705"/>
      <w:bookmarkStart w:id="458" w:name="_Toc297048390"/>
      <w:bookmarkStart w:id="459" w:name="_Toc300934995"/>
      <w:bookmarkStart w:id="460" w:name="_Toc296891244"/>
      <w:bookmarkStart w:id="461" w:name="_Toc296891032"/>
      <w:bookmarkStart w:id="462" w:name="_Toc296503204"/>
      <w:bookmarkStart w:id="463" w:name="_Toc312678030"/>
      <w:bookmarkStart w:id="464" w:name="_Toc296347203"/>
      <w:bookmarkStart w:id="465" w:name="_Toc292559409"/>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6" w:name="_Toc297123548"/>
      <w:bookmarkStart w:id="467" w:name="_Toc300934997"/>
      <w:bookmarkStart w:id="468" w:name="_Toc297120499"/>
      <w:bookmarkStart w:id="469" w:name="_Toc292559404"/>
      <w:bookmarkStart w:id="470" w:name="_Toc296347198"/>
      <w:bookmarkStart w:id="471" w:name="_Toc296346700"/>
      <w:bookmarkStart w:id="472" w:name="_Toc304295574"/>
      <w:bookmarkStart w:id="473" w:name="_Toc296891239"/>
      <w:bookmarkStart w:id="474" w:name="_Toc303539154"/>
      <w:bookmarkStart w:id="475" w:name="_Toc297048385"/>
      <w:bookmarkStart w:id="476" w:name="_Toc296944538"/>
      <w:bookmarkStart w:id="477" w:name="_Toc296503199"/>
      <w:bookmarkStart w:id="478" w:name="_Toc297216207"/>
      <w:bookmarkStart w:id="479" w:name="_Toc312677507"/>
      <w:bookmarkStart w:id="480" w:name="_Toc292559909"/>
      <w:bookmarkStart w:id="481" w:name="_Toc296891027"/>
      <w:bookmarkStart w:id="482" w:name="_Toc312678033"/>
      <w:r>
        <w:rPr>
          <w:rFonts w:hint="eastAsia" w:ascii="宋体" w:hAnsi="宋体" w:cs="宋体"/>
          <w:color w:val="000000" w:themeColor="text1"/>
          <w:sz w:val="24"/>
          <w:szCs w:val="24"/>
          <w14:textFill>
            <w14:solidFill>
              <w14:schemeClr w14:val="tx1"/>
            </w14:solidFill>
          </w14:textFill>
        </w:rPr>
        <w:t>0.4 暂估价</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3" w:name="_Toc312678035"/>
      <w:bookmarkStart w:id="484" w:name="_Toc318581177"/>
      <w:bookmarkStart w:id="485" w:name="_Toc312677509"/>
      <w:r>
        <w:rPr>
          <w:rFonts w:hint="eastAsia" w:ascii="宋体" w:hAnsi="宋体" w:cs="宋体"/>
          <w:color w:val="000000" w:themeColor="text1"/>
          <w:sz w:val="24"/>
          <w:szCs w:val="24"/>
          <w14:textFill>
            <w14:solidFill>
              <w14:schemeClr w14:val="tx1"/>
            </w14:solidFill>
          </w14:textFill>
        </w:rPr>
        <w:t>0.4.1 依法必须招标的暂估价项目</w:t>
      </w:r>
    </w:p>
    <w:bookmarkEnd w:id="483"/>
    <w:bookmarkEnd w:id="484"/>
    <w:bookmarkEnd w:id="48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6" w:name="_Toc351203643"/>
      <w:r>
        <w:rPr>
          <w:rFonts w:hint="eastAsia" w:ascii="宋体" w:hAnsi="宋体" w:cs="宋体"/>
          <w:color w:val="000000" w:themeColor="text1"/>
          <w:sz w:val="24"/>
          <w:szCs w:val="24"/>
          <w14:textFill>
            <w14:solidFill>
              <w14:schemeClr w14:val="tx1"/>
            </w14:solidFill>
          </w14:textFill>
        </w:rPr>
        <w:t>11. 价格调整</w:t>
      </w:r>
      <w:bookmarkEnd w:id="48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7" w:name="_Toc297120501"/>
      <w:bookmarkStart w:id="488" w:name="_Toc296944540"/>
      <w:bookmarkStart w:id="489" w:name="_Toc296503201"/>
      <w:bookmarkStart w:id="490" w:name="_Toc296347200"/>
      <w:bookmarkStart w:id="491" w:name="_Toc292559406"/>
      <w:bookmarkStart w:id="492" w:name="_Toc300935000"/>
      <w:bookmarkStart w:id="493" w:name="_Toc303539157"/>
      <w:bookmarkStart w:id="494" w:name="_Toc312678039"/>
      <w:bookmarkStart w:id="495" w:name="_Toc296891029"/>
      <w:bookmarkStart w:id="496" w:name="_Toc292559911"/>
      <w:bookmarkStart w:id="497" w:name="_Toc304295577"/>
      <w:bookmarkStart w:id="498" w:name="_Toc297216209"/>
      <w:bookmarkStart w:id="499" w:name="_Toc297123550"/>
      <w:bookmarkStart w:id="500" w:name="_Toc297048387"/>
      <w:bookmarkStart w:id="501" w:name="_Toc296891241"/>
      <w:bookmarkStart w:id="502" w:name="_Toc296346702"/>
      <w:r>
        <w:rPr>
          <w:rFonts w:hint="eastAsia" w:ascii="宋体" w:hAnsi="宋体" w:cs="宋体"/>
          <w:color w:val="000000" w:themeColor="text1"/>
          <w:sz w:val="24"/>
          <w:szCs w:val="24"/>
          <w14:textFill>
            <w14:solidFill>
              <w14:schemeClr w14:val="tx1"/>
            </w14:solidFill>
          </w14:textFill>
        </w:rPr>
        <w:t>11.1 市场价格波动引起的调整</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3"/>
    <w:bookmarkEnd w:id="394"/>
    <w:bookmarkEnd w:id="395"/>
    <w:bookmarkEnd w:id="396"/>
    <w:bookmarkEnd w:id="397"/>
    <w:bookmarkEnd w:id="398"/>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3" w:name="_Toc296891245"/>
      <w:bookmarkStart w:id="504" w:name="_Toc296891033"/>
      <w:bookmarkStart w:id="505" w:name="_Toc296346706"/>
      <w:bookmarkStart w:id="506" w:name="_Toc292559915"/>
      <w:bookmarkStart w:id="507" w:name="_Toc296944544"/>
      <w:bookmarkStart w:id="508" w:name="_Toc297048391"/>
      <w:bookmarkStart w:id="509" w:name="_Toc296503205"/>
      <w:bookmarkStart w:id="510" w:name="_Toc296347204"/>
      <w:bookmarkStart w:id="511" w:name="_Toc292559410"/>
      <w:bookmarkStart w:id="512" w:name="_Toc297120505"/>
      <w:bookmarkStart w:id="513" w:name="_Toc351203644"/>
      <w:bookmarkStart w:id="514" w:name="_Toc303539159"/>
      <w:bookmarkStart w:id="515" w:name="_Toc297216211"/>
      <w:bookmarkStart w:id="516" w:name="_Toc312678040"/>
      <w:bookmarkStart w:id="517" w:name="_Toc300935002"/>
      <w:bookmarkStart w:id="518" w:name="_Toc304295579"/>
      <w:bookmarkStart w:id="519" w:name="_Toc297123552"/>
      <w:r>
        <w:rPr>
          <w:rFonts w:hint="eastAsia" w:ascii="宋体" w:hAnsi="宋体" w:cs="宋体"/>
          <w:color w:val="000000" w:themeColor="text1"/>
          <w:sz w:val="24"/>
          <w:szCs w:val="24"/>
          <w14:textFill>
            <w14:solidFill>
              <w14:schemeClr w14:val="tx1"/>
            </w14:solidFill>
          </w14:textFill>
        </w:rPr>
        <w:t xml:space="preserve">12. </w:t>
      </w:r>
      <w:bookmarkEnd w:id="503"/>
      <w:bookmarkEnd w:id="504"/>
      <w:bookmarkEnd w:id="505"/>
      <w:bookmarkEnd w:id="506"/>
      <w:bookmarkEnd w:id="507"/>
      <w:bookmarkEnd w:id="508"/>
      <w:bookmarkEnd w:id="509"/>
      <w:bookmarkEnd w:id="510"/>
      <w:bookmarkEnd w:id="511"/>
      <w:bookmarkEnd w:id="512"/>
      <w:r>
        <w:rPr>
          <w:rFonts w:hint="eastAsia" w:ascii="宋体" w:hAnsi="宋体" w:cs="宋体"/>
          <w:color w:val="000000" w:themeColor="text1"/>
          <w:sz w:val="24"/>
          <w:szCs w:val="24"/>
          <w14:textFill>
            <w14:solidFill>
              <w14:schemeClr w14:val="tx1"/>
            </w14:solidFill>
          </w14:textFill>
        </w:rPr>
        <w:t>合同价格、计量与支付</w:t>
      </w:r>
      <w:bookmarkEnd w:id="513"/>
    </w:p>
    <w:bookmarkEnd w:id="514"/>
    <w:bookmarkEnd w:id="515"/>
    <w:bookmarkEnd w:id="516"/>
    <w:bookmarkEnd w:id="517"/>
    <w:bookmarkEnd w:id="518"/>
    <w:bookmarkEnd w:id="519"/>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20" w:name="_Toc267251461"/>
      <w:bookmarkStart w:id="521" w:name="_Toc292559916"/>
      <w:bookmarkStart w:id="522" w:name="_Toc292559411"/>
      <w:bookmarkStart w:id="523" w:name="_Toc296891034"/>
      <w:bookmarkStart w:id="524" w:name="_Toc296503206"/>
      <w:bookmarkStart w:id="525" w:name="_Toc297120506"/>
      <w:bookmarkStart w:id="526" w:name="_Toc296347205"/>
      <w:bookmarkStart w:id="527" w:name="_Toc296346707"/>
      <w:bookmarkStart w:id="528" w:name="_Toc297048392"/>
      <w:bookmarkStart w:id="529" w:name="_Toc296891246"/>
      <w:bookmarkStart w:id="530" w:name="_Toc296944545"/>
      <w:bookmarkStart w:id="531" w:name="_Toc300935003"/>
      <w:bookmarkStart w:id="532" w:name="_Toc303539160"/>
      <w:bookmarkStart w:id="533" w:name="_Toc304295580"/>
      <w:bookmarkStart w:id="534" w:name="_Toc312678041"/>
      <w:bookmarkStart w:id="535" w:name="_Toc297216212"/>
      <w:bookmarkStart w:id="536" w:name="_Toc297123553"/>
      <w:bookmarkStart w:id="537" w:name="_Toc297123554"/>
      <w:bookmarkStart w:id="538" w:name="_Toc304295581"/>
      <w:bookmarkStart w:id="539" w:name="_Toc312678042"/>
      <w:bookmarkStart w:id="540" w:name="_Toc303539161"/>
      <w:bookmarkStart w:id="541" w:name="_Toc300935004"/>
      <w:bookmarkStart w:id="542" w:name="_Toc297216213"/>
      <w:bookmarkStart w:id="543" w:name="_Toc296891035"/>
      <w:bookmarkStart w:id="544" w:name="_Toc292559412"/>
      <w:bookmarkStart w:id="545" w:name="_Toc292559917"/>
      <w:bookmarkStart w:id="546" w:name="_Toc296944546"/>
      <w:bookmarkStart w:id="547" w:name="_Toc297120507"/>
      <w:bookmarkStart w:id="548" w:name="_Toc296891247"/>
      <w:bookmarkStart w:id="549" w:name="_Toc296503207"/>
      <w:bookmarkStart w:id="550" w:name="_Toc296347206"/>
      <w:bookmarkStart w:id="551" w:name="_Toc297048393"/>
      <w:bookmarkStart w:id="552" w:name="_Toc296346708"/>
      <w:r>
        <w:rPr>
          <w:rFonts w:hint="eastAsia" w:ascii="宋体" w:hAnsi="宋体" w:cs="宋体"/>
          <w:color w:val="000000" w:themeColor="text1"/>
          <w:sz w:val="24"/>
          <w:szCs w:val="24"/>
          <w14:textFill>
            <w14:solidFill>
              <w14:schemeClr w14:val="tx1"/>
            </w14:solidFill>
          </w14:textFill>
        </w:rPr>
        <w:t>12.1 合</w:t>
      </w:r>
      <w:bookmarkEnd w:id="520"/>
      <w:bookmarkEnd w:id="521"/>
      <w:bookmarkEnd w:id="522"/>
      <w:r>
        <w:rPr>
          <w:rFonts w:hint="eastAsia" w:ascii="宋体" w:hAnsi="宋体" w:cs="宋体"/>
          <w:color w:val="000000" w:themeColor="text1"/>
          <w:sz w:val="24"/>
          <w:szCs w:val="24"/>
          <w14:textFill>
            <w14:solidFill>
              <w14:schemeClr w14:val="tx1"/>
            </w14:solidFill>
          </w14:textFill>
        </w:rPr>
        <w:t>同价</w:t>
      </w:r>
      <w:bookmarkEnd w:id="523"/>
      <w:bookmarkEnd w:id="524"/>
      <w:bookmarkEnd w:id="525"/>
      <w:bookmarkEnd w:id="526"/>
      <w:bookmarkEnd w:id="527"/>
      <w:bookmarkEnd w:id="528"/>
      <w:bookmarkEnd w:id="529"/>
      <w:bookmarkEnd w:id="530"/>
      <w:r>
        <w:rPr>
          <w:rFonts w:hint="eastAsia" w:ascii="宋体" w:hAnsi="宋体" w:cs="宋体"/>
          <w:color w:val="000000" w:themeColor="text1"/>
          <w:sz w:val="24"/>
          <w:szCs w:val="24"/>
          <w14:textFill>
            <w14:solidFill>
              <w14:schemeClr w14:val="tx1"/>
            </w14:solidFill>
          </w14:textFill>
        </w:rPr>
        <w:t>格形式</w:t>
      </w:r>
    </w:p>
    <w:bookmarkEnd w:id="531"/>
    <w:bookmarkEnd w:id="532"/>
    <w:bookmarkEnd w:id="533"/>
    <w:bookmarkEnd w:id="534"/>
    <w:bookmarkEnd w:id="535"/>
    <w:bookmarkEnd w:id="53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7"/>
    <w:bookmarkEnd w:id="538"/>
    <w:bookmarkEnd w:id="539"/>
    <w:bookmarkEnd w:id="540"/>
    <w:bookmarkEnd w:id="541"/>
    <w:bookmarkEnd w:id="54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3"/>
    <w:bookmarkEnd w:id="544"/>
    <w:bookmarkEnd w:id="545"/>
    <w:bookmarkEnd w:id="546"/>
    <w:bookmarkEnd w:id="547"/>
    <w:bookmarkEnd w:id="548"/>
    <w:bookmarkEnd w:id="549"/>
    <w:bookmarkEnd w:id="550"/>
    <w:bookmarkEnd w:id="551"/>
    <w:bookmarkEnd w:id="55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3" w:name="_Toc292559921"/>
      <w:bookmarkStart w:id="554" w:name="_Toc296944550"/>
      <w:bookmarkStart w:id="555" w:name="_Toc297048397"/>
      <w:bookmarkStart w:id="556" w:name="_Toc296503211"/>
      <w:bookmarkStart w:id="557" w:name="_Toc297216215"/>
      <w:bookmarkStart w:id="558" w:name="_Toc300935006"/>
      <w:bookmarkStart w:id="559" w:name="_Toc297120511"/>
      <w:bookmarkStart w:id="560" w:name="_Toc303539163"/>
      <w:bookmarkStart w:id="561" w:name="_Toc297123556"/>
      <w:bookmarkStart w:id="562" w:name="_Toc296891251"/>
      <w:bookmarkStart w:id="563" w:name="_Toc292559416"/>
      <w:bookmarkStart w:id="564" w:name="_Toc296891039"/>
      <w:bookmarkStart w:id="565" w:name="_Toc296347210"/>
      <w:bookmarkStart w:id="566" w:name="_Toc296346712"/>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9"/>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7" w:name="_Toc351203645"/>
      <w:bookmarkStart w:id="568" w:name="_Toc296347218"/>
      <w:bookmarkStart w:id="569" w:name="_Toc296891259"/>
      <w:bookmarkStart w:id="570" w:name="_Toc303539172"/>
      <w:bookmarkStart w:id="571" w:name="_Toc296346720"/>
      <w:bookmarkStart w:id="572" w:name="_Toc297048405"/>
      <w:bookmarkStart w:id="573" w:name="_Toc297120519"/>
      <w:bookmarkStart w:id="574" w:name="_Toc297123564"/>
      <w:bookmarkStart w:id="575" w:name="_Toc296891047"/>
      <w:bookmarkStart w:id="576" w:name="_Toc297216223"/>
      <w:bookmarkStart w:id="577" w:name="_Toc292559424"/>
      <w:bookmarkStart w:id="578" w:name="_Toc312678053"/>
      <w:bookmarkStart w:id="579" w:name="_Toc300935015"/>
      <w:bookmarkStart w:id="580" w:name="_Toc304295593"/>
      <w:bookmarkStart w:id="581" w:name="_Toc296944558"/>
      <w:bookmarkStart w:id="582" w:name="_Toc292559929"/>
      <w:bookmarkStart w:id="583" w:name="_Toc296503219"/>
      <w:r>
        <w:rPr>
          <w:rFonts w:hint="eastAsia" w:ascii="宋体" w:hAnsi="宋体" w:cs="宋体"/>
          <w:color w:val="000000" w:themeColor="text1"/>
          <w:sz w:val="24"/>
          <w:szCs w:val="24"/>
          <w14:textFill>
            <w14:solidFill>
              <w14:schemeClr w14:val="tx1"/>
            </w14:solidFill>
          </w14:textFill>
        </w:rPr>
        <w:t>13.验收和工程试车</w:t>
      </w:r>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4" w:name="_Toc296503223"/>
      <w:bookmarkStart w:id="585" w:name="_Toc297120523"/>
      <w:bookmarkStart w:id="586" w:name="_Toc297048409"/>
      <w:bookmarkStart w:id="587" w:name="_Toc303539173"/>
      <w:bookmarkStart w:id="588" w:name="_Toc300935016"/>
      <w:bookmarkStart w:id="589" w:name="_Toc296347222"/>
      <w:bookmarkStart w:id="590" w:name="_Toc296944562"/>
      <w:bookmarkStart w:id="591" w:name="_Toc312678056"/>
      <w:bookmarkStart w:id="592" w:name="_Toc292559428"/>
      <w:bookmarkStart w:id="593" w:name="_Toc296346724"/>
      <w:bookmarkStart w:id="594" w:name="_Toc296891263"/>
      <w:bookmarkStart w:id="595" w:name="_Toc297216224"/>
      <w:bookmarkStart w:id="596" w:name="_Toc297123565"/>
      <w:bookmarkStart w:id="597" w:name="_Toc292559933"/>
      <w:bookmarkStart w:id="598" w:name="_Toc296891051"/>
      <w:bookmarkStart w:id="599" w:name="_Toc304295596"/>
      <w:bookmarkStart w:id="600" w:name="_Toc267251470"/>
      <w:bookmarkStart w:id="601" w:name="_Toc267251475"/>
      <w:bookmarkStart w:id="602" w:name="_Toc267251473"/>
      <w:bookmarkStart w:id="603" w:name="_Toc267251474"/>
      <w:bookmarkStart w:id="604" w:name="_Toc267251472"/>
      <w:bookmarkStart w:id="605" w:name="_Toc267251476"/>
      <w:bookmarkStart w:id="606" w:name="_Toc267251471"/>
      <w:r>
        <w:rPr>
          <w:rFonts w:hint="eastAsia" w:ascii="宋体" w:hAnsi="宋体" w:cs="宋体"/>
          <w:color w:val="000000" w:themeColor="text1"/>
          <w:sz w:val="24"/>
          <w:szCs w:val="24"/>
          <w14:textFill>
            <w14:solidFill>
              <w14:schemeClr w14:val="tx1"/>
            </w14:solidFill>
          </w14:textFill>
        </w:rPr>
        <w:t>13.2 竣工验收</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7" w:name="_Toc280868704"/>
      <w:bookmarkStart w:id="608" w:name="_Toc280868705"/>
      <w:bookmarkStart w:id="609" w:name="_Toc280868706"/>
      <w:bookmarkStart w:id="610" w:name="_Toc280868707"/>
      <w:bookmarkStart w:id="611" w:name="_Toc280868708"/>
      <w:bookmarkStart w:id="612" w:name="_Toc280868709"/>
      <w:r>
        <w:rPr>
          <w:rFonts w:hint="eastAsia" w:ascii="宋体" w:hAnsi="宋体" w:cs="宋体"/>
          <w:color w:val="000000" w:themeColor="text1"/>
          <w:sz w:val="24"/>
          <w:szCs w:val="24"/>
          <w14:textFill>
            <w14:solidFill>
              <w14:schemeClr w14:val="tx1"/>
            </w14:solidFill>
          </w14:textFill>
        </w:rPr>
        <w:t>13.2.1 竣工验收程序</w:t>
      </w:r>
    </w:p>
    <w:bookmarkEnd w:id="60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9"/>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1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11"/>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3" w:name="_Toc351203646"/>
      <w:r>
        <w:rPr>
          <w:rFonts w:hint="eastAsia" w:ascii="宋体" w:hAnsi="宋体" w:cs="宋体"/>
          <w:color w:val="000000" w:themeColor="text1"/>
          <w:sz w:val="24"/>
          <w:szCs w:val="24"/>
          <w14:textFill>
            <w14:solidFill>
              <w14:schemeClr w14:val="tx1"/>
            </w14:solidFill>
          </w14:textFill>
        </w:rPr>
        <w:t>14. 竣工结算</w:t>
      </w:r>
      <w:bookmarkEnd w:id="6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600"/>
    <w:bookmarkEnd w:id="601"/>
    <w:bookmarkEnd w:id="602"/>
    <w:bookmarkEnd w:id="603"/>
    <w:bookmarkEnd w:id="604"/>
    <w:bookmarkEnd w:id="605"/>
    <w:bookmarkEnd w:id="606"/>
    <w:bookmarkEnd w:id="61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4" w:name="_Toc351203647"/>
      <w:bookmarkStart w:id="615" w:name="_Toc267251483"/>
      <w:bookmarkStart w:id="616" w:name="_Toc267251482"/>
      <w:bookmarkStart w:id="617" w:name="_Toc267251484"/>
      <w:bookmarkStart w:id="618" w:name="_Toc267251485"/>
      <w:bookmarkStart w:id="619" w:name="_Toc267251488"/>
      <w:bookmarkStart w:id="620" w:name="_Toc267251486"/>
      <w:bookmarkStart w:id="621" w:name="_Toc267251489"/>
      <w:bookmarkStart w:id="622" w:name="_Toc267251490"/>
      <w:bookmarkStart w:id="623" w:name="_Toc267251491"/>
      <w:bookmarkStart w:id="624" w:name="_Toc267251499"/>
      <w:bookmarkStart w:id="625" w:name="_Toc267251501"/>
      <w:bookmarkStart w:id="626" w:name="_Toc267251494"/>
      <w:bookmarkStart w:id="627" w:name="_Toc267251496"/>
      <w:bookmarkStart w:id="628" w:name="_Toc267251503"/>
      <w:bookmarkStart w:id="629" w:name="_Toc267251502"/>
      <w:bookmarkStart w:id="630" w:name="_Toc267251492"/>
      <w:bookmarkStart w:id="631" w:name="_Toc267251493"/>
      <w:bookmarkStart w:id="632" w:name="_Toc267251497"/>
      <w:bookmarkStart w:id="633" w:name="_Toc267251498"/>
      <w:bookmarkStart w:id="634" w:name="_Toc267251495"/>
      <w:bookmarkStart w:id="635" w:name="_Toc267251504"/>
      <w:bookmarkStart w:id="636" w:name="_Toc267251506"/>
      <w:bookmarkStart w:id="637" w:name="_Toc267251507"/>
      <w:bookmarkStart w:id="638" w:name="_Toc267251508"/>
      <w:bookmarkStart w:id="639" w:name="_Toc267251509"/>
      <w:bookmarkStart w:id="640" w:name="_Toc267251511"/>
      <w:bookmarkStart w:id="641" w:name="_Toc267251510"/>
      <w:bookmarkStart w:id="642" w:name="_Toc267251515"/>
      <w:bookmarkStart w:id="643" w:name="_Toc267251513"/>
      <w:bookmarkStart w:id="644" w:name="_Toc267251514"/>
      <w:r>
        <w:rPr>
          <w:rFonts w:hint="eastAsia" w:ascii="宋体" w:hAnsi="宋体" w:cs="宋体"/>
          <w:color w:val="000000" w:themeColor="text1"/>
          <w:sz w:val="24"/>
          <w:szCs w:val="24"/>
          <w14:textFill>
            <w14:solidFill>
              <w14:schemeClr w14:val="tx1"/>
            </w14:solidFill>
          </w14:textFill>
        </w:rPr>
        <w:t>15. 缺陷责任期与保修</w:t>
      </w:r>
      <w:bookmarkEnd w:id="6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5"/>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6"/>
    <w:bookmarkEnd w:id="61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8"/>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9"/>
    <w:bookmarkEnd w:id="620"/>
    <w:bookmarkEnd w:id="621"/>
    <w:bookmarkEnd w:id="62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5" w:name="_Toc351203648"/>
      <w:bookmarkStart w:id="646" w:name="_Toc280868717"/>
      <w:bookmarkStart w:id="647" w:name="_Toc280868718"/>
      <w:r>
        <w:rPr>
          <w:rFonts w:hint="eastAsia" w:ascii="宋体" w:hAnsi="宋体" w:cs="宋体"/>
          <w:color w:val="000000" w:themeColor="text1"/>
          <w:sz w:val="24"/>
          <w:szCs w:val="24"/>
          <w14:textFill>
            <w14:solidFill>
              <w14:schemeClr w14:val="tx1"/>
            </w14:solidFill>
          </w14:textFill>
        </w:rPr>
        <w:t>16. 违约</w:t>
      </w:r>
      <w:bookmarkEnd w:id="64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49"/>
      <w:r>
        <w:rPr>
          <w:rFonts w:hint="eastAsia" w:ascii="宋体" w:hAnsi="宋体" w:cs="宋体"/>
          <w:color w:val="000000" w:themeColor="text1"/>
          <w:sz w:val="24"/>
          <w:szCs w:val="24"/>
          <w14:textFill>
            <w14:solidFill>
              <w14:schemeClr w14:val="tx1"/>
            </w14:solidFill>
          </w14:textFill>
        </w:rPr>
        <w:t>17. 不可抗力</w:t>
      </w:r>
      <w:bookmarkEnd w:id="646"/>
      <w:bookmarkEnd w:id="64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9" w:name="_Toc351203650"/>
      <w:r>
        <w:rPr>
          <w:rFonts w:hint="eastAsia" w:ascii="宋体" w:hAnsi="宋体" w:cs="宋体"/>
          <w:color w:val="000000" w:themeColor="text1"/>
          <w:sz w:val="24"/>
          <w:szCs w:val="24"/>
          <w14:textFill>
            <w14:solidFill>
              <w14:schemeClr w14:val="tx1"/>
            </w14:solidFill>
          </w14:textFill>
        </w:rPr>
        <w:t>18. 保险</w:t>
      </w:r>
      <w:bookmarkEnd w:id="649"/>
    </w:p>
    <w:bookmarkEnd w:id="64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3"/>
    <w:bookmarkEnd w:id="624"/>
    <w:bookmarkEnd w:id="625"/>
    <w:bookmarkEnd w:id="626"/>
    <w:bookmarkEnd w:id="627"/>
    <w:bookmarkEnd w:id="628"/>
    <w:bookmarkEnd w:id="629"/>
    <w:bookmarkEnd w:id="630"/>
    <w:bookmarkEnd w:id="631"/>
    <w:bookmarkEnd w:id="632"/>
    <w:bookmarkEnd w:id="633"/>
    <w:bookmarkEnd w:id="63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50" w:name="_Toc351203651"/>
      <w:r>
        <w:rPr>
          <w:rFonts w:hint="eastAsia" w:ascii="宋体" w:hAnsi="宋体" w:cs="宋体"/>
          <w:color w:val="000000" w:themeColor="text1"/>
          <w:sz w:val="24"/>
          <w:szCs w:val="24"/>
          <w14:textFill>
            <w14:solidFill>
              <w14:schemeClr w14:val="tx1"/>
            </w14:solidFill>
          </w14:textFill>
        </w:rPr>
        <w:t>19. 争议解决</w:t>
      </w:r>
      <w:bookmarkEnd w:id="650"/>
    </w:p>
    <w:bookmarkEnd w:id="635"/>
    <w:bookmarkEnd w:id="636"/>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7"/>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9"/>
      <w:bookmarkEnd w:id="640"/>
      <w:bookmarkEnd w:id="641"/>
      <w:bookmarkEnd w:id="642"/>
      <w:bookmarkEnd w:id="643"/>
      <w:bookmarkEnd w:id="644"/>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1" w:name="_Toc435626179"/>
      <w:bookmarkStart w:id="652" w:name="_Toc211643904"/>
      <w:bookmarkStart w:id="653" w:name="_Toc207526821"/>
      <w:bookmarkStart w:id="654" w:name="_Toc247945911"/>
      <w:bookmarkStart w:id="655" w:name="_Toc199318336"/>
      <w:r>
        <w:rPr>
          <w:rFonts w:hint="eastAsia" w:ascii="宋体" w:hAnsi="宋体" w:cs="宋体"/>
          <w:color w:val="000000" w:themeColor="text1"/>
          <w:sz w:val="24"/>
          <w:szCs w:val="24"/>
          <w14:textFill>
            <w14:solidFill>
              <w14:schemeClr w14:val="tx1"/>
            </w14:solidFill>
          </w14:textFill>
        </w:rPr>
        <w:t>5.1 双方约定的其他工程质量保修事项:</w:t>
      </w:r>
      <w:bookmarkEnd w:id="651"/>
      <w:bookmarkEnd w:id="652"/>
      <w:bookmarkEnd w:id="653"/>
      <w:bookmarkEnd w:id="654"/>
      <w:bookmarkEnd w:id="655"/>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6" w:name="_Toc435626180"/>
      <w:bookmarkStart w:id="657" w:name="_Toc199318337"/>
      <w:bookmarkStart w:id="658" w:name="_Toc211643905"/>
      <w:bookmarkStart w:id="659" w:name="_Toc247945912"/>
      <w:bookmarkStart w:id="660" w:name="_Toc207526822"/>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6"/>
      <w:bookmarkEnd w:id="657"/>
      <w:bookmarkEnd w:id="658"/>
      <w:bookmarkEnd w:id="659"/>
      <w:bookmarkEnd w:id="660"/>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21"/>
    <w:p>
      <w:pPr>
        <w:spacing w:line="400" w:lineRule="exact"/>
        <w:rPr>
          <w:rFonts w:ascii="宋体"/>
          <w:b/>
          <w:bCs/>
          <w:sz w:val="30"/>
          <w:szCs w:val="30"/>
        </w:rPr>
      </w:pPr>
    </w:p>
    <w:p>
      <w:pPr>
        <w:pStyle w:val="38"/>
        <w:rPr>
          <w:rFonts w:ascii="仿宋" w:hAnsi="仿宋" w:eastAsia="仿宋" w:cs="Times New Roman"/>
        </w:rPr>
      </w:pPr>
      <w:bookmarkStart w:id="661" w:name="_Toc41037911"/>
      <w:r>
        <w:rPr>
          <w:rFonts w:hint="eastAsia" w:ascii="仿宋" w:hAnsi="仿宋" w:eastAsia="仿宋" w:cs="仿宋"/>
        </w:rPr>
        <w:t>第八章工程量清单和图纸</w:t>
      </w:r>
      <w:bookmarkEnd w:id="661"/>
    </w:p>
    <w:p/>
    <w:p>
      <w:r>
        <w:rPr>
          <w:rFonts w:hint="eastAsia" w:cs="宋体"/>
        </w:rPr>
        <w:t>详见附件。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28</w:t>
    </w:r>
    <w:r>
      <w:rPr>
        <w:lang w:val="zh-CN"/>
      </w:rPr>
      <w:fldChar w:fldCharType="end"/>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49 -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17ABC"/>
    <w:multiLevelType w:val="singleLevel"/>
    <w:tmpl w:val="D3817ABC"/>
    <w:lvl w:ilvl="0" w:tentative="0">
      <w:start w:val="3"/>
      <w:numFmt w:val="chineseCounting"/>
      <w:suff w:val="nothing"/>
      <w:lvlText w:val="%1、"/>
      <w:lvlJc w:val="left"/>
      <w:rPr>
        <w:rFonts w:hint="eastAsia"/>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MzFlYjE1ZDdmMjFhOTNiYjFmMmI1Y2FjZjVjM2EifQ=="/>
  </w:docVars>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163566E"/>
    <w:rsid w:val="023A2714"/>
    <w:rsid w:val="03263E26"/>
    <w:rsid w:val="036562DD"/>
    <w:rsid w:val="03EE0C71"/>
    <w:rsid w:val="05015D85"/>
    <w:rsid w:val="05347B34"/>
    <w:rsid w:val="05935184"/>
    <w:rsid w:val="05991FE2"/>
    <w:rsid w:val="05F514FD"/>
    <w:rsid w:val="07B93F91"/>
    <w:rsid w:val="08365DAC"/>
    <w:rsid w:val="08DE13C6"/>
    <w:rsid w:val="095837D1"/>
    <w:rsid w:val="0AB51AF0"/>
    <w:rsid w:val="0AED06C5"/>
    <w:rsid w:val="0BA64883"/>
    <w:rsid w:val="0C06083B"/>
    <w:rsid w:val="0C3722C3"/>
    <w:rsid w:val="0C3B1F34"/>
    <w:rsid w:val="0CA66DCD"/>
    <w:rsid w:val="0D533331"/>
    <w:rsid w:val="0E4E4508"/>
    <w:rsid w:val="0ECB7343"/>
    <w:rsid w:val="0F7A21A6"/>
    <w:rsid w:val="0FE879D7"/>
    <w:rsid w:val="1087682D"/>
    <w:rsid w:val="10A862A6"/>
    <w:rsid w:val="118B39C0"/>
    <w:rsid w:val="12766D58"/>
    <w:rsid w:val="12CB2B73"/>
    <w:rsid w:val="148E3ED0"/>
    <w:rsid w:val="14B539E9"/>
    <w:rsid w:val="15B04B9C"/>
    <w:rsid w:val="16AD06A8"/>
    <w:rsid w:val="18B645A8"/>
    <w:rsid w:val="191166C5"/>
    <w:rsid w:val="194968A8"/>
    <w:rsid w:val="19A430E9"/>
    <w:rsid w:val="1A1F0699"/>
    <w:rsid w:val="1A4A6220"/>
    <w:rsid w:val="1AC547F8"/>
    <w:rsid w:val="1B8617B4"/>
    <w:rsid w:val="1BC05B5E"/>
    <w:rsid w:val="1BD73941"/>
    <w:rsid w:val="1C8406D0"/>
    <w:rsid w:val="1D065885"/>
    <w:rsid w:val="1DDD7FD1"/>
    <w:rsid w:val="1E204BC6"/>
    <w:rsid w:val="1E905114"/>
    <w:rsid w:val="1EAA5956"/>
    <w:rsid w:val="1EDA1173"/>
    <w:rsid w:val="21153713"/>
    <w:rsid w:val="22286C0E"/>
    <w:rsid w:val="22F96DEE"/>
    <w:rsid w:val="23B3749F"/>
    <w:rsid w:val="23E5206A"/>
    <w:rsid w:val="24D07DB6"/>
    <w:rsid w:val="24E56C28"/>
    <w:rsid w:val="25D17350"/>
    <w:rsid w:val="2651152A"/>
    <w:rsid w:val="269F348C"/>
    <w:rsid w:val="27A71EED"/>
    <w:rsid w:val="27F91C14"/>
    <w:rsid w:val="2947433F"/>
    <w:rsid w:val="2950274C"/>
    <w:rsid w:val="2A2C5605"/>
    <w:rsid w:val="2AB95DEF"/>
    <w:rsid w:val="2ACD1852"/>
    <w:rsid w:val="2AED46F7"/>
    <w:rsid w:val="2B3B6C85"/>
    <w:rsid w:val="2B760EE5"/>
    <w:rsid w:val="2BA60021"/>
    <w:rsid w:val="2C783060"/>
    <w:rsid w:val="2CFC26B9"/>
    <w:rsid w:val="2D31776B"/>
    <w:rsid w:val="2D6128FB"/>
    <w:rsid w:val="2F8E5B2C"/>
    <w:rsid w:val="2FF84291"/>
    <w:rsid w:val="3058325B"/>
    <w:rsid w:val="31495DB1"/>
    <w:rsid w:val="31544625"/>
    <w:rsid w:val="315504FE"/>
    <w:rsid w:val="325727FA"/>
    <w:rsid w:val="326B2BBB"/>
    <w:rsid w:val="326C67DD"/>
    <w:rsid w:val="3321586F"/>
    <w:rsid w:val="334E0780"/>
    <w:rsid w:val="33634FEF"/>
    <w:rsid w:val="340C6CB6"/>
    <w:rsid w:val="34DC05EC"/>
    <w:rsid w:val="35294850"/>
    <w:rsid w:val="362D5910"/>
    <w:rsid w:val="36B47F5B"/>
    <w:rsid w:val="37256633"/>
    <w:rsid w:val="37704032"/>
    <w:rsid w:val="378C7F21"/>
    <w:rsid w:val="37A61891"/>
    <w:rsid w:val="37C34A29"/>
    <w:rsid w:val="3B0A038C"/>
    <w:rsid w:val="3B2110E1"/>
    <w:rsid w:val="3B435AC4"/>
    <w:rsid w:val="3BE122C4"/>
    <w:rsid w:val="3BE7282B"/>
    <w:rsid w:val="3C8656F6"/>
    <w:rsid w:val="3C9939FC"/>
    <w:rsid w:val="3CD2399D"/>
    <w:rsid w:val="3D2B4A15"/>
    <w:rsid w:val="3DE3143E"/>
    <w:rsid w:val="3E471378"/>
    <w:rsid w:val="3E845BA2"/>
    <w:rsid w:val="3E8779A9"/>
    <w:rsid w:val="3EEB465F"/>
    <w:rsid w:val="3F080414"/>
    <w:rsid w:val="3FAC3ACB"/>
    <w:rsid w:val="403C4DD4"/>
    <w:rsid w:val="40943E78"/>
    <w:rsid w:val="41F70615"/>
    <w:rsid w:val="433D4E77"/>
    <w:rsid w:val="437D70A7"/>
    <w:rsid w:val="43D61AC8"/>
    <w:rsid w:val="4422133E"/>
    <w:rsid w:val="44806DB7"/>
    <w:rsid w:val="44827585"/>
    <w:rsid w:val="44947492"/>
    <w:rsid w:val="44C0285C"/>
    <w:rsid w:val="44EC1B1F"/>
    <w:rsid w:val="45772861"/>
    <w:rsid w:val="45C750D5"/>
    <w:rsid w:val="461E2FC3"/>
    <w:rsid w:val="4698539A"/>
    <w:rsid w:val="46B46448"/>
    <w:rsid w:val="47620F67"/>
    <w:rsid w:val="47AF752F"/>
    <w:rsid w:val="486A1576"/>
    <w:rsid w:val="48814937"/>
    <w:rsid w:val="48AA27EC"/>
    <w:rsid w:val="49326E20"/>
    <w:rsid w:val="49D05EFE"/>
    <w:rsid w:val="4A105800"/>
    <w:rsid w:val="4A492C25"/>
    <w:rsid w:val="4BBD23CD"/>
    <w:rsid w:val="4BD9064B"/>
    <w:rsid w:val="4CEA797F"/>
    <w:rsid w:val="4D1F3890"/>
    <w:rsid w:val="4E6077C2"/>
    <w:rsid w:val="4EBA4E1E"/>
    <w:rsid w:val="4F7D6572"/>
    <w:rsid w:val="501B757E"/>
    <w:rsid w:val="502D1A46"/>
    <w:rsid w:val="50C00297"/>
    <w:rsid w:val="50C21906"/>
    <w:rsid w:val="51887C9C"/>
    <w:rsid w:val="51D73012"/>
    <w:rsid w:val="540A5BFA"/>
    <w:rsid w:val="5463295C"/>
    <w:rsid w:val="5502374B"/>
    <w:rsid w:val="554E75F8"/>
    <w:rsid w:val="5599643C"/>
    <w:rsid w:val="55AE5C6D"/>
    <w:rsid w:val="56472449"/>
    <w:rsid w:val="57006BBB"/>
    <w:rsid w:val="57FC4425"/>
    <w:rsid w:val="58AD5C49"/>
    <w:rsid w:val="5A0C1F14"/>
    <w:rsid w:val="5A26446C"/>
    <w:rsid w:val="5AC67348"/>
    <w:rsid w:val="5AE72965"/>
    <w:rsid w:val="5BEA554C"/>
    <w:rsid w:val="5CC04D93"/>
    <w:rsid w:val="5D205B6B"/>
    <w:rsid w:val="5DC8220F"/>
    <w:rsid w:val="5E186773"/>
    <w:rsid w:val="5E432429"/>
    <w:rsid w:val="5E7B15D4"/>
    <w:rsid w:val="5EE475E3"/>
    <w:rsid w:val="5F2637DC"/>
    <w:rsid w:val="60B31CBD"/>
    <w:rsid w:val="611A5463"/>
    <w:rsid w:val="61C2148E"/>
    <w:rsid w:val="62083AE3"/>
    <w:rsid w:val="63BB1863"/>
    <w:rsid w:val="648402C9"/>
    <w:rsid w:val="64FF3127"/>
    <w:rsid w:val="65C300A0"/>
    <w:rsid w:val="671B2AEA"/>
    <w:rsid w:val="681D48E0"/>
    <w:rsid w:val="683C7CBB"/>
    <w:rsid w:val="68A21B77"/>
    <w:rsid w:val="693833A9"/>
    <w:rsid w:val="694B031D"/>
    <w:rsid w:val="69C51441"/>
    <w:rsid w:val="6A1014DA"/>
    <w:rsid w:val="6B260D56"/>
    <w:rsid w:val="6B286A9C"/>
    <w:rsid w:val="6CD75451"/>
    <w:rsid w:val="6CF62B2A"/>
    <w:rsid w:val="6D804DFF"/>
    <w:rsid w:val="6E4230F5"/>
    <w:rsid w:val="6EFB28CF"/>
    <w:rsid w:val="6F87409D"/>
    <w:rsid w:val="704104F4"/>
    <w:rsid w:val="706D12CD"/>
    <w:rsid w:val="70E82EE4"/>
    <w:rsid w:val="70F84AE2"/>
    <w:rsid w:val="711055CA"/>
    <w:rsid w:val="712211D4"/>
    <w:rsid w:val="71237EDB"/>
    <w:rsid w:val="724757E0"/>
    <w:rsid w:val="74E92D5F"/>
    <w:rsid w:val="75980110"/>
    <w:rsid w:val="76760189"/>
    <w:rsid w:val="768371B4"/>
    <w:rsid w:val="76CF6155"/>
    <w:rsid w:val="781140C0"/>
    <w:rsid w:val="788F6ADB"/>
    <w:rsid w:val="79C82135"/>
    <w:rsid w:val="79EC6EDD"/>
    <w:rsid w:val="7A567F6D"/>
    <w:rsid w:val="7A7D2198"/>
    <w:rsid w:val="7BBE25EE"/>
    <w:rsid w:val="7C547763"/>
    <w:rsid w:val="7CA5020A"/>
    <w:rsid w:val="7CED7B56"/>
    <w:rsid w:val="7DD03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3"/>
    <w:qFormat/>
    <w:uiPriority w:val="99"/>
    <w:pPr>
      <w:keepNext/>
      <w:keepLines/>
      <w:spacing w:before="280" w:after="290" w:line="372" w:lineRule="auto"/>
      <w:outlineLvl w:val="4"/>
    </w:pPr>
    <w:rPr>
      <w:b/>
      <w:bCs/>
      <w:sz w:val="28"/>
      <w:szCs w:val="28"/>
    </w:rPr>
  </w:style>
  <w:style w:type="paragraph" w:styleId="8">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9"/>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8"/>
    <w:semiHidden/>
    <w:qFormat/>
    <w:uiPriority w:val="99"/>
    <w:rPr>
      <w:rFonts w:ascii="宋体" w:cs="宋体"/>
      <w:sz w:val="18"/>
      <w:szCs w:val="18"/>
    </w:rPr>
  </w:style>
  <w:style w:type="paragraph" w:styleId="16">
    <w:name w:val="toa heading"/>
    <w:basedOn w:val="1"/>
    <w:next w:val="1"/>
    <w:qFormat/>
    <w:locked/>
    <w:uiPriority w:val="0"/>
    <w:pPr>
      <w:spacing w:before="120"/>
    </w:pPr>
    <w:rPr>
      <w:rFonts w:ascii="Arial" w:hAnsi="Arial" w:cs="Arial"/>
      <w:sz w:val="24"/>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spacing w:line="360" w:lineRule="auto"/>
      <w:ind w:firstLine="420"/>
    </w:pPr>
    <w:rPr>
      <w:kern w:val="44"/>
      <w:sz w:val="24"/>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link w:val="4"/>
    <w:semiHidden/>
    <w:qFormat/>
    <w:locked/>
    <w:uiPriority w:val="99"/>
    <w:rPr>
      <w:rFonts w:ascii="Cambria" w:hAnsi="Cambria" w:eastAsia="宋体" w:cs="Cambria"/>
      <w:b/>
      <w:bCs/>
      <w:sz w:val="32"/>
      <w:szCs w:val="32"/>
    </w:rPr>
  </w:style>
  <w:style w:type="character" w:customStyle="1" w:styleId="51">
    <w:name w:val="标题 3 Char"/>
    <w:basedOn w:val="43"/>
    <w:link w:val="5"/>
    <w:qFormat/>
    <w:locked/>
    <w:uiPriority w:val="99"/>
    <w:rPr>
      <w:rFonts w:ascii="Times New Roman" w:hAnsi="Times New Roman" w:eastAsia="宋体" w:cs="Times New Roman"/>
      <w:b/>
      <w:bCs/>
      <w:sz w:val="32"/>
      <w:szCs w:val="32"/>
    </w:rPr>
  </w:style>
  <w:style w:type="character" w:customStyle="1" w:styleId="52">
    <w:name w:val="标题 4 Char"/>
    <w:basedOn w:val="43"/>
    <w:link w:val="6"/>
    <w:qFormat/>
    <w:locked/>
    <w:uiPriority w:val="99"/>
    <w:rPr>
      <w:rFonts w:ascii="Arial" w:hAnsi="Arial" w:eastAsia="黑体" w:cs="Arial"/>
      <w:b/>
      <w:bCs/>
      <w:kern w:val="2"/>
      <w:sz w:val="28"/>
      <w:szCs w:val="28"/>
    </w:rPr>
  </w:style>
  <w:style w:type="character" w:customStyle="1" w:styleId="53">
    <w:name w:val="标题 5 Char"/>
    <w:basedOn w:val="43"/>
    <w:link w:val="7"/>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8"/>
    <w:qFormat/>
    <w:locked/>
    <w:uiPriority w:val="99"/>
    <w:rPr>
      <w:rFonts w:ascii="Cambria" w:hAnsi="Cambria" w:eastAsia="宋体" w:cs="Cambria"/>
      <w:b/>
      <w:bCs/>
      <w:kern w:val="2"/>
      <w:sz w:val="24"/>
      <w:szCs w:val="24"/>
    </w:rPr>
  </w:style>
  <w:style w:type="character" w:customStyle="1" w:styleId="55">
    <w:name w:val="标题 7 Char"/>
    <w:basedOn w:val="43"/>
    <w:link w:val="9"/>
    <w:qFormat/>
    <w:locked/>
    <w:uiPriority w:val="99"/>
    <w:rPr>
      <w:rFonts w:ascii="Calibri" w:hAnsi="Calibri" w:eastAsia="宋体" w:cs="Calibri"/>
      <w:b/>
      <w:bCs/>
      <w:kern w:val="2"/>
      <w:sz w:val="24"/>
      <w:szCs w:val="24"/>
    </w:rPr>
  </w:style>
  <w:style w:type="character" w:customStyle="1" w:styleId="56">
    <w:name w:val="标题 8 Char"/>
    <w:basedOn w:val="43"/>
    <w:link w:val="10"/>
    <w:qFormat/>
    <w:locked/>
    <w:uiPriority w:val="99"/>
    <w:rPr>
      <w:rFonts w:ascii="Cambria" w:hAnsi="Cambria" w:eastAsia="宋体" w:cs="Cambria"/>
      <w:kern w:val="2"/>
      <w:sz w:val="24"/>
      <w:szCs w:val="24"/>
    </w:rPr>
  </w:style>
  <w:style w:type="character" w:customStyle="1" w:styleId="57">
    <w:name w:val="标题 9 Char"/>
    <w:basedOn w:val="43"/>
    <w:link w:val="11"/>
    <w:qFormat/>
    <w:locked/>
    <w:uiPriority w:val="99"/>
    <w:rPr>
      <w:rFonts w:ascii="Cambria" w:hAnsi="Cambria" w:eastAsia="宋体" w:cs="Cambria"/>
      <w:kern w:val="2"/>
      <w:sz w:val="21"/>
      <w:szCs w:val="21"/>
    </w:rPr>
  </w:style>
  <w:style w:type="character" w:customStyle="1" w:styleId="58">
    <w:name w:val="文档结构图 Char"/>
    <w:basedOn w:val="43"/>
    <w:link w:val="15"/>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link w:val="31"/>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link w:val="38"/>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b/>
      <w:bCs/>
    </w:rPr>
  </w:style>
  <w:style w:type="character" w:customStyle="1" w:styleId="72">
    <w:name w:val="标题 2 Char"/>
    <w:basedOn w:val="43"/>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3"/>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b/>
      <w:bCs/>
      <w:kern w:val="2"/>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4"/>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35454</Words>
  <Characters>37274</Characters>
  <Lines>270</Lines>
  <Paragraphs>76</Paragraphs>
  <TotalTime>0</TotalTime>
  <ScaleCrop>false</ScaleCrop>
  <LinksUpToDate>false</LinksUpToDate>
  <CharactersWithSpaces>37713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2021-06-09T07:55:00Z</dcterms:created>
  <dc:creator>刘春阳</dc:creator>
  <cp:lastModifiedBy>lenovo</cp:lastModifiedBy>
  <cp:lastPrinted>2020-06-22T07:24:00Z</cp:lastPrinted>
  <dcterms:modified xsi:type="dcterms:W3CDTF">2022-07-01T02:52:34Z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DA30970C864B48309FE3A91FBBAC3F51</vt:lpwstr>
  </property>
</Properties>
</file>