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3E4" w:rsidRDefault="004B03E4" w:rsidP="004B03E4">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一、采购清单</w:t>
      </w:r>
    </w:p>
    <w:tbl>
      <w:tblPr>
        <w:tblStyle w:val="1"/>
        <w:tblW w:w="5000" w:type="pct"/>
        <w:tblLook w:val="04A0" w:firstRow="1" w:lastRow="0" w:firstColumn="1" w:lastColumn="0" w:noHBand="0" w:noVBand="1"/>
      </w:tblPr>
      <w:tblGrid>
        <w:gridCol w:w="510"/>
        <w:gridCol w:w="1481"/>
        <w:gridCol w:w="901"/>
        <w:gridCol w:w="909"/>
        <w:gridCol w:w="899"/>
        <w:gridCol w:w="899"/>
        <w:gridCol w:w="899"/>
        <w:gridCol w:w="899"/>
        <w:gridCol w:w="899"/>
      </w:tblGrid>
      <w:tr w:rsidR="004B03E4" w:rsidTr="00215C53">
        <w:tc>
          <w:tcPr>
            <w:tcW w:w="307" w:type="pct"/>
            <w:vAlign w:val="center"/>
          </w:tcPr>
          <w:p w:rsidR="004B03E4" w:rsidRDefault="004B03E4" w:rsidP="00215C53">
            <w:pPr>
              <w:spacing w:line="360" w:lineRule="auto"/>
              <w:jc w:val="center"/>
              <w:rPr>
                <w:rFonts w:ascii="仿宋" w:eastAsia="仿宋" w:hAnsi="仿宋"/>
                <w:sz w:val="24"/>
                <w:szCs w:val="28"/>
              </w:rPr>
            </w:pPr>
            <w:bookmarkStart w:id="0" w:name="_Toc217446095"/>
            <w:r>
              <w:rPr>
                <w:rFonts w:ascii="仿宋" w:eastAsia="仿宋" w:hAnsi="仿宋" w:hint="eastAsia"/>
                <w:sz w:val="24"/>
                <w:szCs w:val="28"/>
              </w:rPr>
              <w:t>包号</w:t>
            </w:r>
          </w:p>
        </w:tc>
        <w:tc>
          <w:tcPr>
            <w:tcW w:w="892" w:type="pct"/>
            <w:vAlign w:val="center"/>
          </w:tcPr>
          <w:p w:rsidR="004B03E4" w:rsidRDefault="004B03E4" w:rsidP="00215C53">
            <w:pPr>
              <w:spacing w:line="360" w:lineRule="auto"/>
              <w:jc w:val="center"/>
              <w:rPr>
                <w:rFonts w:ascii="仿宋" w:eastAsia="仿宋" w:hAnsi="仿宋"/>
                <w:sz w:val="24"/>
                <w:szCs w:val="28"/>
              </w:rPr>
            </w:pPr>
            <w:r>
              <w:rPr>
                <w:rFonts w:ascii="仿宋" w:eastAsia="仿宋" w:hAnsi="仿宋" w:hint="eastAsia"/>
                <w:sz w:val="24"/>
                <w:szCs w:val="28"/>
              </w:rPr>
              <w:t>标的名称</w:t>
            </w:r>
          </w:p>
        </w:tc>
        <w:tc>
          <w:tcPr>
            <w:tcW w:w="543" w:type="pct"/>
            <w:vAlign w:val="center"/>
          </w:tcPr>
          <w:p w:rsidR="004B03E4" w:rsidRDefault="004B03E4" w:rsidP="00215C53">
            <w:pPr>
              <w:spacing w:line="360" w:lineRule="auto"/>
              <w:jc w:val="center"/>
              <w:rPr>
                <w:rFonts w:ascii="仿宋" w:eastAsia="仿宋" w:hAnsi="仿宋"/>
                <w:sz w:val="24"/>
                <w:szCs w:val="28"/>
              </w:rPr>
            </w:pPr>
            <w:r>
              <w:rPr>
                <w:rFonts w:ascii="仿宋" w:eastAsia="仿宋" w:hAnsi="仿宋" w:hint="eastAsia"/>
                <w:sz w:val="24"/>
                <w:szCs w:val="28"/>
              </w:rPr>
              <w:t>★采购数量</w:t>
            </w:r>
          </w:p>
        </w:tc>
        <w:tc>
          <w:tcPr>
            <w:tcW w:w="548" w:type="pct"/>
            <w:vAlign w:val="center"/>
          </w:tcPr>
          <w:p w:rsidR="004B03E4" w:rsidRDefault="004B03E4" w:rsidP="00215C53">
            <w:pPr>
              <w:spacing w:line="360" w:lineRule="auto"/>
              <w:jc w:val="center"/>
              <w:rPr>
                <w:rFonts w:ascii="仿宋" w:eastAsia="仿宋" w:hAnsi="仿宋"/>
                <w:sz w:val="24"/>
                <w:szCs w:val="28"/>
              </w:rPr>
            </w:pPr>
            <w:r>
              <w:rPr>
                <w:rFonts w:ascii="仿宋" w:eastAsia="仿宋" w:hAnsi="仿宋" w:hint="eastAsia"/>
                <w:sz w:val="24"/>
                <w:szCs w:val="28"/>
              </w:rPr>
              <w:t>★单位</w:t>
            </w:r>
          </w:p>
        </w:tc>
        <w:tc>
          <w:tcPr>
            <w:tcW w:w="542" w:type="pct"/>
            <w:vAlign w:val="center"/>
          </w:tcPr>
          <w:p w:rsidR="004B03E4" w:rsidRDefault="004B03E4" w:rsidP="00215C53">
            <w:pPr>
              <w:spacing w:line="360" w:lineRule="auto"/>
              <w:jc w:val="center"/>
              <w:rPr>
                <w:rFonts w:ascii="仿宋" w:eastAsia="仿宋" w:hAnsi="仿宋"/>
                <w:sz w:val="24"/>
                <w:szCs w:val="28"/>
              </w:rPr>
            </w:pPr>
            <w:r>
              <w:rPr>
                <w:rFonts w:ascii="仿宋" w:eastAsia="仿宋" w:hAnsi="仿宋" w:hint="eastAsia"/>
                <w:sz w:val="24"/>
                <w:szCs w:val="28"/>
              </w:rPr>
              <w:t>是否属于优先采购节能产品</w:t>
            </w:r>
          </w:p>
        </w:tc>
        <w:tc>
          <w:tcPr>
            <w:tcW w:w="542" w:type="pct"/>
            <w:vAlign w:val="center"/>
          </w:tcPr>
          <w:p w:rsidR="004B03E4" w:rsidRDefault="004B03E4" w:rsidP="00215C53">
            <w:pPr>
              <w:spacing w:line="360" w:lineRule="auto"/>
              <w:jc w:val="center"/>
              <w:rPr>
                <w:rFonts w:ascii="仿宋" w:eastAsia="仿宋" w:hAnsi="仿宋"/>
                <w:sz w:val="24"/>
                <w:szCs w:val="28"/>
              </w:rPr>
            </w:pPr>
            <w:r>
              <w:rPr>
                <w:rFonts w:ascii="仿宋" w:eastAsia="仿宋" w:hAnsi="仿宋" w:hint="eastAsia"/>
                <w:sz w:val="24"/>
                <w:szCs w:val="28"/>
              </w:rPr>
              <w:t>是否属于强制采购节能产品</w:t>
            </w:r>
          </w:p>
        </w:tc>
        <w:tc>
          <w:tcPr>
            <w:tcW w:w="542" w:type="pct"/>
            <w:vAlign w:val="center"/>
          </w:tcPr>
          <w:p w:rsidR="004B03E4" w:rsidRDefault="004B03E4" w:rsidP="00215C53">
            <w:pPr>
              <w:spacing w:line="360" w:lineRule="auto"/>
              <w:jc w:val="center"/>
              <w:rPr>
                <w:rFonts w:ascii="仿宋" w:eastAsia="仿宋" w:hAnsi="仿宋"/>
                <w:sz w:val="24"/>
                <w:szCs w:val="28"/>
              </w:rPr>
            </w:pPr>
            <w:r>
              <w:rPr>
                <w:rFonts w:ascii="仿宋" w:eastAsia="仿宋" w:hAnsi="仿宋" w:hint="eastAsia"/>
                <w:sz w:val="24"/>
                <w:szCs w:val="28"/>
              </w:rPr>
              <w:t>是否属于优先采购环境标志产品</w:t>
            </w:r>
          </w:p>
        </w:tc>
        <w:tc>
          <w:tcPr>
            <w:tcW w:w="542" w:type="pct"/>
            <w:vAlign w:val="center"/>
          </w:tcPr>
          <w:p w:rsidR="004B03E4" w:rsidRDefault="004B03E4" w:rsidP="00215C53">
            <w:pPr>
              <w:spacing w:line="360" w:lineRule="auto"/>
              <w:jc w:val="center"/>
              <w:rPr>
                <w:rFonts w:ascii="仿宋" w:eastAsia="仿宋" w:hAnsi="仿宋"/>
                <w:sz w:val="24"/>
                <w:szCs w:val="28"/>
              </w:rPr>
            </w:pPr>
            <w:r>
              <w:rPr>
                <w:rFonts w:ascii="仿宋" w:eastAsia="仿宋" w:hAnsi="仿宋" w:hint="eastAsia"/>
                <w:sz w:val="24"/>
                <w:szCs w:val="28"/>
              </w:rPr>
              <w:t>是否属于信息安全产</w:t>
            </w:r>
            <w:bookmarkStart w:id="1" w:name="_GoBack"/>
            <w:bookmarkEnd w:id="1"/>
            <w:r>
              <w:rPr>
                <w:rFonts w:ascii="仿宋" w:eastAsia="仿宋" w:hAnsi="仿宋" w:hint="eastAsia"/>
                <w:sz w:val="24"/>
                <w:szCs w:val="28"/>
              </w:rPr>
              <w:t>品</w:t>
            </w:r>
          </w:p>
        </w:tc>
        <w:tc>
          <w:tcPr>
            <w:tcW w:w="542" w:type="pct"/>
            <w:vAlign w:val="center"/>
          </w:tcPr>
          <w:p w:rsidR="004B03E4" w:rsidRDefault="004B03E4" w:rsidP="00215C53">
            <w:pPr>
              <w:spacing w:line="360" w:lineRule="auto"/>
              <w:jc w:val="center"/>
              <w:rPr>
                <w:rFonts w:ascii="仿宋" w:eastAsia="仿宋" w:hAnsi="仿宋"/>
                <w:sz w:val="24"/>
                <w:szCs w:val="28"/>
              </w:rPr>
            </w:pPr>
            <w:r>
              <w:rPr>
                <w:rFonts w:ascii="仿宋" w:eastAsia="仿宋" w:hAnsi="仿宋" w:hint="eastAsia"/>
                <w:sz w:val="24"/>
                <w:szCs w:val="28"/>
              </w:rPr>
              <w:t>所属行业</w:t>
            </w:r>
          </w:p>
        </w:tc>
      </w:tr>
      <w:tr w:rsidR="004B03E4" w:rsidTr="00215C53">
        <w:tc>
          <w:tcPr>
            <w:tcW w:w="307" w:type="pct"/>
            <w:vAlign w:val="center"/>
          </w:tcPr>
          <w:p w:rsidR="004B03E4" w:rsidRDefault="004B03E4" w:rsidP="00215C53">
            <w:pPr>
              <w:spacing w:line="360" w:lineRule="auto"/>
              <w:jc w:val="center"/>
              <w:rPr>
                <w:rFonts w:ascii="仿宋" w:eastAsia="仿宋" w:hAnsi="仿宋"/>
                <w:sz w:val="24"/>
                <w:szCs w:val="28"/>
              </w:rPr>
            </w:pPr>
            <w:r>
              <w:rPr>
                <w:rFonts w:ascii="仿宋" w:eastAsia="仿宋" w:hAnsi="仿宋"/>
                <w:sz w:val="24"/>
                <w:szCs w:val="28"/>
              </w:rPr>
              <w:t>1</w:t>
            </w:r>
          </w:p>
        </w:tc>
        <w:tc>
          <w:tcPr>
            <w:tcW w:w="892" w:type="pct"/>
            <w:vAlign w:val="center"/>
          </w:tcPr>
          <w:p w:rsidR="004B03E4" w:rsidRDefault="004B03E4" w:rsidP="00215C53">
            <w:pPr>
              <w:spacing w:line="360" w:lineRule="auto"/>
              <w:jc w:val="center"/>
              <w:rPr>
                <w:rFonts w:ascii="仿宋" w:eastAsia="仿宋" w:hAnsi="仿宋"/>
                <w:sz w:val="24"/>
                <w:szCs w:val="28"/>
              </w:rPr>
            </w:pPr>
            <w:r w:rsidRPr="00E657FA">
              <w:rPr>
                <w:rFonts w:ascii="仿宋" w:eastAsia="仿宋" w:hAnsi="仿宋" w:hint="eastAsia"/>
                <w:sz w:val="24"/>
                <w:szCs w:val="28"/>
              </w:rPr>
              <w:t>平板电脑 （无纸化签名用）</w:t>
            </w:r>
          </w:p>
        </w:tc>
        <w:tc>
          <w:tcPr>
            <w:tcW w:w="543" w:type="pct"/>
            <w:vAlign w:val="center"/>
          </w:tcPr>
          <w:p w:rsidR="004B03E4" w:rsidRDefault="004B03E4" w:rsidP="00215C53">
            <w:pPr>
              <w:spacing w:line="360" w:lineRule="auto"/>
              <w:jc w:val="center"/>
              <w:rPr>
                <w:rFonts w:ascii="仿宋" w:eastAsia="仿宋" w:hAnsi="仿宋"/>
                <w:sz w:val="24"/>
                <w:szCs w:val="28"/>
              </w:rPr>
            </w:pPr>
            <w:r>
              <w:rPr>
                <w:rFonts w:ascii="仿宋" w:eastAsia="仿宋" w:hAnsi="仿宋"/>
                <w:sz w:val="24"/>
                <w:szCs w:val="28"/>
              </w:rPr>
              <w:t>246</w:t>
            </w:r>
          </w:p>
        </w:tc>
        <w:tc>
          <w:tcPr>
            <w:tcW w:w="548" w:type="pct"/>
            <w:vAlign w:val="center"/>
          </w:tcPr>
          <w:p w:rsidR="004B03E4" w:rsidRDefault="004B03E4" w:rsidP="00215C53">
            <w:pPr>
              <w:spacing w:line="360" w:lineRule="auto"/>
              <w:jc w:val="center"/>
              <w:rPr>
                <w:rFonts w:ascii="仿宋" w:eastAsia="仿宋" w:hAnsi="仿宋"/>
                <w:sz w:val="24"/>
                <w:szCs w:val="28"/>
              </w:rPr>
            </w:pPr>
            <w:r>
              <w:rPr>
                <w:rFonts w:ascii="仿宋" w:eastAsia="仿宋" w:hAnsi="仿宋" w:hint="eastAsia"/>
                <w:sz w:val="24"/>
                <w:szCs w:val="28"/>
              </w:rPr>
              <w:t>台</w:t>
            </w:r>
          </w:p>
        </w:tc>
        <w:tc>
          <w:tcPr>
            <w:tcW w:w="542" w:type="pct"/>
            <w:vAlign w:val="center"/>
          </w:tcPr>
          <w:p w:rsidR="004B03E4" w:rsidRDefault="004B03E4" w:rsidP="00215C53">
            <w:pPr>
              <w:spacing w:line="360" w:lineRule="auto"/>
              <w:jc w:val="center"/>
              <w:rPr>
                <w:rFonts w:ascii="仿宋" w:eastAsia="仿宋" w:hAnsi="仿宋"/>
                <w:sz w:val="24"/>
                <w:szCs w:val="28"/>
              </w:rPr>
            </w:pPr>
            <w:r>
              <w:rPr>
                <w:rFonts w:ascii="仿宋" w:eastAsia="仿宋" w:hAnsi="仿宋" w:hint="eastAsia"/>
                <w:sz w:val="24"/>
                <w:szCs w:val="28"/>
              </w:rPr>
              <w:t>否</w:t>
            </w:r>
          </w:p>
        </w:tc>
        <w:tc>
          <w:tcPr>
            <w:tcW w:w="542" w:type="pct"/>
            <w:vAlign w:val="center"/>
          </w:tcPr>
          <w:p w:rsidR="004B03E4" w:rsidRPr="00B34577" w:rsidRDefault="004B03E4" w:rsidP="00215C53">
            <w:pPr>
              <w:spacing w:line="360" w:lineRule="auto"/>
              <w:jc w:val="center"/>
              <w:rPr>
                <w:rFonts w:ascii="仿宋" w:eastAsia="仿宋" w:hAnsi="仿宋"/>
                <w:b/>
                <w:sz w:val="24"/>
                <w:szCs w:val="28"/>
              </w:rPr>
            </w:pPr>
            <w:r w:rsidRPr="00B34577">
              <w:rPr>
                <w:rFonts w:ascii="仿宋" w:eastAsia="仿宋" w:hAnsi="仿宋" w:hint="eastAsia"/>
                <w:b/>
                <w:sz w:val="24"/>
                <w:szCs w:val="28"/>
              </w:rPr>
              <w:t>是</w:t>
            </w:r>
          </w:p>
        </w:tc>
        <w:tc>
          <w:tcPr>
            <w:tcW w:w="542" w:type="pct"/>
            <w:vAlign w:val="center"/>
          </w:tcPr>
          <w:p w:rsidR="004B03E4" w:rsidRDefault="004B03E4" w:rsidP="00215C53">
            <w:pPr>
              <w:spacing w:line="360" w:lineRule="auto"/>
              <w:jc w:val="center"/>
              <w:rPr>
                <w:rFonts w:ascii="仿宋" w:eastAsia="仿宋" w:hAnsi="仿宋"/>
                <w:b/>
                <w:bCs/>
                <w:sz w:val="24"/>
                <w:szCs w:val="28"/>
              </w:rPr>
            </w:pPr>
            <w:r>
              <w:rPr>
                <w:rFonts w:ascii="仿宋" w:eastAsia="仿宋" w:hAnsi="仿宋" w:hint="eastAsia"/>
                <w:sz w:val="24"/>
                <w:szCs w:val="28"/>
              </w:rPr>
              <w:t>是</w:t>
            </w:r>
          </w:p>
        </w:tc>
        <w:tc>
          <w:tcPr>
            <w:tcW w:w="542" w:type="pct"/>
            <w:vAlign w:val="center"/>
          </w:tcPr>
          <w:p w:rsidR="004B03E4" w:rsidRDefault="004B03E4" w:rsidP="00215C53">
            <w:pPr>
              <w:spacing w:line="360" w:lineRule="auto"/>
              <w:jc w:val="center"/>
              <w:rPr>
                <w:rFonts w:ascii="仿宋" w:eastAsia="仿宋" w:hAnsi="仿宋"/>
                <w:sz w:val="24"/>
                <w:szCs w:val="28"/>
              </w:rPr>
            </w:pPr>
            <w:r>
              <w:rPr>
                <w:rFonts w:ascii="仿宋" w:eastAsia="仿宋" w:hAnsi="仿宋" w:hint="eastAsia"/>
                <w:sz w:val="24"/>
                <w:szCs w:val="28"/>
              </w:rPr>
              <w:t>否</w:t>
            </w:r>
          </w:p>
        </w:tc>
        <w:tc>
          <w:tcPr>
            <w:tcW w:w="542" w:type="pct"/>
            <w:vAlign w:val="center"/>
          </w:tcPr>
          <w:p w:rsidR="004B03E4" w:rsidRDefault="004B03E4" w:rsidP="00215C53">
            <w:pPr>
              <w:spacing w:line="360" w:lineRule="auto"/>
              <w:jc w:val="center"/>
              <w:rPr>
                <w:rFonts w:ascii="仿宋" w:eastAsia="仿宋" w:hAnsi="仿宋"/>
                <w:sz w:val="24"/>
                <w:szCs w:val="28"/>
              </w:rPr>
            </w:pPr>
            <w:r>
              <w:rPr>
                <w:rFonts w:ascii="仿宋" w:eastAsia="仿宋" w:hAnsi="仿宋" w:hint="eastAsia"/>
                <w:sz w:val="24"/>
                <w:szCs w:val="28"/>
              </w:rPr>
              <w:t>工业</w:t>
            </w:r>
          </w:p>
        </w:tc>
      </w:tr>
      <w:tr w:rsidR="004B03E4" w:rsidTr="00215C53">
        <w:tc>
          <w:tcPr>
            <w:tcW w:w="307" w:type="pct"/>
            <w:vAlign w:val="center"/>
          </w:tcPr>
          <w:p w:rsidR="004B03E4" w:rsidRDefault="004B03E4" w:rsidP="00215C53">
            <w:pPr>
              <w:spacing w:line="360" w:lineRule="auto"/>
              <w:jc w:val="center"/>
              <w:rPr>
                <w:rFonts w:ascii="仿宋" w:eastAsia="仿宋" w:hAnsi="仿宋"/>
                <w:sz w:val="24"/>
                <w:szCs w:val="28"/>
              </w:rPr>
            </w:pPr>
            <w:r>
              <w:rPr>
                <w:rFonts w:ascii="仿宋" w:eastAsia="仿宋" w:hAnsi="仿宋" w:hint="eastAsia"/>
                <w:sz w:val="24"/>
                <w:szCs w:val="28"/>
              </w:rPr>
              <w:t>2</w:t>
            </w:r>
          </w:p>
        </w:tc>
        <w:tc>
          <w:tcPr>
            <w:tcW w:w="892" w:type="pct"/>
            <w:vAlign w:val="center"/>
          </w:tcPr>
          <w:p w:rsidR="004B03E4" w:rsidRDefault="004B03E4" w:rsidP="00215C53">
            <w:pPr>
              <w:spacing w:line="360" w:lineRule="auto"/>
              <w:jc w:val="center"/>
              <w:rPr>
                <w:rFonts w:ascii="仿宋" w:eastAsia="仿宋" w:hAnsi="仿宋"/>
                <w:sz w:val="24"/>
                <w:szCs w:val="28"/>
              </w:rPr>
            </w:pPr>
            <w:r>
              <w:rPr>
                <w:rFonts w:ascii="仿宋" w:eastAsia="仿宋" w:hAnsi="仿宋" w:hint="eastAsia"/>
                <w:sz w:val="24"/>
                <w:szCs w:val="28"/>
              </w:rPr>
              <w:t>平板电脑（儿科系统用）</w:t>
            </w:r>
          </w:p>
        </w:tc>
        <w:tc>
          <w:tcPr>
            <w:tcW w:w="543" w:type="pct"/>
            <w:vAlign w:val="center"/>
          </w:tcPr>
          <w:p w:rsidR="004B03E4" w:rsidRDefault="004B03E4" w:rsidP="00215C53">
            <w:pPr>
              <w:spacing w:line="360" w:lineRule="auto"/>
              <w:jc w:val="center"/>
              <w:rPr>
                <w:rFonts w:ascii="仿宋" w:eastAsia="仿宋" w:hAnsi="仿宋"/>
                <w:sz w:val="24"/>
                <w:szCs w:val="28"/>
              </w:rPr>
            </w:pPr>
            <w:r>
              <w:rPr>
                <w:rFonts w:ascii="仿宋" w:eastAsia="仿宋" w:hAnsi="仿宋"/>
                <w:sz w:val="24"/>
                <w:szCs w:val="28"/>
              </w:rPr>
              <w:t>4</w:t>
            </w:r>
          </w:p>
        </w:tc>
        <w:tc>
          <w:tcPr>
            <w:tcW w:w="548" w:type="pct"/>
            <w:vAlign w:val="center"/>
          </w:tcPr>
          <w:p w:rsidR="004B03E4" w:rsidRDefault="004B03E4" w:rsidP="00215C53">
            <w:pPr>
              <w:spacing w:line="360" w:lineRule="auto"/>
              <w:jc w:val="center"/>
              <w:rPr>
                <w:rFonts w:ascii="仿宋" w:eastAsia="仿宋" w:hAnsi="仿宋"/>
                <w:sz w:val="24"/>
                <w:szCs w:val="28"/>
              </w:rPr>
            </w:pPr>
            <w:r>
              <w:rPr>
                <w:rFonts w:ascii="仿宋" w:eastAsia="仿宋" w:hAnsi="仿宋" w:hint="eastAsia"/>
                <w:sz w:val="24"/>
                <w:szCs w:val="28"/>
              </w:rPr>
              <w:t>台</w:t>
            </w:r>
          </w:p>
        </w:tc>
        <w:tc>
          <w:tcPr>
            <w:tcW w:w="542" w:type="pct"/>
            <w:vAlign w:val="center"/>
          </w:tcPr>
          <w:p w:rsidR="004B03E4" w:rsidRDefault="004B03E4" w:rsidP="00215C53">
            <w:pPr>
              <w:spacing w:line="360" w:lineRule="auto"/>
              <w:jc w:val="center"/>
              <w:rPr>
                <w:rFonts w:ascii="仿宋" w:eastAsia="仿宋" w:hAnsi="仿宋"/>
                <w:sz w:val="24"/>
                <w:szCs w:val="28"/>
              </w:rPr>
            </w:pPr>
            <w:r>
              <w:rPr>
                <w:rFonts w:ascii="仿宋" w:eastAsia="仿宋" w:hAnsi="仿宋" w:hint="eastAsia"/>
                <w:sz w:val="24"/>
                <w:szCs w:val="28"/>
              </w:rPr>
              <w:t>否</w:t>
            </w:r>
          </w:p>
        </w:tc>
        <w:tc>
          <w:tcPr>
            <w:tcW w:w="542" w:type="pct"/>
            <w:vAlign w:val="center"/>
          </w:tcPr>
          <w:p w:rsidR="004B03E4" w:rsidRPr="00B34577" w:rsidRDefault="004B03E4" w:rsidP="00215C53">
            <w:pPr>
              <w:spacing w:line="360" w:lineRule="auto"/>
              <w:jc w:val="center"/>
              <w:rPr>
                <w:rFonts w:ascii="仿宋" w:eastAsia="仿宋" w:hAnsi="仿宋"/>
                <w:b/>
                <w:sz w:val="24"/>
                <w:szCs w:val="28"/>
              </w:rPr>
            </w:pPr>
            <w:r w:rsidRPr="00B34577">
              <w:rPr>
                <w:rFonts w:ascii="仿宋" w:eastAsia="仿宋" w:hAnsi="仿宋" w:hint="eastAsia"/>
                <w:b/>
                <w:sz w:val="24"/>
                <w:szCs w:val="28"/>
              </w:rPr>
              <w:t>是</w:t>
            </w:r>
          </w:p>
        </w:tc>
        <w:tc>
          <w:tcPr>
            <w:tcW w:w="542" w:type="pct"/>
            <w:vAlign w:val="center"/>
          </w:tcPr>
          <w:p w:rsidR="004B03E4" w:rsidRDefault="004B03E4" w:rsidP="00215C53">
            <w:pPr>
              <w:spacing w:line="360" w:lineRule="auto"/>
              <w:jc w:val="center"/>
              <w:rPr>
                <w:rFonts w:ascii="仿宋" w:eastAsia="仿宋" w:hAnsi="仿宋"/>
                <w:sz w:val="24"/>
                <w:szCs w:val="28"/>
              </w:rPr>
            </w:pPr>
            <w:r>
              <w:rPr>
                <w:rFonts w:ascii="仿宋" w:eastAsia="仿宋" w:hAnsi="仿宋" w:hint="eastAsia"/>
                <w:sz w:val="24"/>
                <w:szCs w:val="28"/>
              </w:rPr>
              <w:t>是</w:t>
            </w:r>
          </w:p>
        </w:tc>
        <w:tc>
          <w:tcPr>
            <w:tcW w:w="542" w:type="pct"/>
            <w:vAlign w:val="center"/>
          </w:tcPr>
          <w:p w:rsidR="004B03E4" w:rsidRDefault="004B03E4" w:rsidP="00215C53">
            <w:pPr>
              <w:spacing w:line="360" w:lineRule="auto"/>
              <w:jc w:val="center"/>
              <w:rPr>
                <w:rFonts w:ascii="仿宋" w:eastAsia="仿宋" w:hAnsi="仿宋"/>
                <w:sz w:val="24"/>
                <w:szCs w:val="28"/>
              </w:rPr>
            </w:pPr>
            <w:r>
              <w:rPr>
                <w:rFonts w:ascii="仿宋" w:eastAsia="仿宋" w:hAnsi="仿宋" w:hint="eastAsia"/>
                <w:sz w:val="24"/>
                <w:szCs w:val="28"/>
              </w:rPr>
              <w:t>否</w:t>
            </w:r>
          </w:p>
        </w:tc>
        <w:tc>
          <w:tcPr>
            <w:tcW w:w="542" w:type="pct"/>
            <w:vAlign w:val="center"/>
          </w:tcPr>
          <w:p w:rsidR="004B03E4" w:rsidRDefault="004B03E4" w:rsidP="00215C53">
            <w:pPr>
              <w:spacing w:line="360" w:lineRule="auto"/>
              <w:jc w:val="center"/>
              <w:rPr>
                <w:rFonts w:ascii="仿宋" w:eastAsia="仿宋" w:hAnsi="仿宋"/>
                <w:sz w:val="24"/>
                <w:szCs w:val="28"/>
              </w:rPr>
            </w:pPr>
            <w:r>
              <w:rPr>
                <w:rFonts w:ascii="仿宋" w:eastAsia="仿宋" w:hAnsi="仿宋" w:hint="eastAsia"/>
                <w:sz w:val="24"/>
                <w:szCs w:val="28"/>
              </w:rPr>
              <w:t>工业</w:t>
            </w:r>
          </w:p>
        </w:tc>
      </w:tr>
    </w:tbl>
    <w:p w:rsidR="004B03E4" w:rsidRDefault="004B03E4" w:rsidP="004B03E4">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★二、商务要求</w:t>
      </w:r>
    </w:p>
    <w:p w:rsidR="004B03E4" w:rsidRDefault="004B03E4" w:rsidP="004B03E4">
      <w:pPr>
        <w:pStyle w:val="a5"/>
        <w:spacing w:line="400" w:lineRule="exact"/>
        <w:ind w:firstLine="480"/>
        <w:rPr>
          <w:rFonts w:ascii="仿宋" w:eastAsia="仿宋" w:hAnsi="仿宋"/>
          <w:bCs/>
          <w:sz w:val="24"/>
        </w:rPr>
      </w:pPr>
      <w:r>
        <w:rPr>
          <w:rFonts w:ascii="仿宋" w:eastAsia="仿宋" w:hAnsi="仿宋" w:hint="eastAsia"/>
          <w:bCs/>
          <w:sz w:val="24"/>
        </w:rPr>
        <w:t xml:space="preserve">（一）付款方式：设备验收合格，中标人须向采购人出具合法有效完整的完税发票及凭证资料进行支付结算，采购人支付合同总价的100%货款给中标人。 </w:t>
      </w:r>
    </w:p>
    <w:p w:rsidR="004B03E4" w:rsidRDefault="004B03E4" w:rsidP="004B03E4">
      <w:pPr>
        <w:pStyle w:val="a5"/>
        <w:spacing w:line="400" w:lineRule="exact"/>
        <w:ind w:firstLine="480"/>
        <w:rPr>
          <w:rFonts w:ascii="仿宋" w:eastAsia="仿宋" w:hAnsi="仿宋"/>
          <w:bCs/>
          <w:sz w:val="24"/>
        </w:rPr>
      </w:pPr>
      <w:r>
        <w:rPr>
          <w:rFonts w:ascii="仿宋" w:eastAsia="仿宋" w:hAnsi="仿宋" w:hint="eastAsia"/>
          <w:bCs/>
          <w:sz w:val="24"/>
        </w:rPr>
        <w:t>（二）交货时间：合同签订之日起</w:t>
      </w:r>
      <w:r>
        <w:rPr>
          <w:rFonts w:ascii="仿宋" w:eastAsia="仿宋" w:hAnsi="仿宋"/>
          <w:bCs/>
          <w:sz w:val="24"/>
        </w:rPr>
        <w:t>20</w:t>
      </w:r>
      <w:r>
        <w:rPr>
          <w:rFonts w:ascii="仿宋" w:eastAsia="仿宋" w:hAnsi="仿宋" w:hint="eastAsia"/>
          <w:bCs/>
          <w:sz w:val="24"/>
        </w:rPr>
        <w:t>日内，中标人须将所有货物运抵现场安装调试完毕并交付采购人验收。</w:t>
      </w:r>
    </w:p>
    <w:p w:rsidR="004B03E4" w:rsidRDefault="004B03E4" w:rsidP="004B03E4">
      <w:pPr>
        <w:pStyle w:val="a5"/>
        <w:spacing w:line="400" w:lineRule="exact"/>
        <w:ind w:firstLine="480"/>
        <w:rPr>
          <w:rFonts w:ascii="仿宋" w:eastAsia="仿宋" w:hAnsi="仿宋"/>
          <w:bCs/>
          <w:sz w:val="24"/>
        </w:rPr>
      </w:pPr>
      <w:r>
        <w:rPr>
          <w:rFonts w:ascii="仿宋" w:eastAsia="仿宋" w:hAnsi="仿宋" w:hint="eastAsia"/>
          <w:bCs/>
          <w:sz w:val="24"/>
        </w:rPr>
        <w:t xml:space="preserve">（三）交货地点：四川省人民医院。 </w:t>
      </w:r>
    </w:p>
    <w:p w:rsidR="004B03E4" w:rsidRDefault="004B03E4" w:rsidP="004B03E4">
      <w:pPr>
        <w:pStyle w:val="a5"/>
        <w:spacing w:line="400" w:lineRule="exact"/>
        <w:ind w:firstLine="480"/>
        <w:rPr>
          <w:rFonts w:ascii="仿宋" w:eastAsia="仿宋" w:hAnsi="仿宋"/>
          <w:bCs/>
          <w:sz w:val="24"/>
        </w:rPr>
      </w:pPr>
      <w:r>
        <w:rPr>
          <w:rFonts w:ascii="仿宋" w:eastAsia="仿宋" w:hAnsi="仿宋" w:hint="eastAsia"/>
          <w:bCs/>
          <w:sz w:val="24"/>
        </w:rPr>
        <w:t>（四）售后服务（售后服务涉及费用均包含在投标人的投标报价中）：</w:t>
      </w:r>
    </w:p>
    <w:p w:rsidR="004B03E4" w:rsidRDefault="004B03E4" w:rsidP="004B03E4">
      <w:pPr>
        <w:pStyle w:val="a5"/>
        <w:spacing w:line="360" w:lineRule="auto"/>
        <w:ind w:leftChars="228" w:left="479" w:firstLineChars="0" w:firstLine="0"/>
        <w:rPr>
          <w:rFonts w:ascii="仿宋" w:eastAsia="仿宋" w:hAnsi="仿宋"/>
          <w:bCs/>
          <w:sz w:val="24"/>
        </w:rPr>
      </w:pPr>
      <w:r>
        <w:rPr>
          <w:rFonts w:ascii="仿宋" w:eastAsia="仿宋" w:hAnsi="仿宋" w:hint="eastAsia"/>
          <w:bCs/>
          <w:sz w:val="24"/>
        </w:rPr>
        <w:t>1.送货上门、安装、调试，并试运行。</w:t>
      </w:r>
    </w:p>
    <w:p w:rsidR="004B03E4" w:rsidRDefault="004B03E4" w:rsidP="004B03E4">
      <w:pPr>
        <w:pStyle w:val="a5"/>
        <w:spacing w:line="360" w:lineRule="auto"/>
        <w:ind w:leftChars="228" w:left="479" w:firstLineChars="0" w:firstLine="0"/>
        <w:rPr>
          <w:rFonts w:ascii="仿宋" w:eastAsia="仿宋" w:hAnsi="仿宋"/>
          <w:bCs/>
          <w:sz w:val="24"/>
        </w:rPr>
      </w:pPr>
      <w:r>
        <w:rPr>
          <w:rFonts w:ascii="仿宋" w:eastAsia="仿宋" w:hAnsi="仿宋" w:hint="eastAsia"/>
          <w:bCs/>
          <w:sz w:val="24"/>
        </w:rPr>
        <w:t>2.质保期为验收合格后至少1年（合同签订后采购人出具验收报告之日起）。3.如货物在质保期内出现质量问题，保修期内一个工作日内上门维修，五个工作日维修不好，提供备机并承担相关费用；</w:t>
      </w:r>
    </w:p>
    <w:p w:rsidR="004B03E4" w:rsidRDefault="004B03E4" w:rsidP="004B03E4">
      <w:pPr>
        <w:pStyle w:val="a5"/>
        <w:spacing w:line="400" w:lineRule="exact"/>
        <w:ind w:firstLine="480"/>
        <w:rPr>
          <w:rFonts w:ascii="仿宋" w:eastAsia="仿宋" w:hAnsi="仿宋"/>
          <w:bCs/>
          <w:sz w:val="24"/>
        </w:rPr>
      </w:pPr>
      <w:r>
        <w:rPr>
          <w:rFonts w:ascii="仿宋" w:eastAsia="仿宋" w:hAnsi="仿宋" w:hint="eastAsia"/>
          <w:bCs/>
          <w:sz w:val="24"/>
        </w:rPr>
        <w:t>（五）验收：</w:t>
      </w:r>
    </w:p>
    <w:p w:rsidR="004B03E4" w:rsidRDefault="004B03E4" w:rsidP="004B03E4">
      <w:pPr>
        <w:pStyle w:val="a5"/>
        <w:spacing w:line="400" w:lineRule="exact"/>
        <w:ind w:firstLine="480"/>
        <w:rPr>
          <w:rFonts w:ascii="仿宋" w:eastAsia="仿宋" w:hAnsi="仿宋"/>
          <w:bCs/>
          <w:sz w:val="24"/>
        </w:rPr>
      </w:pPr>
      <w:r>
        <w:rPr>
          <w:rFonts w:ascii="仿宋" w:eastAsia="仿宋" w:hAnsi="仿宋" w:hint="eastAsia"/>
          <w:bCs/>
          <w:sz w:val="24"/>
        </w:rPr>
        <w:lastRenderedPageBreak/>
        <w:t>1.验收交付标准和方法：</w:t>
      </w:r>
    </w:p>
    <w:p w:rsidR="004B03E4" w:rsidRDefault="004B03E4" w:rsidP="004B03E4">
      <w:pPr>
        <w:pStyle w:val="a5"/>
        <w:spacing w:line="400" w:lineRule="exact"/>
        <w:ind w:firstLine="480"/>
        <w:rPr>
          <w:rFonts w:ascii="仿宋" w:eastAsia="仿宋" w:hAnsi="仿宋"/>
          <w:bCs/>
          <w:sz w:val="24"/>
        </w:rPr>
      </w:pPr>
      <w:r>
        <w:rPr>
          <w:rFonts w:ascii="仿宋" w:eastAsia="仿宋" w:hAnsi="仿宋" w:hint="eastAsia"/>
          <w:bCs/>
          <w:sz w:val="24"/>
        </w:rPr>
        <w:t>1.1按国家有关规定以及招标文件的质量要求和技术指标、中标人的响应投标文件及承诺与合同约定标准进行验收；</w:t>
      </w:r>
    </w:p>
    <w:p w:rsidR="004B03E4" w:rsidRDefault="004B03E4" w:rsidP="004B03E4">
      <w:pPr>
        <w:pStyle w:val="a5"/>
        <w:spacing w:line="400" w:lineRule="exact"/>
        <w:ind w:firstLine="480"/>
        <w:rPr>
          <w:rFonts w:ascii="仿宋" w:eastAsia="仿宋" w:hAnsi="仿宋"/>
          <w:bCs/>
          <w:sz w:val="24"/>
        </w:rPr>
      </w:pPr>
      <w:r>
        <w:rPr>
          <w:rFonts w:ascii="仿宋" w:eastAsia="仿宋" w:hAnsi="仿宋" w:hint="eastAsia"/>
          <w:bCs/>
          <w:sz w:val="24"/>
        </w:rPr>
        <w:t>1.2其他未尽事宜按照《财政部关于进一步加 强政府采购需求和履约验收管理的指导意见》(财库〔2016〕205 号)的要求进行验收。</w:t>
      </w:r>
    </w:p>
    <w:p w:rsidR="004B03E4" w:rsidRDefault="004B03E4" w:rsidP="004B03E4">
      <w:pPr>
        <w:pStyle w:val="a5"/>
        <w:spacing w:line="400" w:lineRule="exact"/>
        <w:ind w:firstLine="480"/>
        <w:rPr>
          <w:rFonts w:ascii="仿宋" w:eastAsia="仿宋" w:hAnsi="仿宋"/>
          <w:bCs/>
          <w:sz w:val="24"/>
        </w:rPr>
      </w:pPr>
      <w:r>
        <w:rPr>
          <w:rFonts w:ascii="仿宋" w:eastAsia="仿宋" w:hAnsi="仿宋" w:hint="eastAsia"/>
          <w:bCs/>
          <w:sz w:val="24"/>
        </w:rPr>
        <w:t>2.验收方案</w:t>
      </w:r>
    </w:p>
    <w:p w:rsidR="004B03E4" w:rsidRDefault="004B03E4" w:rsidP="004B03E4">
      <w:pPr>
        <w:pStyle w:val="a5"/>
        <w:spacing w:line="400" w:lineRule="exact"/>
        <w:ind w:firstLine="480"/>
        <w:rPr>
          <w:rFonts w:ascii="仿宋" w:eastAsia="仿宋" w:hAnsi="仿宋"/>
          <w:bCs/>
          <w:sz w:val="24"/>
        </w:rPr>
      </w:pPr>
      <w:r>
        <w:rPr>
          <w:rFonts w:ascii="仿宋" w:eastAsia="仿宋" w:hAnsi="仿宋" w:hint="eastAsia"/>
          <w:bCs/>
          <w:sz w:val="24"/>
        </w:rPr>
        <w:t>2.1验收组织方式：自行验收；</w:t>
      </w:r>
    </w:p>
    <w:p w:rsidR="004B03E4" w:rsidRDefault="004B03E4" w:rsidP="004B03E4">
      <w:pPr>
        <w:pStyle w:val="a5"/>
        <w:spacing w:line="400" w:lineRule="exact"/>
        <w:ind w:firstLine="480"/>
        <w:rPr>
          <w:rFonts w:ascii="仿宋" w:eastAsia="仿宋" w:hAnsi="仿宋"/>
          <w:bCs/>
          <w:sz w:val="24"/>
        </w:rPr>
      </w:pPr>
      <w:r>
        <w:rPr>
          <w:rFonts w:ascii="仿宋" w:eastAsia="仿宋" w:hAnsi="仿宋" w:hint="eastAsia"/>
          <w:bCs/>
          <w:sz w:val="24"/>
        </w:rPr>
        <w:t>2.2是否邀请本项目的其他供应商：否；</w:t>
      </w:r>
    </w:p>
    <w:p w:rsidR="004B03E4" w:rsidRDefault="004B03E4" w:rsidP="004B03E4">
      <w:pPr>
        <w:pStyle w:val="a5"/>
        <w:spacing w:line="400" w:lineRule="exact"/>
        <w:ind w:firstLine="480"/>
        <w:rPr>
          <w:rFonts w:ascii="仿宋" w:eastAsia="仿宋" w:hAnsi="仿宋"/>
          <w:bCs/>
          <w:sz w:val="24"/>
        </w:rPr>
      </w:pPr>
      <w:r>
        <w:rPr>
          <w:rFonts w:ascii="仿宋" w:eastAsia="仿宋" w:hAnsi="仿宋" w:hint="eastAsia"/>
          <w:bCs/>
          <w:sz w:val="24"/>
        </w:rPr>
        <w:t>2.3是否邀请专家：否；</w:t>
      </w:r>
    </w:p>
    <w:p w:rsidR="004B03E4" w:rsidRDefault="004B03E4" w:rsidP="004B03E4">
      <w:pPr>
        <w:pStyle w:val="a5"/>
        <w:spacing w:line="400" w:lineRule="exact"/>
        <w:ind w:firstLine="480"/>
        <w:rPr>
          <w:rFonts w:ascii="仿宋" w:eastAsia="仿宋" w:hAnsi="仿宋"/>
          <w:bCs/>
          <w:sz w:val="24"/>
        </w:rPr>
      </w:pPr>
      <w:r>
        <w:rPr>
          <w:rFonts w:ascii="仿宋" w:eastAsia="仿宋" w:hAnsi="仿宋" w:hint="eastAsia"/>
          <w:bCs/>
          <w:sz w:val="24"/>
        </w:rPr>
        <w:t>2.4是否邀请第三方检测机构：否；</w:t>
      </w:r>
    </w:p>
    <w:p w:rsidR="004B03E4" w:rsidRDefault="004B03E4" w:rsidP="004B03E4">
      <w:pPr>
        <w:pStyle w:val="a5"/>
        <w:spacing w:line="400" w:lineRule="exact"/>
        <w:ind w:firstLine="480"/>
        <w:rPr>
          <w:rFonts w:ascii="仿宋" w:eastAsia="仿宋" w:hAnsi="仿宋"/>
          <w:bCs/>
          <w:sz w:val="24"/>
        </w:rPr>
      </w:pPr>
      <w:r>
        <w:rPr>
          <w:rFonts w:ascii="仿宋" w:eastAsia="仿宋" w:hAnsi="仿宋" w:hint="eastAsia"/>
          <w:bCs/>
          <w:sz w:val="24"/>
        </w:rPr>
        <w:t>2.5履约验收程序：按批次进行验收；</w:t>
      </w:r>
    </w:p>
    <w:p w:rsidR="004B03E4" w:rsidRDefault="004B03E4" w:rsidP="004B03E4">
      <w:pPr>
        <w:pStyle w:val="a5"/>
        <w:spacing w:line="400" w:lineRule="exact"/>
        <w:ind w:firstLine="480"/>
        <w:rPr>
          <w:rFonts w:ascii="仿宋" w:eastAsia="仿宋" w:hAnsi="仿宋"/>
          <w:bCs/>
          <w:sz w:val="24"/>
        </w:rPr>
      </w:pPr>
      <w:r>
        <w:rPr>
          <w:rFonts w:ascii="仿宋" w:eastAsia="仿宋" w:hAnsi="仿宋" w:hint="eastAsia"/>
          <w:bCs/>
          <w:sz w:val="24"/>
        </w:rPr>
        <w:t>2.6履约验收时间：供应商提出验收申请之日起10日内组织验收；</w:t>
      </w:r>
    </w:p>
    <w:p w:rsidR="004B03E4" w:rsidRDefault="004B03E4" w:rsidP="004B03E4">
      <w:pPr>
        <w:pStyle w:val="a5"/>
        <w:spacing w:line="400" w:lineRule="exact"/>
        <w:ind w:firstLine="480"/>
        <w:rPr>
          <w:rFonts w:ascii="仿宋" w:eastAsia="仿宋" w:hAnsi="仿宋"/>
          <w:bCs/>
          <w:sz w:val="24"/>
        </w:rPr>
      </w:pPr>
      <w:r>
        <w:rPr>
          <w:rFonts w:ascii="仿宋" w:eastAsia="仿宋" w:hAnsi="仿宋" w:hint="eastAsia"/>
          <w:bCs/>
          <w:sz w:val="24"/>
        </w:rPr>
        <w:t>2.7验收组织的其他事项：供应商仅在完成设备安装、调试、使用培训待设备能正常使用后方可提出验收申请；</w:t>
      </w:r>
    </w:p>
    <w:p w:rsidR="004B03E4" w:rsidRDefault="004B03E4" w:rsidP="004B03E4">
      <w:pPr>
        <w:pStyle w:val="a5"/>
        <w:spacing w:line="400" w:lineRule="exact"/>
        <w:ind w:firstLine="480"/>
        <w:rPr>
          <w:rFonts w:ascii="仿宋" w:eastAsia="仿宋" w:hAnsi="仿宋"/>
          <w:bCs/>
          <w:sz w:val="24"/>
        </w:rPr>
      </w:pPr>
      <w:r>
        <w:rPr>
          <w:rFonts w:ascii="仿宋" w:eastAsia="仿宋" w:hAnsi="仿宋" w:hint="eastAsia"/>
          <w:bCs/>
          <w:sz w:val="24"/>
        </w:rPr>
        <w:t>2.8技术履约验收内容：招标文件要求及中标人的文件响应内容、中标产品厂家注册内容、产品说明书（如涉及）等内容进行技术验收；</w:t>
      </w:r>
    </w:p>
    <w:p w:rsidR="004B03E4" w:rsidRDefault="004B03E4" w:rsidP="004B03E4">
      <w:pPr>
        <w:pStyle w:val="a5"/>
        <w:spacing w:line="400" w:lineRule="exact"/>
        <w:ind w:firstLine="480"/>
        <w:rPr>
          <w:rFonts w:ascii="仿宋" w:eastAsia="仿宋" w:hAnsi="仿宋"/>
          <w:bCs/>
          <w:sz w:val="24"/>
        </w:rPr>
      </w:pPr>
      <w:r>
        <w:rPr>
          <w:rFonts w:ascii="仿宋" w:eastAsia="仿宋" w:hAnsi="仿宋" w:hint="eastAsia"/>
          <w:bCs/>
          <w:sz w:val="24"/>
        </w:rPr>
        <w:t>2.9商务履约验收内容：按投标文件响应商务内容验收；</w:t>
      </w:r>
    </w:p>
    <w:p w:rsidR="004B03E4" w:rsidRDefault="004B03E4" w:rsidP="004B03E4">
      <w:pPr>
        <w:pStyle w:val="a5"/>
        <w:spacing w:line="400" w:lineRule="exact"/>
        <w:ind w:firstLine="480"/>
        <w:rPr>
          <w:rFonts w:ascii="仿宋" w:eastAsia="仿宋" w:hAnsi="仿宋"/>
          <w:bCs/>
          <w:sz w:val="24"/>
        </w:rPr>
      </w:pPr>
      <w:r>
        <w:rPr>
          <w:rFonts w:ascii="仿宋" w:eastAsia="仿宋" w:hAnsi="仿宋" w:hint="eastAsia"/>
          <w:bCs/>
          <w:sz w:val="24"/>
        </w:rPr>
        <w:t>2.10履约验收标准：按国家相关法律、行业标准验收；</w:t>
      </w:r>
    </w:p>
    <w:p w:rsidR="004B03E4" w:rsidRDefault="004B03E4" w:rsidP="004B03E4">
      <w:pPr>
        <w:pStyle w:val="a5"/>
        <w:spacing w:line="400" w:lineRule="exact"/>
        <w:ind w:firstLine="480"/>
        <w:rPr>
          <w:rFonts w:ascii="仿宋" w:eastAsia="仿宋" w:hAnsi="仿宋"/>
          <w:bCs/>
          <w:sz w:val="24"/>
        </w:rPr>
      </w:pPr>
      <w:r>
        <w:rPr>
          <w:rFonts w:ascii="仿宋" w:eastAsia="仿宋" w:hAnsi="仿宋" w:hint="eastAsia"/>
          <w:bCs/>
          <w:sz w:val="24"/>
        </w:rPr>
        <w:t>2.11履约验收其他事项：履约验收各条款间有不一致时，按较高标准进行；</w:t>
      </w:r>
    </w:p>
    <w:p w:rsidR="004B03E4" w:rsidRDefault="004B03E4" w:rsidP="004B03E4">
      <w:pPr>
        <w:pStyle w:val="a5"/>
        <w:spacing w:line="400" w:lineRule="exact"/>
        <w:ind w:firstLine="480"/>
        <w:rPr>
          <w:rFonts w:ascii="仿宋" w:eastAsia="仿宋" w:hAnsi="仿宋"/>
          <w:bCs/>
          <w:sz w:val="24"/>
        </w:rPr>
      </w:pPr>
      <w:r>
        <w:rPr>
          <w:rFonts w:ascii="仿宋" w:eastAsia="仿宋" w:hAnsi="仿宋" w:hint="eastAsia"/>
          <w:bCs/>
          <w:sz w:val="24"/>
        </w:rPr>
        <w:t xml:space="preserve">3.投标人须在投标文件中单独提供配置清单（不同产品分别提供，格式参见本章格式1），并保证清单中的组件名称、型号与生产厂家技术资料（说明书、装箱清单、技术白皮书等，至少其中之一）相符合，采购人将以此为依据进行验收。 </w:t>
      </w:r>
    </w:p>
    <w:p w:rsidR="004B03E4" w:rsidRDefault="004B03E4" w:rsidP="004B03E4">
      <w:pPr>
        <w:pStyle w:val="a5"/>
        <w:spacing w:line="400" w:lineRule="exact"/>
        <w:ind w:firstLine="480"/>
        <w:rPr>
          <w:rFonts w:ascii="仿宋" w:eastAsia="仿宋" w:hAnsi="仿宋"/>
          <w:bCs/>
          <w:sz w:val="24"/>
        </w:rPr>
      </w:pPr>
      <w:r>
        <w:rPr>
          <w:rFonts w:ascii="仿宋" w:eastAsia="仿宋" w:hAnsi="仿宋" w:hint="eastAsia"/>
          <w:bCs/>
          <w:sz w:val="24"/>
        </w:rPr>
        <w:t>（六）签订合同须使用本招标文件中提供的模板（详见招标文件第八章），具体条款以招标文件、中标人的投标文件及双方另行约定为准。</w:t>
      </w:r>
    </w:p>
    <w:p w:rsidR="004B03E4" w:rsidRDefault="004B03E4" w:rsidP="004B03E4">
      <w:pPr>
        <w:pStyle w:val="a5"/>
        <w:spacing w:line="400" w:lineRule="exact"/>
        <w:ind w:firstLine="480"/>
        <w:rPr>
          <w:rFonts w:ascii="仿宋" w:eastAsia="仿宋" w:hAnsi="仿宋"/>
          <w:bCs/>
          <w:sz w:val="24"/>
        </w:rPr>
      </w:pPr>
      <w:r>
        <w:rPr>
          <w:rFonts w:ascii="仿宋" w:eastAsia="仿宋" w:hAnsi="仿宋" w:hint="eastAsia"/>
          <w:bCs/>
          <w:sz w:val="24"/>
        </w:rPr>
        <w:t>注：1、若技术要求中指定或变相指定品牌、型号、产地等均不作为招标要求。</w:t>
      </w:r>
    </w:p>
    <w:p w:rsidR="004B03E4" w:rsidRDefault="004B03E4" w:rsidP="004B03E4">
      <w:pPr>
        <w:spacing w:line="276" w:lineRule="auto"/>
      </w:pPr>
      <w:r>
        <w:rPr>
          <w:rFonts w:ascii="宋体" w:hAnsi="宋体" w:cs="宋体" w:hint="eastAsia"/>
          <w:b/>
          <w:bCs/>
          <w:kern w:val="0"/>
          <w:sz w:val="32"/>
          <w:szCs w:val="32"/>
        </w:rPr>
        <w:t>格式1</w:t>
      </w:r>
    </w:p>
    <w:p w:rsidR="004B03E4" w:rsidRDefault="004B03E4" w:rsidP="004B03E4">
      <w:pPr>
        <w:spacing w:after="120"/>
        <w:jc w:val="center"/>
        <w:rPr>
          <w:rFonts w:ascii="黑体" w:eastAsia="黑体" w:hAnsi="黑体"/>
          <w:b/>
          <w:bCs/>
          <w:sz w:val="36"/>
          <w:szCs w:val="36"/>
        </w:rPr>
      </w:pPr>
      <w:r>
        <w:rPr>
          <w:rFonts w:ascii="黑体" w:eastAsia="黑体" w:hAnsi="黑体" w:hint="eastAsia"/>
          <w:b/>
          <w:bCs/>
          <w:sz w:val="36"/>
          <w:szCs w:val="36"/>
        </w:rPr>
        <w:lastRenderedPageBreak/>
        <w:t>配置清单</w:t>
      </w:r>
    </w:p>
    <w:p w:rsidR="004B03E4" w:rsidRDefault="004B03E4" w:rsidP="004B03E4">
      <w:pPr>
        <w:spacing w:after="120"/>
        <w:jc w:val="left"/>
        <w:rPr>
          <w:rFonts w:ascii="宋体" w:hAnsi="宋体"/>
          <w:b/>
          <w:bCs/>
          <w:szCs w:val="21"/>
        </w:rPr>
      </w:pPr>
      <w:r>
        <w:rPr>
          <w:rFonts w:ascii="宋体" w:hAnsi="宋体" w:hint="eastAsia"/>
          <w:b/>
          <w:bCs/>
          <w:szCs w:val="21"/>
        </w:rPr>
        <w:t>招标产品1名称：XX</w:t>
      </w:r>
    </w:p>
    <w:tbl>
      <w:tblPr>
        <w:tblStyle w:val="20"/>
        <w:tblW w:w="8296" w:type="dxa"/>
        <w:tblLayout w:type="fixed"/>
        <w:tblLook w:val="04A0" w:firstRow="1" w:lastRow="0" w:firstColumn="1" w:lastColumn="0" w:noHBand="0" w:noVBand="1"/>
      </w:tblPr>
      <w:tblGrid>
        <w:gridCol w:w="708"/>
        <w:gridCol w:w="2576"/>
        <w:gridCol w:w="2020"/>
        <w:gridCol w:w="630"/>
        <w:gridCol w:w="631"/>
        <w:gridCol w:w="1731"/>
      </w:tblGrid>
      <w:tr w:rsidR="004B03E4" w:rsidTr="00215C53">
        <w:tc>
          <w:tcPr>
            <w:tcW w:w="708" w:type="dxa"/>
            <w:vAlign w:val="center"/>
          </w:tcPr>
          <w:p w:rsidR="004B03E4" w:rsidRDefault="004B03E4" w:rsidP="00215C53">
            <w:pPr>
              <w:spacing w:line="460" w:lineRule="exact"/>
              <w:jc w:val="center"/>
              <w:outlineLvl w:val="0"/>
              <w:rPr>
                <w:b/>
                <w:szCs w:val="21"/>
              </w:rPr>
            </w:pPr>
            <w:r>
              <w:rPr>
                <w:rFonts w:hint="eastAsia"/>
                <w:b/>
                <w:szCs w:val="21"/>
              </w:rPr>
              <w:t>序号</w:t>
            </w:r>
          </w:p>
        </w:tc>
        <w:tc>
          <w:tcPr>
            <w:tcW w:w="2576" w:type="dxa"/>
            <w:vAlign w:val="center"/>
          </w:tcPr>
          <w:p w:rsidR="004B03E4" w:rsidRDefault="004B03E4" w:rsidP="00215C53">
            <w:pPr>
              <w:spacing w:line="460" w:lineRule="exact"/>
              <w:jc w:val="center"/>
              <w:outlineLvl w:val="0"/>
              <w:rPr>
                <w:b/>
                <w:szCs w:val="21"/>
              </w:rPr>
            </w:pPr>
            <w:r>
              <w:rPr>
                <w:rFonts w:hint="eastAsia"/>
                <w:b/>
                <w:szCs w:val="21"/>
              </w:rPr>
              <w:t>组件名称</w:t>
            </w:r>
          </w:p>
        </w:tc>
        <w:tc>
          <w:tcPr>
            <w:tcW w:w="2020" w:type="dxa"/>
            <w:vAlign w:val="center"/>
          </w:tcPr>
          <w:p w:rsidR="004B03E4" w:rsidRDefault="004B03E4" w:rsidP="00215C53">
            <w:pPr>
              <w:spacing w:line="460" w:lineRule="exact"/>
              <w:jc w:val="center"/>
              <w:outlineLvl w:val="0"/>
              <w:rPr>
                <w:b/>
                <w:szCs w:val="21"/>
              </w:rPr>
            </w:pPr>
            <w:r>
              <w:rPr>
                <w:rFonts w:hint="eastAsia"/>
                <w:b/>
                <w:szCs w:val="21"/>
              </w:rPr>
              <w:t>型号</w:t>
            </w:r>
            <w:r>
              <w:rPr>
                <w:b/>
                <w:szCs w:val="21"/>
              </w:rPr>
              <w:t>/</w:t>
            </w:r>
            <w:r>
              <w:rPr>
                <w:rFonts w:hint="eastAsia"/>
                <w:b/>
                <w:szCs w:val="21"/>
              </w:rPr>
              <w:t>规格（如有）</w:t>
            </w:r>
          </w:p>
        </w:tc>
        <w:tc>
          <w:tcPr>
            <w:tcW w:w="630" w:type="dxa"/>
            <w:vAlign w:val="center"/>
          </w:tcPr>
          <w:p w:rsidR="004B03E4" w:rsidRDefault="004B03E4" w:rsidP="00215C53">
            <w:pPr>
              <w:spacing w:line="460" w:lineRule="exact"/>
              <w:jc w:val="center"/>
              <w:outlineLvl w:val="0"/>
              <w:rPr>
                <w:b/>
                <w:szCs w:val="21"/>
              </w:rPr>
            </w:pPr>
            <w:r>
              <w:rPr>
                <w:rFonts w:hint="eastAsia"/>
                <w:b/>
                <w:szCs w:val="21"/>
              </w:rPr>
              <w:t>单位</w:t>
            </w:r>
          </w:p>
        </w:tc>
        <w:tc>
          <w:tcPr>
            <w:tcW w:w="631" w:type="dxa"/>
            <w:vAlign w:val="center"/>
          </w:tcPr>
          <w:p w:rsidR="004B03E4" w:rsidRDefault="004B03E4" w:rsidP="00215C53">
            <w:pPr>
              <w:spacing w:line="460" w:lineRule="exact"/>
              <w:jc w:val="center"/>
              <w:outlineLvl w:val="0"/>
              <w:rPr>
                <w:b/>
                <w:szCs w:val="21"/>
              </w:rPr>
            </w:pPr>
            <w:r>
              <w:rPr>
                <w:rFonts w:hint="eastAsia"/>
                <w:b/>
                <w:szCs w:val="21"/>
              </w:rPr>
              <w:t>数量</w:t>
            </w:r>
          </w:p>
        </w:tc>
        <w:tc>
          <w:tcPr>
            <w:tcW w:w="1731" w:type="dxa"/>
            <w:vAlign w:val="center"/>
          </w:tcPr>
          <w:p w:rsidR="004B03E4" w:rsidRDefault="004B03E4" w:rsidP="00215C53">
            <w:pPr>
              <w:spacing w:line="460" w:lineRule="exact"/>
              <w:jc w:val="center"/>
              <w:outlineLvl w:val="0"/>
              <w:rPr>
                <w:b/>
                <w:szCs w:val="21"/>
              </w:rPr>
            </w:pPr>
            <w:r>
              <w:rPr>
                <w:rFonts w:hint="eastAsia"/>
                <w:b/>
                <w:szCs w:val="21"/>
              </w:rPr>
              <w:t>备注</w:t>
            </w:r>
          </w:p>
        </w:tc>
      </w:tr>
      <w:tr w:rsidR="004B03E4" w:rsidTr="00215C53">
        <w:tc>
          <w:tcPr>
            <w:tcW w:w="708" w:type="dxa"/>
            <w:vAlign w:val="center"/>
          </w:tcPr>
          <w:p w:rsidR="004B03E4" w:rsidRDefault="004B03E4" w:rsidP="00215C53">
            <w:pPr>
              <w:spacing w:line="460" w:lineRule="exact"/>
              <w:jc w:val="center"/>
              <w:outlineLvl w:val="0"/>
              <w:rPr>
                <w:szCs w:val="21"/>
              </w:rPr>
            </w:pPr>
            <w:r>
              <w:rPr>
                <w:rFonts w:hint="eastAsia"/>
                <w:szCs w:val="21"/>
              </w:rPr>
              <w:t>1</w:t>
            </w:r>
          </w:p>
        </w:tc>
        <w:tc>
          <w:tcPr>
            <w:tcW w:w="2576" w:type="dxa"/>
            <w:vAlign w:val="center"/>
          </w:tcPr>
          <w:p w:rsidR="004B03E4" w:rsidRDefault="004B03E4" w:rsidP="00215C53">
            <w:pPr>
              <w:spacing w:line="460" w:lineRule="exact"/>
              <w:outlineLvl w:val="0"/>
              <w:rPr>
                <w:szCs w:val="21"/>
              </w:rPr>
            </w:pPr>
          </w:p>
        </w:tc>
        <w:tc>
          <w:tcPr>
            <w:tcW w:w="2020" w:type="dxa"/>
            <w:vAlign w:val="center"/>
          </w:tcPr>
          <w:p w:rsidR="004B03E4" w:rsidRDefault="004B03E4" w:rsidP="00215C53">
            <w:pPr>
              <w:spacing w:line="460" w:lineRule="exact"/>
              <w:jc w:val="center"/>
              <w:outlineLvl w:val="0"/>
              <w:rPr>
                <w:szCs w:val="21"/>
              </w:rPr>
            </w:pPr>
          </w:p>
        </w:tc>
        <w:tc>
          <w:tcPr>
            <w:tcW w:w="630" w:type="dxa"/>
          </w:tcPr>
          <w:p w:rsidR="004B03E4" w:rsidRDefault="004B03E4" w:rsidP="00215C53">
            <w:pPr>
              <w:spacing w:line="460" w:lineRule="exact"/>
              <w:jc w:val="center"/>
              <w:outlineLvl w:val="0"/>
              <w:rPr>
                <w:szCs w:val="21"/>
              </w:rPr>
            </w:pPr>
          </w:p>
        </w:tc>
        <w:tc>
          <w:tcPr>
            <w:tcW w:w="631" w:type="dxa"/>
            <w:vAlign w:val="center"/>
          </w:tcPr>
          <w:p w:rsidR="004B03E4" w:rsidRDefault="004B03E4" w:rsidP="00215C53">
            <w:pPr>
              <w:spacing w:line="460" w:lineRule="exact"/>
              <w:jc w:val="center"/>
              <w:outlineLvl w:val="0"/>
              <w:rPr>
                <w:szCs w:val="21"/>
              </w:rPr>
            </w:pPr>
          </w:p>
        </w:tc>
        <w:tc>
          <w:tcPr>
            <w:tcW w:w="1731" w:type="dxa"/>
            <w:vAlign w:val="center"/>
          </w:tcPr>
          <w:p w:rsidR="004B03E4" w:rsidRDefault="004B03E4" w:rsidP="00215C53">
            <w:pPr>
              <w:spacing w:line="460" w:lineRule="exact"/>
              <w:outlineLvl w:val="0"/>
              <w:rPr>
                <w:szCs w:val="21"/>
              </w:rPr>
            </w:pPr>
          </w:p>
        </w:tc>
      </w:tr>
      <w:tr w:rsidR="004B03E4" w:rsidTr="00215C53">
        <w:tc>
          <w:tcPr>
            <w:tcW w:w="708" w:type="dxa"/>
            <w:vAlign w:val="center"/>
          </w:tcPr>
          <w:p w:rsidR="004B03E4" w:rsidRDefault="004B03E4" w:rsidP="00215C53">
            <w:pPr>
              <w:spacing w:line="460" w:lineRule="exact"/>
              <w:jc w:val="center"/>
              <w:outlineLvl w:val="0"/>
              <w:rPr>
                <w:szCs w:val="21"/>
              </w:rPr>
            </w:pPr>
            <w:r>
              <w:rPr>
                <w:rFonts w:hint="eastAsia"/>
                <w:szCs w:val="21"/>
              </w:rPr>
              <w:t>2</w:t>
            </w:r>
          </w:p>
        </w:tc>
        <w:tc>
          <w:tcPr>
            <w:tcW w:w="2576" w:type="dxa"/>
            <w:vAlign w:val="center"/>
          </w:tcPr>
          <w:p w:rsidR="004B03E4" w:rsidRDefault="004B03E4" w:rsidP="00215C53">
            <w:pPr>
              <w:spacing w:line="460" w:lineRule="exact"/>
              <w:outlineLvl w:val="0"/>
              <w:rPr>
                <w:szCs w:val="21"/>
              </w:rPr>
            </w:pPr>
          </w:p>
        </w:tc>
        <w:tc>
          <w:tcPr>
            <w:tcW w:w="2020" w:type="dxa"/>
            <w:vAlign w:val="center"/>
          </w:tcPr>
          <w:p w:rsidR="004B03E4" w:rsidRDefault="004B03E4" w:rsidP="00215C53">
            <w:pPr>
              <w:spacing w:line="460" w:lineRule="exact"/>
              <w:jc w:val="center"/>
              <w:outlineLvl w:val="0"/>
              <w:rPr>
                <w:szCs w:val="21"/>
              </w:rPr>
            </w:pPr>
          </w:p>
        </w:tc>
        <w:tc>
          <w:tcPr>
            <w:tcW w:w="630" w:type="dxa"/>
          </w:tcPr>
          <w:p w:rsidR="004B03E4" w:rsidRDefault="004B03E4" w:rsidP="00215C53">
            <w:pPr>
              <w:spacing w:line="460" w:lineRule="exact"/>
              <w:jc w:val="center"/>
              <w:outlineLvl w:val="0"/>
              <w:rPr>
                <w:szCs w:val="21"/>
              </w:rPr>
            </w:pPr>
          </w:p>
        </w:tc>
        <w:tc>
          <w:tcPr>
            <w:tcW w:w="631" w:type="dxa"/>
            <w:vAlign w:val="center"/>
          </w:tcPr>
          <w:p w:rsidR="004B03E4" w:rsidRDefault="004B03E4" w:rsidP="00215C53">
            <w:pPr>
              <w:spacing w:line="460" w:lineRule="exact"/>
              <w:jc w:val="center"/>
              <w:outlineLvl w:val="0"/>
              <w:rPr>
                <w:szCs w:val="21"/>
              </w:rPr>
            </w:pPr>
          </w:p>
        </w:tc>
        <w:tc>
          <w:tcPr>
            <w:tcW w:w="1731" w:type="dxa"/>
            <w:vAlign w:val="center"/>
          </w:tcPr>
          <w:p w:rsidR="004B03E4" w:rsidRDefault="004B03E4" w:rsidP="00215C53">
            <w:pPr>
              <w:spacing w:line="460" w:lineRule="exact"/>
              <w:outlineLvl w:val="0"/>
              <w:rPr>
                <w:szCs w:val="21"/>
              </w:rPr>
            </w:pPr>
          </w:p>
        </w:tc>
      </w:tr>
      <w:tr w:rsidR="004B03E4" w:rsidTr="00215C53">
        <w:tc>
          <w:tcPr>
            <w:tcW w:w="708" w:type="dxa"/>
            <w:vAlign w:val="center"/>
          </w:tcPr>
          <w:p w:rsidR="004B03E4" w:rsidRDefault="004B03E4" w:rsidP="00215C53">
            <w:pPr>
              <w:spacing w:line="460" w:lineRule="exact"/>
              <w:jc w:val="center"/>
              <w:outlineLvl w:val="0"/>
              <w:rPr>
                <w:szCs w:val="21"/>
              </w:rPr>
            </w:pPr>
            <w:r>
              <w:rPr>
                <w:rFonts w:hint="eastAsia"/>
                <w:szCs w:val="21"/>
              </w:rPr>
              <w:t>3</w:t>
            </w:r>
          </w:p>
        </w:tc>
        <w:tc>
          <w:tcPr>
            <w:tcW w:w="2576" w:type="dxa"/>
            <w:vAlign w:val="center"/>
          </w:tcPr>
          <w:p w:rsidR="004B03E4" w:rsidRDefault="004B03E4" w:rsidP="00215C53">
            <w:pPr>
              <w:spacing w:line="460" w:lineRule="exact"/>
              <w:outlineLvl w:val="0"/>
              <w:rPr>
                <w:szCs w:val="21"/>
              </w:rPr>
            </w:pPr>
          </w:p>
        </w:tc>
        <w:tc>
          <w:tcPr>
            <w:tcW w:w="2020" w:type="dxa"/>
            <w:vAlign w:val="center"/>
          </w:tcPr>
          <w:p w:rsidR="004B03E4" w:rsidRDefault="004B03E4" w:rsidP="00215C53">
            <w:pPr>
              <w:spacing w:line="460" w:lineRule="exact"/>
              <w:jc w:val="center"/>
              <w:outlineLvl w:val="0"/>
              <w:rPr>
                <w:szCs w:val="21"/>
              </w:rPr>
            </w:pPr>
          </w:p>
        </w:tc>
        <w:tc>
          <w:tcPr>
            <w:tcW w:w="630" w:type="dxa"/>
          </w:tcPr>
          <w:p w:rsidR="004B03E4" w:rsidRDefault="004B03E4" w:rsidP="00215C53">
            <w:pPr>
              <w:spacing w:line="460" w:lineRule="exact"/>
              <w:jc w:val="center"/>
              <w:outlineLvl w:val="0"/>
              <w:rPr>
                <w:szCs w:val="21"/>
              </w:rPr>
            </w:pPr>
          </w:p>
        </w:tc>
        <w:tc>
          <w:tcPr>
            <w:tcW w:w="631" w:type="dxa"/>
            <w:vAlign w:val="center"/>
          </w:tcPr>
          <w:p w:rsidR="004B03E4" w:rsidRDefault="004B03E4" w:rsidP="00215C53">
            <w:pPr>
              <w:spacing w:line="460" w:lineRule="exact"/>
              <w:jc w:val="center"/>
              <w:outlineLvl w:val="0"/>
              <w:rPr>
                <w:szCs w:val="21"/>
              </w:rPr>
            </w:pPr>
          </w:p>
        </w:tc>
        <w:tc>
          <w:tcPr>
            <w:tcW w:w="1731" w:type="dxa"/>
            <w:vAlign w:val="center"/>
          </w:tcPr>
          <w:p w:rsidR="004B03E4" w:rsidRDefault="004B03E4" w:rsidP="00215C53">
            <w:pPr>
              <w:spacing w:line="460" w:lineRule="exact"/>
              <w:outlineLvl w:val="0"/>
              <w:rPr>
                <w:szCs w:val="21"/>
              </w:rPr>
            </w:pPr>
          </w:p>
        </w:tc>
      </w:tr>
      <w:tr w:rsidR="004B03E4" w:rsidTr="00215C53">
        <w:tc>
          <w:tcPr>
            <w:tcW w:w="708" w:type="dxa"/>
            <w:vAlign w:val="center"/>
          </w:tcPr>
          <w:p w:rsidR="004B03E4" w:rsidRDefault="004B03E4" w:rsidP="00215C53">
            <w:pPr>
              <w:spacing w:line="460" w:lineRule="exact"/>
              <w:jc w:val="center"/>
              <w:outlineLvl w:val="0"/>
              <w:rPr>
                <w:szCs w:val="21"/>
              </w:rPr>
            </w:pPr>
            <w:r>
              <w:rPr>
                <w:szCs w:val="21"/>
              </w:rPr>
              <w:t>…</w:t>
            </w:r>
          </w:p>
        </w:tc>
        <w:tc>
          <w:tcPr>
            <w:tcW w:w="2576" w:type="dxa"/>
            <w:vAlign w:val="center"/>
          </w:tcPr>
          <w:p w:rsidR="004B03E4" w:rsidRDefault="004B03E4" w:rsidP="00215C53">
            <w:pPr>
              <w:spacing w:line="460" w:lineRule="exact"/>
              <w:outlineLvl w:val="0"/>
              <w:rPr>
                <w:szCs w:val="21"/>
              </w:rPr>
            </w:pPr>
          </w:p>
        </w:tc>
        <w:tc>
          <w:tcPr>
            <w:tcW w:w="2020" w:type="dxa"/>
            <w:vAlign w:val="center"/>
          </w:tcPr>
          <w:p w:rsidR="004B03E4" w:rsidRDefault="004B03E4" w:rsidP="00215C53">
            <w:pPr>
              <w:spacing w:line="460" w:lineRule="exact"/>
              <w:jc w:val="center"/>
              <w:outlineLvl w:val="0"/>
              <w:rPr>
                <w:szCs w:val="21"/>
              </w:rPr>
            </w:pPr>
          </w:p>
        </w:tc>
        <w:tc>
          <w:tcPr>
            <w:tcW w:w="630" w:type="dxa"/>
          </w:tcPr>
          <w:p w:rsidR="004B03E4" w:rsidRDefault="004B03E4" w:rsidP="00215C53">
            <w:pPr>
              <w:spacing w:line="460" w:lineRule="exact"/>
              <w:jc w:val="center"/>
              <w:outlineLvl w:val="0"/>
              <w:rPr>
                <w:szCs w:val="21"/>
              </w:rPr>
            </w:pPr>
          </w:p>
        </w:tc>
        <w:tc>
          <w:tcPr>
            <w:tcW w:w="631" w:type="dxa"/>
            <w:vAlign w:val="center"/>
          </w:tcPr>
          <w:p w:rsidR="004B03E4" w:rsidRDefault="004B03E4" w:rsidP="00215C53">
            <w:pPr>
              <w:spacing w:line="460" w:lineRule="exact"/>
              <w:jc w:val="center"/>
              <w:outlineLvl w:val="0"/>
              <w:rPr>
                <w:szCs w:val="21"/>
              </w:rPr>
            </w:pPr>
          </w:p>
        </w:tc>
        <w:tc>
          <w:tcPr>
            <w:tcW w:w="1731" w:type="dxa"/>
            <w:vAlign w:val="center"/>
          </w:tcPr>
          <w:p w:rsidR="004B03E4" w:rsidRDefault="004B03E4" w:rsidP="00215C53">
            <w:pPr>
              <w:spacing w:line="460" w:lineRule="exact"/>
              <w:outlineLvl w:val="0"/>
              <w:rPr>
                <w:szCs w:val="21"/>
              </w:rPr>
            </w:pPr>
          </w:p>
        </w:tc>
      </w:tr>
    </w:tbl>
    <w:p w:rsidR="004B03E4" w:rsidRDefault="004B03E4" w:rsidP="004B03E4">
      <w:pPr>
        <w:spacing w:after="120"/>
        <w:rPr>
          <w:sz w:val="18"/>
          <w:szCs w:val="18"/>
        </w:rPr>
      </w:pPr>
    </w:p>
    <w:p w:rsidR="004B03E4" w:rsidRDefault="004B03E4" w:rsidP="004B03E4">
      <w:pPr>
        <w:spacing w:after="120"/>
        <w:jc w:val="left"/>
        <w:rPr>
          <w:rFonts w:ascii="宋体" w:hAnsi="宋体"/>
          <w:b/>
          <w:bCs/>
          <w:szCs w:val="21"/>
        </w:rPr>
      </w:pPr>
      <w:r>
        <w:rPr>
          <w:rFonts w:ascii="宋体" w:hAnsi="宋体" w:hint="eastAsia"/>
          <w:b/>
          <w:bCs/>
          <w:szCs w:val="21"/>
        </w:rPr>
        <w:t>招标产品</w:t>
      </w:r>
      <w:r>
        <w:rPr>
          <w:rFonts w:ascii="宋体" w:hAnsi="宋体"/>
          <w:b/>
          <w:bCs/>
          <w:szCs w:val="21"/>
        </w:rPr>
        <w:t>2</w:t>
      </w:r>
      <w:r>
        <w:rPr>
          <w:rFonts w:ascii="宋体" w:hAnsi="宋体" w:hint="eastAsia"/>
          <w:b/>
          <w:bCs/>
          <w:szCs w:val="21"/>
        </w:rPr>
        <w:t>名称：XX（如有）</w:t>
      </w:r>
    </w:p>
    <w:tbl>
      <w:tblPr>
        <w:tblStyle w:val="20"/>
        <w:tblW w:w="8296" w:type="dxa"/>
        <w:tblLayout w:type="fixed"/>
        <w:tblLook w:val="04A0" w:firstRow="1" w:lastRow="0" w:firstColumn="1" w:lastColumn="0" w:noHBand="0" w:noVBand="1"/>
      </w:tblPr>
      <w:tblGrid>
        <w:gridCol w:w="708"/>
        <w:gridCol w:w="2576"/>
        <w:gridCol w:w="2020"/>
        <w:gridCol w:w="630"/>
        <w:gridCol w:w="631"/>
        <w:gridCol w:w="1731"/>
      </w:tblGrid>
      <w:tr w:rsidR="004B03E4" w:rsidTr="00215C53">
        <w:tc>
          <w:tcPr>
            <w:tcW w:w="708" w:type="dxa"/>
            <w:vAlign w:val="center"/>
          </w:tcPr>
          <w:p w:rsidR="004B03E4" w:rsidRDefault="004B03E4" w:rsidP="00215C53">
            <w:pPr>
              <w:spacing w:line="460" w:lineRule="exact"/>
              <w:jc w:val="center"/>
              <w:outlineLvl w:val="0"/>
              <w:rPr>
                <w:b/>
                <w:szCs w:val="21"/>
              </w:rPr>
            </w:pPr>
            <w:r>
              <w:rPr>
                <w:rFonts w:hint="eastAsia"/>
                <w:b/>
                <w:szCs w:val="21"/>
              </w:rPr>
              <w:t>序号</w:t>
            </w:r>
          </w:p>
        </w:tc>
        <w:tc>
          <w:tcPr>
            <w:tcW w:w="2576" w:type="dxa"/>
            <w:vAlign w:val="center"/>
          </w:tcPr>
          <w:p w:rsidR="004B03E4" w:rsidRDefault="004B03E4" w:rsidP="00215C53">
            <w:pPr>
              <w:spacing w:line="460" w:lineRule="exact"/>
              <w:jc w:val="center"/>
              <w:outlineLvl w:val="0"/>
              <w:rPr>
                <w:b/>
                <w:szCs w:val="21"/>
              </w:rPr>
            </w:pPr>
            <w:r>
              <w:rPr>
                <w:rFonts w:hint="eastAsia"/>
                <w:b/>
                <w:szCs w:val="21"/>
              </w:rPr>
              <w:t>组件名称</w:t>
            </w:r>
          </w:p>
        </w:tc>
        <w:tc>
          <w:tcPr>
            <w:tcW w:w="2020" w:type="dxa"/>
            <w:vAlign w:val="center"/>
          </w:tcPr>
          <w:p w:rsidR="004B03E4" w:rsidRDefault="004B03E4" w:rsidP="00215C53">
            <w:pPr>
              <w:spacing w:line="460" w:lineRule="exact"/>
              <w:jc w:val="center"/>
              <w:outlineLvl w:val="0"/>
              <w:rPr>
                <w:b/>
                <w:szCs w:val="21"/>
              </w:rPr>
            </w:pPr>
            <w:r>
              <w:rPr>
                <w:rFonts w:hint="eastAsia"/>
                <w:b/>
                <w:szCs w:val="21"/>
              </w:rPr>
              <w:t>型号</w:t>
            </w:r>
            <w:r>
              <w:rPr>
                <w:b/>
                <w:szCs w:val="21"/>
              </w:rPr>
              <w:t>/</w:t>
            </w:r>
            <w:r>
              <w:rPr>
                <w:rFonts w:hint="eastAsia"/>
                <w:b/>
                <w:szCs w:val="21"/>
              </w:rPr>
              <w:t>规格（如有）</w:t>
            </w:r>
          </w:p>
        </w:tc>
        <w:tc>
          <w:tcPr>
            <w:tcW w:w="630" w:type="dxa"/>
            <w:vAlign w:val="center"/>
          </w:tcPr>
          <w:p w:rsidR="004B03E4" w:rsidRDefault="004B03E4" w:rsidP="00215C53">
            <w:pPr>
              <w:spacing w:line="460" w:lineRule="exact"/>
              <w:jc w:val="center"/>
              <w:outlineLvl w:val="0"/>
              <w:rPr>
                <w:b/>
                <w:szCs w:val="21"/>
              </w:rPr>
            </w:pPr>
            <w:r>
              <w:rPr>
                <w:rFonts w:hint="eastAsia"/>
                <w:b/>
                <w:szCs w:val="21"/>
              </w:rPr>
              <w:t>单位</w:t>
            </w:r>
          </w:p>
        </w:tc>
        <w:tc>
          <w:tcPr>
            <w:tcW w:w="631" w:type="dxa"/>
            <w:vAlign w:val="center"/>
          </w:tcPr>
          <w:p w:rsidR="004B03E4" w:rsidRDefault="004B03E4" w:rsidP="00215C53">
            <w:pPr>
              <w:spacing w:line="460" w:lineRule="exact"/>
              <w:jc w:val="center"/>
              <w:outlineLvl w:val="0"/>
              <w:rPr>
                <w:b/>
                <w:szCs w:val="21"/>
              </w:rPr>
            </w:pPr>
            <w:r>
              <w:rPr>
                <w:rFonts w:hint="eastAsia"/>
                <w:b/>
                <w:szCs w:val="21"/>
              </w:rPr>
              <w:t>数量</w:t>
            </w:r>
          </w:p>
        </w:tc>
        <w:tc>
          <w:tcPr>
            <w:tcW w:w="1731" w:type="dxa"/>
            <w:vAlign w:val="center"/>
          </w:tcPr>
          <w:p w:rsidR="004B03E4" w:rsidRDefault="004B03E4" w:rsidP="00215C53">
            <w:pPr>
              <w:spacing w:line="460" w:lineRule="exact"/>
              <w:jc w:val="center"/>
              <w:outlineLvl w:val="0"/>
              <w:rPr>
                <w:b/>
                <w:szCs w:val="21"/>
              </w:rPr>
            </w:pPr>
            <w:r>
              <w:rPr>
                <w:rFonts w:hint="eastAsia"/>
                <w:b/>
                <w:szCs w:val="21"/>
              </w:rPr>
              <w:t>备注</w:t>
            </w:r>
          </w:p>
        </w:tc>
      </w:tr>
      <w:tr w:rsidR="004B03E4" w:rsidTr="00215C53">
        <w:tc>
          <w:tcPr>
            <w:tcW w:w="708" w:type="dxa"/>
            <w:vAlign w:val="center"/>
          </w:tcPr>
          <w:p w:rsidR="004B03E4" w:rsidRDefault="004B03E4" w:rsidP="00215C53">
            <w:pPr>
              <w:spacing w:line="460" w:lineRule="exact"/>
              <w:jc w:val="center"/>
              <w:outlineLvl w:val="0"/>
              <w:rPr>
                <w:szCs w:val="21"/>
              </w:rPr>
            </w:pPr>
            <w:r>
              <w:rPr>
                <w:rFonts w:hint="eastAsia"/>
                <w:szCs w:val="21"/>
              </w:rPr>
              <w:t>1</w:t>
            </w:r>
          </w:p>
        </w:tc>
        <w:tc>
          <w:tcPr>
            <w:tcW w:w="2576" w:type="dxa"/>
            <w:vAlign w:val="center"/>
          </w:tcPr>
          <w:p w:rsidR="004B03E4" w:rsidRDefault="004B03E4" w:rsidP="00215C53">
            <w:pPr>
              <w:spacing w:line="460" w:lineRule="exact"/>
              <w:outlineLvl w:val="0"/>
              <w:rPr>
                <w:szCs w:val="21"/>
              </w:rPr>
            </w:pPr>
          </w:p>
        </w:tc>
        <w:tc>
          <w:tcPr>
            <w:tcW w:w="2020" w:type="dxa"/>
            <w:vAlign w:val="center"/>
          </w:tcPr>
          <w:p w:rsidR="004B03E4" w:rsidRDefault="004B03E4" w:rsidP="00215C53">
            <w:pPr>
              <w:spacing w:line="460" w:lineRule="exact"/>
              <w:jc w:val="center"/>
              <w:outlineLvl w:val="0"/>
              <w:rPr>
                <w:szCs w:val="21"/>
              </w:rPr>
            </w:pPr>
          </w:p>
        </w:tc>
        <w:tc>
          <w:tcPr>
            <w:tcW w:w="630" w:type="dxa"/>
          </w:tcPr>
          <w:p w:rsidR="004B03E4" w:rsidRDefault="004B03E4" w:rsidP="00215C53">
            <w:pPr>
              <w:spacing w:line="460" w:lineRule="exact"/>
              <w:jc w:val="center"/>
              <w:outlineLvl w:val="0"/>
              <w:rPr>
                <w:szCs w:val="21"/>
              </w:rPr>
            </w:pPr>
          </w:p>
        </w:tc>
        <w:tc>
          <w:tcPr>
            <w:tcW w:w="631" w:type="dxa"/>
            <w:vAlign w:val="center"/>
          </w:tcPr>
          <w:p w:rsidR="004B03E4" w:rsidRDefault="004B03E4" w:rsidP="00215C53">
            <w:pPr>
              <w:spacing w:line="460" w:lineRule="exact"/>
              <w:jc w:val="center"/>
              <w:outlineLvl w:val="0"/>
              <w:rPr>
                <w:szCs w:val="21"/>
              </w:rPr>
            </w:pPr>
          </w:p>
        </w:tc>
        <w:tc>
          <w:tcPr>
            <w:tcW w:w="1731" w:type="dxa"/>
            <w:vAlign w:val="center"/>
          </w:tcPr>
          <w:p w:rsidR="004B03E4" w:rsidRDefault="004B03E4" w:rsidP="00215C53">
            <w:pPr>
              <w:spacing w:line="460" w:lineRule="exact"/>
              <w:outlineLvl w:val="0"/>
              <w:rPr>
                <w:szCs w:val="21"/>
              </w:rPr>
            </w:pPr>
          </w:p>
        </w:tc>
      </w:tr>
      <w:tr w:rsidR="004B03E4" w:rsidTr="00215C53">
        <w:tc>
          <w:tcPr>
            <w:tcW w:w="708" w:type="dxa"/>
            <w:vAlign w:val="center"/>
          </w:tcPr>
          <w:p w:rsidR="004B03E4" w:rsidRDefault="004B03E4" w:rsidP="00215C53">
            <w:pPr>
              <w:spacing w:line="460" w:lineRule="exact"/>
              <w:jc w:val="center"/>
              <w:outlineLvl w:val="0"/>
              <w:rPr>
                <w:szCs w:val="21"/>
              </w:rPr>
            </w:pPr>
            <w:r>
              <w:rPr>
                <w:rFonts w:hint="eastAsia"/>
                <w:szCs w:val="21"/>
              </w:rPr>
              <w:t>2</w:t>
            </w:r>
          </w:p>
        </w:tc>
        <w:tc>
          <w:tcPr>
            <w:tcW w:w="2576" w:type="dxa"/>
            <w:vAlign w:val="center"/>
          </w:tcPr>
          <w:p w:rsidR="004B03E4" w:rsidRDefault="004B03E4" w:rsidP="00215C53">
            <w:pPr>
              <w:spacing w:line="460" w:lineRule="exact"/>
              <w:outlineLvl w:val="0"/>
              <w:rPr>
                <w:szCs w:val="21"/>
              </w:rPr>
            </w:pPr>
          </w:p>
        </w:tc>
        <w:tc>
          <w:tcPr>
            <w:tcW w:w="2020" w:type="dxa"/>
            <w:vAlign w:val="center"/>
          </w:tcPr>
          <w:p w:rsidR="004B03E4" w:rsidRDefault="004B03E4" w:rsidP="00215C53">
            <w:pPr>
              <w:spacing w:line="460" w:lineRule="exact"/>
              <w:jc w:val="center"/>
              <w:outlineLvl w:val="0"/>
              <w:rPr>
                <w:szCs w:val="21"/>
              </w:rPr>
            </w:pPr>
          </w:p>
        </w:tc>
        <w:tc>
          <w:tcPr>
            <w:tcW w:w="630" w:type="dxa"/>
          </w:tcPr>
          <w:p w:rsidR="004B03E4" w:rsidRDefault="004B03E4" w:rsidP="00215C53">
            <w:pPr>
              <w:spacing w:line="460" w:lineRule="exact"/>
              <w:jc w:val="center"/>
              <w:outlineLvl w:val="0"/>
              <w:rPr>
                <w:szCs w:val="21"/>
              </w:rPr>
            </w:pPr>
          </w:p>
        </w:tc>
        <w:tc>
          <w:tcPr>
            <w:tcW w:w="631" w:type="dxa"/>
            <w:vAlign w:val="center"/>
          </w:tcPr>
          <w:p w:rsidR="004B03E4" w:rsidRDefault="004B03E4" w:rsidP="00215C53">
            <w:pPr>
              <w:spacing w:line="460" w:lineRule="exact"/>
              <w:jc w:val="center"/>
              <w:outlineLvl w:val="0"/>
              <w:rPr>
                <w:szCs w:val="21"/>
              </w:rPr>
            </w:pPr>
          </w:p>
        </w:tc>
        <w:tc>
          <w:tcPr>
            <w:tcW w:w="1731" w:type="dxa"/>
            <w:vAlign w:val="center"/>
          </w:tcPr>
          <w:p w:rsidR="004B03E4" w:rsidRDefault="004B03E4" w:rsidP="00215C53">
            <w:pPr>
              <w:spacing w:line="460" w:lineRule="exact"/>
              <w:outlineLvl w:val="0"/>
              <w:rPr>
                <w:szCs w:val="21"/>
              </w:rPr>
            </w:pPr>
          </w:p>
        </w:tc>
      </w:tr>
      <w:tr w:rsidR="004B03E4" w:rsidTr="00215C53">
        <w:tc>
          <w:tcPr>
            <w:tcW w:w="708" w:type="dxa"/>
            <w:vAlign w:val="center"/>
          </w:tcPr>
          <w:p w:rsidR="004B03E4" w:rsidRDefault="004B03E4" w:rsidP="00215C53">
            <w:pPr>
              <w:spacing w:line="460" w:lineRule="exact"/>
              <w:jc w:val="center"/>
              <w:outlineLvl w:val="0"/>
              <w:rPr>
                <w:szCs w:val="21"/>
              </w:rPr>
            </w:pPr>
            <w:r>
              <w:rPr>
                <w:rFonts w:hint="eastAsia"/>
                <w:szCs w:val="21"/>
              </w:rPr>
              <w:t>3</w:t>
            </w:r>
          </w:p>
        </w:tc>
        <w:tc>
          <w:tcPr>
            <w:tcW w:w="2576" w:type="dxa"/>
            <w:vAlign w:val="center"/>
          </w:tcPr>
          <w:p w:rsidR="004B03E4" w:rsidRDefault="004B03E4" w:rsidP="00215C53">
            <w:pPr>
              <w:spacing w:line="460" w:lineRule="exact"/>
              <w:outlineLvl w:val="0"/>
              <w:rPr>
                <w:szCs w:val="21"/>
              </w:rPr>
            </w:pPr>
          </w:p>
        </w:tc>
        <w:tc>
          <w:tcPr>
            <w:tcW w:w="2020" w:type="dxa"/>
            <w:vAlign w:val="center"/>
          </w:tcPr>
          <w:p w:rsidR="004B03E4" w:rsidRDefault="004B03E4" w:rsidP="00215C53">
            <w:pPr>
              <w:spacing w:line="460" w:lineRule="exact"/>
              <w:jc w:val="center"/>
              <w:outlineLvl w:val="0"/>
              <w:rPr>
                <w:szCs w:val="21"/>
              </w:rPr>
            </w:pPr>
          </w:p>
        </w:tc>
        <w:tc>
          <w:tcPr>
            <w:tcW w:w="630" w:type="dxa"/>
          </w:tcPr>
          <w:p w:rsidR="004B03E4" w:rsidRDefault="004B03E4" w:rsidP="00215C53">
            <w:pPr>
              <w:spacing w:line="460" w:lineRule="exact"/>
              <w:jc w:val="center"/>
              <w:outlineLvl w:val="0"/>
              <w:rPr>
                <w:szCs w:val="21"/>
              </w:rPr>
            </w:pPr>
          </w:p>
        </w:tc>
        <w:tc>
          <w:tcPr>
            <w:tcW w:w="631" w:type="dxa"/>
            <w:vAlign w:val="center"/>
          </w:tcPr>
          <w:p w:rsidR="004B03E4" w:rsidRDefault="004B03E4" w:rsidP="00215C53">
            <w:pPr>
              <w:spacing w:line="460" w:lineRule="exact"/>
              <w:jc w:val="center"/>
              <w:outlineLvl w:val="0"/>
              <w:rPr>
                <w:szCs w:val="21"/>
              </w:rPr>
            </w:pPr>
          </w:p>
        </w:tc>
        <w:tc>
          <w:tcPr>
            <w:tcW w:w="1731" w:type="dxa"/>
            <w:vAlign w:val="center"/>
          </w:tcPr>
          <w:p w:rsidR="004B03E4" w:rsidRDefault="004B03E4" w:rsidP="00215C53">
            <w:pPr>
              <w:spacing w:line="460" w:lineRule="exact"/>
              <w:outlineLvl w:val="0"/>
              <w:rPr>
                <w:szCs w:val="21"/>
              </w:rPr>
            </w:pPr>
          </w:p>
        </w:tc>
      </w:tr>
      <w:tr w:rsidR="004B03E4" w:rsidTr="00215C53">
        <w:tc>
          <w:tcPr>
            <w:tcW w:w="708" w:type="dxa"/>
            <w:vAlign w:val="center"/>
          </w:tcPr>
          <w:p w:rsidR="004B03E4" w:rsidRDefault="004B03E4" w:rsidP="00215C53">
            <w:pPr>
              <w:spacing w:line="460" w:lineRule="exact"/>
              <w:jc w:val="center"/>
              <w:outlineLvl w:val="0"/>
              <w:rPr>
                <w:szCs w:val="21"/>
              </w:rPr>
            </w:pPr>
            <w:r>
              <w:rPr>
                <w:szCs w:val="21"/>
              </w:rPr>
              <w:t>…</w:t>
            </w:r>
          </w:p>
        </w:tc>
        <w:tc>
          <w:tcPr>
            <w:tcW w:w="2576" w:type="dxa"/>
            <w:vAlign w:val="center"/>
          </w:tcPr>
          <w:p w:rsidR="004B03E4" w:rsidRDefault="004B03E4" w:rsidP="00215C53">
            <w:pPr>
              <w:spacing w:line="460" w:lineRule="exact"/>
              <w:outlineLvl w:val="0"/>
              <w:rPr>
                <w:szCs w:val="21"/>
              </w:rPr>
            </w:pPr>
          </w:p>
        </w:tc>
        <w:tc>
          <w:tcPr>
            <w:tcW w:w="2020" w:type="dxa"/>
            <w:vAlign w:val="center"/>
          </w:tcPr>
          <w:p w:rsidR="004B03E4" w:rsidRDefault="004B03E4" w:rsidP="00215C53">
            <w:pPr>
              <w:spacing w:line="460" w:lineRule="exact"/>
              <w:jc w:val="center"/>
              <w:outlineLvl w:val="0"/>
              <w:rPr>
                <w:szCs w:val="21"/>
              </w:rPr>
            </w:pPr>
          </w:p>
        </w:tc>
        <w:tc>
          <w:tcPr>
            <w:tcW w:w="630" w:type="dxa"/>
          </w:tcPr>
          <w:p w:rsidR="004B03E4" w:rsidRDefault="004B03E4" w:rsidP="00215C53">
            <w:pPr>
              <w:spacing w:line="460" w:lineRule="exact"/>
              <w:jc w:val="center"/>
              <w:outlineLvl w:val="0"/>
              <w:rPr>
                <w:szCs w:val="21"/>
              </w:rPr>
            </w:pPr>
          </w:p>
        </w:tc>
        <w:tc>
          <w:tcPr>
            <w:tcW w:w="631" w:type="dxa"/>
            <w:vAlign w:val="center"/>
          </w:tcPr>
          <w:p w:rsidR="004B03E4" w:rsidRDefault="004B03E4" w:rsidP="00215C53">
            <w:pPr>
              <w:spacing w:line="460" w:lineRule="exact"/>
              <w:jc w:val="center"/>
              <w:outlineLvl w:val="0"/>
              <w:rPr>
                <w:szCs w:val="21"/>
              </w:rPr>
            </w:pPr>
          </w:p>
        </w:tc>
        <w:tc>
          <w:tcPr>
            <w:tcW w:w="1731" w:type="dxa"/>
            <w:vAlign w:val="center"/>
          </w:tcPr>
          <w:p w:rsidR="004B03E4" w:rsidRDefault="004B03E4" w:rsidP="00215C53">
            <w:pPr>
              <w:spacing w:line="460" w:lineRule="exact"/>
              <w:outlineLvl w:val="0"/>
              <w:rPr>
                <w:szCs w:val="21"/>
              </w:rPr>
            </w:pPr>
          </w:p>
        </w:tc>
      </w:tr>
    </w:tbl>
    <w:p w:rsidR="004B03E4" w:rsidRDefault="004B03E4" w:rsidP="004B03E4">
      <w:pPr>
        <w:spacing w:after="120"/>
        <w:rPr>
          <w:sz w:val="18"/>
          <w:szCs w:val="18"/>
        </w:rPr>
      </w:pPr>
    </w:p>
    <w:p w:rsidR="004B03E4" w:rsidRDefault="004B03E4" w:rsidP="004B03E4">
      <w:pPr>
        <w:spacing w:after="120"/>
        <w:jc w:val="left"/>
        <w:rPr>
          <w:rFonts w:ascii="宋体" w:hAnsi="宋体"/>
          <w:b/>
          <w:bCs/>
          <w:szCs w:val="21"/>
        </w:rPr>
      </w:pPr>
      <w:r>
        <w:rPr>
          <w:rFonts w:ascii="宋体" w:hAnsi="宋体" w:hint="eastAsia"/>
          <w:b/>
          <w:bCs/>
          <w:szCs w:val="21"/>
        </w:rPr>
        <w:t>招标产品</w:t>
      </w:r>
      <w:r>
        <w:rPr>
          <w:rFonts w:ascii="宋体" w:hAnsi="宋体"/>
          <w:b/>
          <w:bCs/>
          <w:szCs w:val="21"/>
        </w:rPr>
        <w:t>3</w:t>
      </w:r>
      <w:r>
        <w:rPr>
          <w:rFonts w:ascii="宋体" w:hAnsi="宋体" w:hint="eastAsia"/>
          <w:b/>
          <w:bCs/>
          <w:szCs w:val="21"/>
        </w:rPr>
        <w:t>名称：XX（如有）</w:t>
      </w:r>
    </w:p>
    <w:tbl>
      <w:tblPr>
        <w:tblStyle w:val="20"/>
        <w:tblW w:w="8296" w:type="dxa"/>
        <w:tblLayout w:type="fixed"/>
        <w:tblLook w:val="04A0" w:firstRow="1" w:lastRow="0" w:firstColumn="1" w:lastColumn="0" w:noHBand="0" w:noVBand="1"/>
      </w:tblPr>
      <w:tblGrid>
        <w:gridCol w:w="708"/>
        <w:gridCol w:w="2576"/>
        <w:gridCol w:w="2020"/>
        <w:gridCol w:w="630"/>
        <w:gridCol w:w="631"/>
        <w:gridCol w:w="1731"/>
      </w:tblGrid>
      <w:tr w:rsidR="004B03E4" w:rsidTr="00215C53">
        <w:tc>
          <w:tcPr>
            <w:tcW w:w="708" w:type="dxa"/>
            <w:vAlign w:val="center"/>
          </w:tcPr>
          <w:p w:rsidR="004B03E4" w:rsidRDefault="004B03E4" w:rsidP="00215C53">
            <w:pPr>
              <w:spacing w:line="460" w:lineRule="exact"/>
              <w:jc w:val="center"/>
              <w:outlineLvl w:val="0"/>
              <w:rPr>
                <w:b/>
                <w:szCs w:val="21"/>
              </w:rPr>
            </w:pPr>
            <w:r>
              <w:rPr>
                <w:rFonts w:hint="eastAsia"/>
                <w:b/>
                <w:szCs w:val="21"/>
              </w:rPr>
              <w:t>序号</w:t>
            </w:r>
          </w:p>
        </w:tc>
        <w:tc>
          <w:tcPr>
            <w:tcW w:w="2576" w:type="dxa"/>
            <w:vAlign w:val="center"/>
          </w:tcPr>
          <w:p w:rsidR="004B03E4" w:rsidRDefault="004B03E4" w:rsidP="00215C53">
            <w:pPr>
              <w:spacing w:line="460" w:lineRule="exact"/>
              <w:jc w:val="center"/>
              <w:outlineLvl w:val="0"/>
              <w:rPr>
                <w:b/>
                <w:szCs w:val="21"/>
              </w:rPr>
            </w:pPr>
            <w:r>
              <w:rPr>
                <w:rFonts w:hint="eastAsia"/>
                <w:b/>
                <w:szCs w:val="21"/>
              </w:rPr>
              <w:t>组件名称</w:t>
            </w:r>
          </w:p>
        </w:tc>
        <w:tc>
          <w:tcPr>
            <w:tcW w:w="2020" w:type="dxa"/>
            <w:vAlign w:val="center"/>
          </w:tcPr>
          <w:p w:rsidR="004B03E4" w:rsidRDefault="004B03E4" w:rsidP="00215C53">
            <w:pPr>
              <w:spacing w:line="460" w:lineRule="exact"/>
              <w:jc w:val="center"/>
              <w:outlineLvl w:val="0"/>
              <w:rPr>
                <w:b/>
                <w:szCs w:val="21"/>
              </w:rPr>
            </w:pPr>
            <w:r>
              <w:rPr>
                <w:rFonts w:hint="eastAsia"/>
                <w:b/>
                <w:szCs w:val="21"/>
              </w:rPr>
              <w:t>型号</w:t>
            </w:r>
            <w:r>
              <w:rPr>
                <w:b/>
                <w:szCs w:val="21"/>
              </w:rPr>
              <w:t>/</w:t>
            </w:r>
            <w:r>
              <w:rPr>
                <w:rFonts w:hint="eastAsia"/>
                <w:b/>
                <w:szCs w:val="21"/>
              </w:rPr>
              <w:t>规格（如有）</w:t>
            </w:r>
          </w:p>
        </w:tc>
        <w:tc>
          <w:tcPr>
            <w:tcW w:w="630" w:type="dxa"/>
            <w:vAlign w:val="center"/>
          </w:tcPr>
          <w:p w:rsidR="004B03E4" w:rsidRDefault="004B03E4" w:rsidP="00215C53">
            <w:pPr>
              <w:spacing w:line="460" w:lineRule="exact"/>
              <w:jc w:val="center"/>
              <w:outlineLvl w:val="0"/>
              <w:rPr>
                <w:b/>
                <w:szCs w:val="21"/>
              </w:rPr>
            </w:pPr>
            <w:r>
              <w:rPr>
                <w:rFonts w:hint="eastAsia"/>
                <w:b/>
                <w:szCs w:val="21"/>
              </w:rPr>
              <w:t>单位</w:t>
            </w:r>
          </w:p>
        </w:tc>
        <w:tc>
          <w:tcPr>
            <w:tcW w:w="631" w:type="dxa"/>
            <w:vAlign w:val="center"/>
          </w:tcPr>
          <w:p w:rsidR="004B03E4" w:rsidRDefault="004B03E4" w:rsidP="00215C53">
            <w:pPr>
              <w:spacing w:line="460" w:lineRule="exact"/>
              <w:jc w:val="center"/>
              <w:outlineLvl w:val="0"/>
              <w:rPr>
                <w:b/>
                <w:szCs w:val="21"/>
              </w:rPr>
            </w:pPr>
            <w:r>
              <w:rPr>
                <w:rFonts w:hint="eastAsia"/>
                <w:b/>
                <w:szCs w:val="21"/>
              </w:rPr>
              <w:t>数量</w:t>
            </w:r>
          </w:p>
        </w:tc>
        <w:tc>
          <w:tcPr>
            <w:tcW w:w="1731" w:type="dxa"/>
            <w:vAlign w:val="center"/>
          </w:tcPr>
          <w:p w:rsidR="004B03E4" w:rsidRDefault="004B03E4" w:rsidP="00215C53">
            <w:pPr>
              <w:spacing w:line="460" w:lineRule="exact"/>
              <w:jc w:val="center"/>
              <w:outlineLvl w:val="0"/>
              <w:rPr>
                <w:b/>
                <w:szCs w:val="21"/>
              </w:rPr>
            </w:pPr>
            <w:r>
              <w:rPr>
                <w:rFonts w:hint="eastAsia"/>
                <w:b/>
                <w:szCs w:val="21"/>
              </w:rPr>
              <w:t>备注</w:t>
            </w:r>
          </w:p>
        </w:tc>
      </w:tr>
      <w:tr w:rsidR="004B03E4" w:rsidTr="00215C53">
        <w:trPr>
          <w:trHeight w:val="316"/>
        </w:trPr>
        <w:tc>
          <w:tcPr>
            <w:tcW w:w="708" w:type="dxa"/>
            <w:vAlign w:val="center"/>
          </w:tcPr>
          <w:p w:rsidR="004B03E4" w:rsidRDefault="004B03E4" w:rsidP="00215C53">
            <w:pPr>
              <w:spacing w:line="460" w:lineRule="exact"/>
              <w:jc w:val="center"/>
              <w:outlineLvl w:val="0"/>
              <w:rPr>
                <w:szCs w:val="21"/>
              </w:rPr>
            </w:pPr>
            <w:r>
              <w:rPr>
                <w:rFonts w:hint="eastAsia"/>
                <w:szCs w:val="21"/>
              </w:rPr>
              <w:t>1</w:t>
            </w:r>
          </w:p>
        </w:tc>
        <w:tc>
          <w:tcPr>
            <w:tcW w:w="2576" w:type="dxa"/>
            <w:vAlign w:val="center"/>
          </w:tcPr>
          <w:p w:rsidR="004B03E4" w:rsidRDefault="004B03E4" w:rsidP="00215C53">
            <w:pPr>
              <w:spacing w:line="460" w:lineRule="exact"/>
              <w:outlineLvl w:val="0"/>
              <w:rPr>
                <w:szCs w:val="21"/>
              </w:rPr>
            </w:pPr>
          </w:p>
        </w:tc>
        <w:tc>
          <w:tcPr>
            <w:tcW w:w="2020" w:type="dxa"/>
            <w:vAlign w:val="center"/>
          </w:tcPr>
          <w:p w:rsidR="004B03E4" w:rsidRDefault="004B03E4" w:rsidP="00215C53">
            <w:pPr>
              <w:spacing w:line="460" w:lineRule="exact"/>
              <w:jc w:val="center"/>
              <w:outlineLvl w:val="0"/>
              <w:rPr>
                <w:szCs w:val="21"/>
              </w:rPr>
            </w:pPr>
          </w:p>
        </w:tc>
        <w:tc>
          <w:tcPr>
            <w:tcW w:w="630" w:type="dxa"/>
          </w:tcPr>
          <w:p w:rsidR="004B03E4" w:rsidRDefault="004B03E4" w:rsidP="00215C53">
            <w:pPr>
              <w:spacing w:line="460" w:lineRule="exact"/>
              <w:jc w:val="center"/>
              <w:outlineLvl w:val="0"/>
              <w:rPr>
                <w:szCs w:val="21"/>
              </w:rPr>
            </w:pPr>
          </w:p>
        </w:tc>
        <w:tc>
          <w:tcPr>
            <w:tcW w:w="631" w:type="dxa"/>
            <w:vAlign w:val="center"/>
          </w:tcPr>
          <w:p w:rsidR="004B03E4" w:rsidRDefault="004B03E4" w:rsidP="00215C53">
            <w:pPr>
              <w:spacing w:line="460" w:lineRule="exact"/>
              <w:jc w:val="center"/>
              <w:outlineLvl w:val="0"/>
              <w:rPr>
                <w:szCs w:val="21"/>
              </w:rPr>
            </w:pPr>
          </w:p>
        </w:tc>
        <w:tc>
          <w:tcPr>
            <w:tcW w:w="1731" w:type="dxa"/>
            <w:vAlign w:val="center"/>
          </w:tcPr>
          <w:p w:rsidR="004B03E4" w:rsidRDefault="004B03E4" w:rsidP="00215C53">
            <w:pPr>
              <w:spacing w:line="460" w:lineRule="exact"/>
              <w:outlineLvl w:val="0"/>
              <w:rPr>
                <w:szCs w:val="21"/>
              </w:rPr>
            </w:pPr>
          </w:p>
        </w:tc>
      </w:tr>
      <w:tr w:rsidR="004B03E4" w:rsidTr="00215C53">
        <w:trPr>
          <w:trHeight w:val="116"/>
        </w:trPr>
        <w:tc>
          <w:tcPr>
            <w:tcW w:w="708" w:type="dxa"/>
            <w:vAlign w:val="center"/>
          </w:tcPr>
          <w:p w:rsidR="004B03E4" w:rsidRDefault="004B03E4" w:rsidP="00215C53">
            <w:pPr>
              <w:spacing w:line="460" w:lineRule="exact"/>
              <w:jc w:val="center"/>
              <w:outlineLvl w:val="0"/>
              <w:rPr>
                <w:szCs w:val="21"/>
              </w:rPr>
            </w:pPr>
            <w:r>
              <w:rPr>
                <w:rFonts w:hint="eastAsia"/>
                <w:szCs w:val="21"/>
              </w:rPr>
              <w:t>2</w:t>
            </w:r>
          </w:p>
        </w:tc>
        <w:tc>
          <w:tcPr>
            <w:tcW w:w="2576" w:type="dxa"/>
            <w:vAlign w:val="center"/>
          </w:tcPr>
          <w:p w:rsidR="004B03E4" w:rsidRDefault="004B03E4" w:rsidP="00215C53">
            <w:pPr>
              <w:spacing w:line="460" w:lineRule="exact"/>
              <w:outlineLvl w:val="0"/>
              <w:rPr>
                <w:szCs w:val="21"/>
              </w:rPr>
            </w:pPr>
          </w:p>
        </w:tc>
        <w:tc>
          <w:tcPr>
            <w:tcW w:w="2020" w:type="dxa"/>
            <w:vAlign w:val="center"/>
          </w:tcPr>
          <w:p w:rsidR="004B03E4" w:rsidRDefault="004B03E4" w:rsidP="00215C53">
            <w:pPr>
              <w:spacing w:line="460" w:lineRule="exact"/>
              <w:jc w:val="center"/>
              <w:outlineLvl w:val="0"/>
              <w:rPr>
                <w:szCs w:val="21"/>
              </w:rPr>
            </w:pPr>
          </w:p>
        </w:tc>
        <w:tc>
          <w:tcPr>
            <w:tcW w:w="630" w:type="dxa"/>
          </w:tcPr>
          <w:p w:rsidR="004B03E4" w:rsidRDefault="004B03E4" w:rsidP="00215C53">
            <w:pPr>
              <w:spacing w:line="460" w:lineRule="exact"/>
              <w:jc w:val="center"/>
              <w:outlineLvl w:val="0"/>
              <w:rPr>
                <w:szCs w:val="21"/>
              </w:rPr>
            </w:pPr>
          </w:p>
        </w:tc>
        <w:tc>
          <w:tcPr>
            <w:tcW w:w="631" w:type="dxa"/>
            <w:vAlign w:val="center"/>
          </w:tcPr>
          <w:p w:rsidR="004B03E4" w:rsidRDefault="004B03E4" w:rsidP="00215C53">
            <w:pPr>
              <w:spacing w:line="460" w:lineRule="exact"/>
              <w:jc w:val="center"/>
              <w:outlineLvl w:val="0"/>
              <w:rPr>
                <w:szCs w:val="21"/>
              </w:rPr>
            </w:pPr>
          </w:p>
        </w:tc>
        <w:tc>
          <w:tcPr>
            <w:tcW w:w="1731" w:type="dxa"/>
            <w:vAlign w:val="center"/>
          </w:tcPr>
          <w:p w:rsidR="004B03E4" w:rsidRDefault="004B03E4" w:rsidP="00215C53">
            <w:pPr>
              <w:spacing w:line="460" w:lineRule="exact"/>
              <w:outlineLvl w:val="0"/>
              <w:rPr>
                <w:szCs w:val="21"/>
              </w:rPr>
            </w:pPr>
          </w:p>
        </w:tc>
      </w:tr>
      <w:tr w:rsidR="004B03E4" w:rsidTr="00215C53">
        <w:trPr>
          <w:trHeight w:val="90"/>
        </w:trPr>
        <w:tc>
          <w:tcPr>
            <w:tcW w:w="708" w:type="dxa"/>
            <w:vAlign w:val="center"/>
          </w:tcPr>
          <w:p w:rsidR="004B03E4" w:rsidRDefault="004B03E4" w:rsidP="00215C53">
            <w:pPr>
              <w:spacing w:line="460" w:lineRule="exact"/>
              <w:jc w:val="center"/>
              <w:outlineLvl w:val="0"/>
              <w:rPr>
                <w:szCs w:val="21"/>
              </w:rPr>
            </w:pPr>
            <w:r>
              <w:rPr>
                <w:rFonts w:hint="eastAsia"/>
                <w:szCs w:val="21"/>
              </w:rPr>
              <w:t>3</w:t>
            </w:r>
          </w:p>
        </w:tc>
        <w:tc>
          <w:tcPr>
            <w:tcW w:w="2576" w:type="dxa"/>
            <w:vAlign w:val="center"/>
          </w:tcPr>
          <w:p w:rsidR="004B03E4" w:rsidRDefault="004B03E4" w:rsidP="00215C53">
            <w:pPr>
              <w:spacing w:line="460" w:lineRule="exact"/>
              <w:outlineLvl w:val="0"/>
              <w:rPr>
                <w:szCs w:val="21"/>
              </w:rPr>
            </w:pPr>
          </w:p>
        </w:tc>
        <w:tc>
          <w:tcPr>
            <w:tcW w:w="2020" w:type="dxa"/>
            <w:vAlign w:val="center"/>
          </w:tcPr>
          <w:p w:rsidR="004B03E4" w:rsidRDefault="004B03E4" w:rsidP="00215C53">
            <w:pPr>
              <w:spacing w:line="460" w:lineRule="exact"/>
              <w:jc w:val="center"/>
              <w:outlineLvl w:val="0"/>
              <w:rPr>
                <w:szCs w:val="21"/>
              </w:rPr>
            </w:pPr>
          </w:p>
        </w:tc>
        <w:tc>
          <w:tcPr>
            <w:tcW w:w="630" w:type="dxa"/>
          </w:tcPr>
          <w:p w:rsidR="004B03E4" w:rsidRDefault="004B03E4" w:rsidP="00215C53">
            <w:pPr>
              <w:spacing w:line="460" w:lineRule="exact"/>
              <w:jc w:val="center"/>
              <w:outlineLvl w:val="0"/>
              <w:rPr>
                <w:szCs w:val="21"/>
              </w:rPr>
            </w:pPr>
          </w:p>
        </w:tc>
        <w:tc>
          <w:tcPr>
            <w:tcW w:w="631" w:type="dxa"/>
            <w:vAlign w:val="center"/>
          </w:tcPr>
          <w:p w:rsidR="004B03E4" w:rsidRDefault="004B03E4" w:rsidP="00215C53">
            <w:pPr>
              <w:spacing w:line="460" w:lineRule="exact"/>
              <w:jc w:val="center"/>
              <w:outlineLvl w:val="0"/>
              <w:rPr>
                <w:szCs w:val="21"/>
              </w:rPr>
            </w:pPr>
          </w:p>
        </w:tc>
        <w:tc>
          <w:tcPr>
            <w:tcW w:w="1731" w:type="dxa"/>
            <w:vAlign w:val="center"/>
          </w:tcPr>
          <w:p w:rsidR="004B03E4" w:rsidRDefault="004B03E4" w:rsidP="00215C53">
            <w:pPr>
              <w:spacing w:line="460" w:lineRule="exact"/>
              <w:outlineLvl w:val="0"/>
              <w:rPr>
                <w:szCs w:val="21"/>
              </w:rPr>
            </w:pPr>
          </w:p>
        </w:tc>
      </w:tr>
      <w:tr w:rsidR="004B03E4" w:rsidTr="00215C53">
        <w:trPr>
          <w:trHeight w:val="244"/>
        </w:trPr>
        <w:tc>
          <w:tcPr>
            <w:tcW w:w="708" w:type="dxa"/>
            <w:vAlign w:val="center"/>
          </w:tcPr>
          <w:p w:rsidR="004B03E4" w:rsidRDefault="004B03E4" w:rsidP="00215C53">
            <w:pPr>
              <w:spacing w:line="460" w:lineRule="exact"/>
              <w:jc w:val="center"/>
              <w:outlineLvl w:val="0"/>
              <w:rPr>
                <w:szCs w:val="21"/>
              </w:rPr>
            </w:pPr>
            <w:r>
              <w:rPr>
                <w:szCs w:val="21"/>
              </w:rPr>
              <w:t>…</w:t>
            </w:r>
          </w:p>
        </w:tc>
        <w:tc>
          <w:tcPr>
            <w:tcW w:w="2576" w:type="dxa"/>
            <w:vAlign w:val="center"/>
          </w:tcPr>
          <w:p w:rsidR="004B03E4" w:rsidRDefault="004B03E4" w:rsidP="00215C53">
            <w:pPr>
              <w:spacing w:line="460" w:lineRule="exact"/>
              <w:outlineLvl w:val="0"/>
              <w:rPr>
                <w:szCs w:val="21"/>
              </w:rPr>
            </w:pPr>
          </w:p>
        </w:tc>
        <w:tc>
          <w:tcPr>
            <w:tcW w:w="2020" w:type="dxa"/>
            <w:vAlign w:val="center"/>
          </w:tcPr>
          <w:p w:rsidR="004B03E4" w:rsidRDefault="004B03E4" w:rsidP="00215C53">
            <w:pPr>
              <w:spacing w:line="460" w:lineRule="exact"/>
              <w:jc w:val="center"/>
              <w:outlineLvl w:val="0"/>
              <w:rPr>
                <w:szCs w:val="21"/>
              </w:rPr>
            </w:pPr>
          </w:p>
        </w:tc>
        <w:tc>
          <w:tcPr>
            <w:tcW w:w="630" w:type="dxa"/>
          </w:tcPr>
          <w:p w:rsidR="004B03E4" w:rsidRDefault="004B03E4" w:rsidP="00215C53">
            <w:pPr>
              <w:spacing w:line="460" w:lineRule="exact"/>
              <w:jc w:val="center"/>
              <w:outlineLvl w:val="0"/>
              <w:rPr>
                <w:szCs w:val="21"/>
              </w:rPr>
            </w:pPr>
          </w:p>
        </w:tc>
        <w:tc>
          <w:tcPr>
            <w:tcW w:w="631" w:type="dxa"/>
            <w:vAlign w:val="center"/>
          </w:tcPr>
          <w:p w:rsidR="004B03E4" w:rsidRDefault="004B03E4" w:rsidP="00215C53">
            <w:pPr>
              <w:spacing w:line="460" w:lineRule="exact"/>
              <w:jc w:val="center"/>
              <w:outlineLvl w:val="0"/>
              <w:rPr>
                <w:szCs w:val="21"/>
              </w:rPr>
            </w:pPr>
          </w:p>
        </w:tc>
        <w:tc>
          <w:tcPr>
            <w:tcW w:w="1731" w:type="dxa"/>
            <w:vAlign w:val="center"/>
          </w:tcPr>
          <w:p w:rsidR="004B03E4" w:rsidRDefault="004B03E4" w:rsidP="00215C53">
            <w:pPr>
              <w:spacing w:line="460" w:lineRule="exact"/>
              <w:outlineLvl w:val="0"/>
              <w:rPr>
                <w:szCs w:val="21"/>
              </w:rPr>
            </w:pPr>
          </w:p>
        </w:tc>
      </w:tr>
    </w:tbl>
    <w:p w:rsidR="004B03E4" w:rsidRDefault="004B03E4" w:rsidP="004B03E4">
      <w:pPr>
        <w:pStyle w:val="2"/>
        <w:spacing w:line="400" w:lineRule="exact"/>
        <w:ind w:firstLineChars="98" w:firstLine="236"/>
        <w:rPr>
          <w:rFonts w:ascii="仿宋" w:eastAsia="仿宋" w:hAnsi="仿宋"/>
          <w:sz w:val="24"/>
          <w:szCs w:val="24"/>
        </w:rPr>
      </w:pPr>
      <w:r>
        <w:rPr>
          <w:rFonts w:ascii="仿宋" w:eastAsia="仿宋" w:hAnsi="仿宋" w:hint="eastAsia"/>
          <w:sz w:val="24"/>
          <w:szCs w:val="24"/>
        </w:rPr>
        <w:t>★三、技术、服务要求</w:t>
      </w:r>
      <w:bookmarkEnd w:id="0"/>
      <w:r>
        <w:rPr>
          <w:rFonts w:ascii="仿宋" w:eastAsia="仿宋" w:hAnsi="仿宋" w:hint="eastAsia"/>
          <w:sz w:val="24"/>
          <w:szCs w:val="24"/>
        </w:rPr>
        <w:t>（技术指标和配置）</w:t>
      </w:r>
    </w:p>
    <w:p w:rsidR="004B03E4" w:rsidRDefault="004B03E4" w:rsidP="004B03E4">
      <w:pPr>
        <w:pStyle w:val="3"/>
      </w:pPr>
      <w:r>
        <w:rPr>
          <w:rFonts w:hint="eastAsia"/>
        </w:rPr>
        <w:t>（</w:t>
      </w:r>
      <w:r>
        <w:t>一</w:t>
      </w:r>
      <w:r>
        <w:rPr>
          <w:rFonts w:hint="eastAsia"/>
        </w:rPr>
        <w:t>）平板电脑</w:t>
      </w:r>
      <w:r>
        <w:rPr>
          <w:rFonts w:hint="eastAsia"/>
        </w:rPr>
        <w:t xml:space="preserve"> </w:t>
      </w:r>
      <w:r>
        <w:rPr>
          <w:rFonts w:hint="eastAsia"/>
        </w:rPr>
        <w:t>（无纸化签名用），共</w:t>
      </w:r>
      <w:r>
        <w:rPr>
          <w:rFonts w:hint="eastAsia"/>
        </w:rPr>
        <w:t>246</w:t>
      </w:r>
      <w:r>
        <w:rPr>
          <w:rFonts w:hint="eastAsia"/>
        </w:rPr>
        <w:t>台</w:t>
      </w:r>
    </w:p>
    <w:tbl>
      <w:tblPr>
        <w:tblpPr w:leftFromText="180" w:rightFromText="180" w:vertAnchor="text" w:horzAnchor="margin" w:tblpXSpec="center" w:tblpY="143"/>
        <w:tblW w:w="51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833"/>
        <w:gridCol w:w="1774"/>
        <w:gridCol w:w="5963"/>
      </w:tblGrid>
      <w:tr w:rsidR="004B03E4" w:rsidTr="00215C53">
        <w:tc>
          <w:tcPr>
            <w:tcW w:w="486" w:type="pct"/>
            <w:shd w:val="clear" w:color="auto" w:fill="FFFFFF"/>
            <w:vAlign w:val="center"/>
          </w:tcPr>
          <w:p w:rsidR="004B03E4" w:rsidRDefault="004B03E4" w:rsidP="00215C53">
            <w:pPr>
              <w:jc w:val="center"/>
              <w:rPr>
                <w:rFonts w:ascii="仿宋" w:eastAsia="仿宋" w:hAnsi="仿宋"/>
                <w:bCs/>
                <w:sz w:val="24"/>
              </w:rPr>
            </w:pPr>
            <w:r>
              <w:rPr>
                <w:rFonts w:ascii="仿宋" w:eastAsia="仿宋" w:hAnsi="仿宋" w:hint="eastAsia"/>
                <w:bCs/>
                <w:sz w:val="24"/>
              </w:rPr>
              <w:t>序号</w:t>
            </w:r>
          </w:p>
        </w:tc>
        <w:tc>
          <w:tcPr>
            <w:tcW w:w="1035" w:type="pct"/>
            <w:shd w:val="clear" w:color="auto" w:fill="FFFFFF"/>
            <w:tcMar>
              <w:top w:w="120" w:type="dxa"/>
              <w:left w:w="300" w:type="dxa"/>
              <w:bottom w:w="120" w:type="dxa"/>
              <w:right w:w="300" w:type="dxa"/>
            </w:tcMar>
            <w:vAlign w:val="center"/>
          </w:tcPr>
          <w:p w:rsidR="004B03E4" w:rsidRDefault="004B03E4" w:rsidP="00215C53">
            <w:pPr>
              <w:jc w:val="center"/>
              <w:rPr>
                <w:rFonts w:ascii="仿宋" w:eastAsia="仿宋" w:hAnsi="仿宋"/>
                <w:bCs/>
                <w:sz w:val="24"/>
              </w:rPr>
            </w:pPr>
            <w:r>
              <w:rPr>
                <w:rFonts w:ascii="仿宋" w:eastAsia="仿宋" w:hAnsi="仿宋" w:hint="eastAsia"/>
                <w:bCs/>
                <w:sz w:val="24"/>
              </w:rPr>
              <w:t>内容</w:t>
            </w:r>
          </w:p>
        </w:tc>
        <w:tc>
          <w:tcPr>
            <w:tcW w:w="3479" w:type="pct"/>
            <w:shd w:val="clear" w:color="auto" w:fill="FFFFFF"/>
            <w:tcMar>
              <w:top w:w="120" w:type="dxa"/>
              <w:left w:w="300" w:type="dxa"/>
              <w:bottom w:w="120" w:type="dxa"/>
              <w:right w:w="300" w:type="dxa"/>
            </w:tcMar>
            <w:vAlign w:val="center"/>
          </w:tcPr>
          <w:p w:rsidR="004B03E4" w:rsidRDefault="004B03E4" w:rsidP="00215C53">
            <w:pPr>
              <w:jc w:val="center"/>
              <w:rPr>
                <w:rFonts w:ascii="仿宋" w:eastAsia="仿宋" w:hAnsi="仿宋"/>
                <w:bCs/>
                <w:sz w:val="24"/>
              </w:rPr>
            </w:pPr>
            <w:r>
              <w:rPr>
                <w:rFonts w:ascii="仿宋" w:eastAsia="仿宋" w:hAnsi="仿宋" w:hint="eastAsia"/>
                <w:bCs/>
                <w:sz w:val="24"/>
              </w:rPr>
              <w:t>参数</w:t>
            </w:r>
            <w:r>
              <w:rPr>
                <w:rFonts w:ascii="仿宋" w:eastAsia="仿宋" w:hAnsi="仿宋"/>
                <w:bCs/>
                <w:sz w:val="24"/>
              </w:rPr>
              <w:t>要求</w:t>
            </w:r>
          </w:p>
        </w:tc>
      </w:tr>
      <w:tr w:rsidR="004B03E4" w:rsidTr="00215C53">
        <w:tc>
          <w:tcPr>
            <w:tcW w:w="486" w:type="pct"/>
            <w:shd w:val="clear" w:color="auto" w:fill="FFFFFF"/>
            <w:vAlign w:val="center"/>
          </w:tcPr>
          <w:p w:rsidR="004B03E4" w:rsidRDefault="004B03E4" w:rsidP="00215C53">
            <w:pPr>
              <w:jc w:val="center"/>
              <w:rPr>
                <w:rFonts w:ascii="仿宋" w:eastAsia="仿宋" w:hAnsi="仿宋"/>
                <w:bCs/>
                <w:sz w:val="24"/>
              </w:rPr>
            </w:pPr>
            <w:r>
              <w:rPr>
                <w:rFonts w:ascii="仿宋" w:eastAsia="仿宋" w:hAnsi="仿宋" w:hint="eastAsia"/>
                <w:bCs/>
                <w:sz w:val="24"/>
              </w:rPr>
              <w:t>1</w:t>
            </w:r>
          </w:p>
        </w:tc>
        <w:tc>
          <w:tcPr>
            <w:tcW w:w="1035" w:type="pct"/>
            <w:shd w:val="clear" w:color="auto" w:fill="FFFFFF"/>
            <w:tcMar>
              <w:top w:w="120" w:type="dxa"/>
              <w:left w:w="300" w:type="dxa"/>
              <w:bottom w:w="120" w:type="dxa"/>
              <w:right w:w="300" w:type="dxa"/>
            </w:tcMar>
            <w:vAlign w:val="center"/>
          </w:tcPr>
          <w:p w:rsidR="004B03E4" w:rsidRDefault="004B03E4" w:rsidP="00215C53">
            <w:pPr>
              <w:jc w:val="center"/>
              <w:rPr>
                <w:rFonts w:ascii="仿宋" w:eastAsia="仿宋" w:hAnsi="仿宋"/>
                <w:bCs/>
                <w:sz w:val="24"/>
              </w:rPr>
            </w:pPr>
            <w:r>
              <w:rPr>
                <w:rFonts w:ascii="仿宋" w:eastAsia="仿宋" w:hAnsi="仿宋" w:hint="eastAsia"/>
                <w:bCs/>
                <w:sz w:val="24"/>
              </w:rPr>
              <w:t>CPU</w:t>
            </w:r>
          </w:p>
        </w:tc>
        <w:tc>
          <w:tcPr>
            <w:tcW w:w="3479" w:type="pct"/>
            <w:shd w:val="clear" w:color="auto" w:fill="FFFFFF"/>
            <w:tcMar>
              <w:top w:w="120" w:type="dxa"/>
              <w:left w:w="300" w:type="dxa"/>
              <w:bottom w:w="120" w:type="dxa"/>
              <w:right w:w="300" w:type="dxa"/>
            </w:tcMar>
            <w:vAlign w:val="center"/>
          </w:tcPr>
          <w:p w:rsidR="004B03E4" w:rsidRDefault="004B03E4" w:rsidP="00215C53">
            <w:pPr>
              <w:rPr>
                <w:rFonts w:ascii="仿宋" w:eastAsia="仿宋" w:hAnsi="仿宋"/>
                <w:bCs/>
                <w:sz w:val="24"/>
              </w:rPr>
            </w:pPr>
            <w:r>
              <w:rPr>
                <w:rFonts w:ascii="仿宋" w:eastAsia="仿宋" w:hAnsi="仿宋" w:hint="eastAsia"/>
                <w:bCs/>
                <w:sz w:val="24"/>
              </w:rPr>
              <w:t>不低于</w:t>
            </w:r>
            <w:r>
              <w:rPr>
                <w:rFonts w:ascii="仿宋" w:eastAsia="仿宋" w:hAnsi="仿宋"/>
                <w:bCs/>
                <w:sz w:val="24"/>
              </w:rPr>
              <w:t>8核</w:t>
            </w:r>
            <w:r>
              <w:rPr>
                <w:rFonts w:ascii="仿宋" w:eastAsia="仿宋" w:hAnsi="仿宋" w:hint="eastAsia"/>
                <w:bCs/>
                <w:sz w:val="24"/>
              </w:rPr>
              <w:t xml:space="preserve"> 2.84Ghz A77*1+2.42GHz A77*3+1.8GHz A55*4</w:t>
            </w:r>
          </w:p>
        </w:tc>
      </w:tr>
      <w:tr w:rsidR="004B03E4" w:rsidTr="00215C53">
        <w:tc>
          <w:tcPr>
            <w:tcW w:w="486" w:type="pct"/>
            <w:shd w:val="clear" w:color="auto" w:fill="FFFFFF"/>
            <w:vAlign w:val="center"/>
          </w:tcPr>
          <w:p w:rsidR="004B03E4" w:rsidRDefault="004B03E4" w:rsidP="00215C53">
            <w:pPr>
              <w:jc w:val="center"/>
              <w:rPr>
                <w:rFonts w:ascii="仿宋" w:eastAsia="仿宋" w:hAnsi="仿宋"/>
                <w:bCs/>
                <w:sz w:val="24"/>
              </w:rPr>
            </w:pPr>
            <w:r>
              <w:rPr>
                <w:rFonts w:ascii="仿宋" w:eastAsia="仿宋" w:hAnsi="仿宋"/>
                <w:bCs/>
                <w:sz w:val="24"/>
              </w:rPr>
              <w:t>2</w:t>
            </w:r>
          </w:p>
        </w:tc>
        <w:tc>
          <w:tcPr>
            <w:tcW w:w="1035" w:type="pct"/>
            <w:shd w:val="clear" w:color="auto" w:fill="FFFFFF"/>
            <w:tcMar>
              <w:top w:w="120" w:type="dxa"/>
              <w:left w:w="300" w:type="dxa"/>
              <w:bottom w:w="120" w:type="dxa"/>
              <w:right w:w="300" w:type="dxa"/>
            </w:tcMar>
            <w:vAlign w:val="center"/>
          </w:tcPr>
          <w:p w:rsidR="004B03E4" w:rsidRDefault="004B03E4" w:rsidP="00215C53">
            <w:pPr>
              <w:jc w:val="center"/>
              <w:rPr>
                <w:rFonts w:ascii="仿宋" w:eastAsia="仿宋" w:hAnsi="仿宋"/>
                <w:bCs/>
                <w:sz w:val="24"/>
              </w:rPr>
            </w:pPr>
            <w:r>
              <w:rPr>
                <w:rFonts w:ascii="仿宋" w:eastAsia="仿宋" w:hAnsi="仿宋" w:hint="eastAsia"/>
                <w:bCs/>
                <w:sz w:val="24"/>
              </w:rPr>
              <w:t>存储容量</w:t>
            </w:r>
          </w:p>
        </w:tc>
        <w:tc>
          <w:tcPr>
            <w:tcW w:w="3479" w:type="pct"/>
            <w:shd w:val="clear" w:color="auto" w:fill="FFFFFF"/>
            <w:tcMar>
              <w:top w:w="120" w:type="dxa"/>
              <w:left w:w="300" w:type="dxa"/>
              <w:bottom w:w="120" w:type="dxa"/>
              <w:right w:w="300" w:type="dxa"/>
            </w:tcMar>
            <w:vAlign w:val="center"/>
          </w:tcPr>
          <w:p w:rsidR="004B03E4" w:rsidRDefault="004B03E4" w:rsidP="00215C53">
            <w:pPr>
              <w:rPr>
                <w:rFonts w:ascii="仿宋" w:eastAsia="仿宋" w:hAnsi="仿宋"/>
                <w:bCs/>
                <w:sz w:val="24"/>
              </w:rPr>
            </w:pPr>
            <w:r>
              <w:rPr>
                <w:rFonts w:ascii="仿宋" w:eastAsia="仿宋" w:hAnsi="仿宋" w:hint="eastAsia"/>
                <w:bCs/>
                <w:sz w:val="24"/>
              </w:rPr>
              <w:t>运行内存：≥</w:t>
            </w:r>
            <w:r>
              <w:rPr>
                <w:rFonts w:ascii="仿宋" w:eastAsia="仿宋" w:hAnsi="仿宋"/>
                <w:bCs/>
                <w:sz w:val="24"/>
              </w:rPr>
              <w:t>8</w:t>
            </w:r>
            <w:r>
              <w:rPr>
                <w:rFonts w:ascii="仿宋" w:eastAsia="仿宋" w:hAnsi="仿宋" w:hint="eastAsia"/>
                <w:bCs/>
                <w:sz w:val="24"/>
              </w:rPr>
              <w:t>GB ；存储容量：≥</w:t>
            </w:r>
            <w:r>
              <w:rPr>
                <w:rFonts w:ascii="仿宋" w:eastAsia="仿宋" w:hAnsi="仿宋"/>
                <w:bCs/>
                <w:sz w:val="24"/>
              </w:rPr>
              <w:t>128</w:t>
            </w:r>
            <w:r>
              <w:rPr>
                <w:rFonts w:ascii="仿宋" w:eastAsia="仿宋" w:hAnsi="仿宋" w:hint="eastAsia"/>
                <w:bCs/>
                <w:sz w:val="24"/>
              </w:rPr>
              <w:t>GB</w:t>
            </w:r>
          </w:p>
        </w:tc>
      </w:tr>
      <w:tr w:rsidR="004B03E4" w:rsidTr="00215C53">
        <w:tc>
          <w:tcPr>
            <w:tcW w:w="486" w:type="pct"/>
            <w:shd w:val="clear" w:color="auto" w:fill="FFFFFF"/>
            <w:vAlign w:val="center"/>
          </w:tcPr>
          <w:p w:rsidR="004B03E4" w:rsidRDefault="004B03E4" w:rsidP="00215C53">
            <w:pPr>
              <w:jc w:val="center"/>
              <w:rPr>
                <w:rFonts w:ascii="仿宋" w:eastAsia="仿宋" w:hAnsi="仿宋"/>
                <w:bCs/>
                <w:sz w:val="24"/>
              </w:rPr>
            </w:pPr>
            <w:r>
              <w:rPr>
                <w:rFonts w:ascii="仿宋" w:eastAsia="仿宋" w:hAnsi="仿宋"/>
                <w:bCs/>
                <w:sz w:val="24"/>
              </w:rPr>
              <w:lastRenderedPageBreak/>
              <w:t>3</w:t>
            </w:r>
          </w:p>
        </w:tc>
        <w:tc>
          <w:tcPr>
            <w:tcW w:w="1035" w:type="pct"/>
            <w:shd w:val="clear" w:color="auto" w:fill="FFFFFF"/>
            <w:tcMar>
              <w:top w:w="120" w:type="dxa"/>
              <w:left w:w="300" w:type="dxa"/>
              <w:bottom w:w="120" w:type="dxa"/>
              <w:right w:w="300" w:type="dxa"/>
            </w:tcMar>
            <w:vAlign w:val="center"/>
          </w:tcPr>
          <w:p w:rsidR="004B03E4" w:rsidRDefault="004B03E4" w:rsidP="00215C53">
            <w:pPr>
              <w:jc w:val="center"/>
              <w:rPr>
                <w:rFonts w:ascii="仿宋" w:eastAsia="仿宋" w:hAnsi="仿宋"/>
                <w:bCs/>
                <w:sz w:val="24"/>
              </w:rPr>
            </w:pPr>
            <w:r>
              <w:rPr>
                <w:rFonts w:ascii="仿宋" w:eastAsia="仿宋" w:hAnsi="仿宋" w:hint="eastAsia"/>
                <w:bCs/>
                <w:sz w:val="24"/>
              </w:rPr>
              <w:t>网络制式</w:t>
            </w:r>
          </w:p>
        </w:tc>
        <w:tc>
          <w:tcPr>
            <w:tcW w:w="3479" w:type="pct"/>
            <w:shd w:val="clear" w:color="auto" w:fill="FFFFFF"/>
            <w:tcMar>
              <w:top w:w="120" w:type="dxa"/>
              <w:left w:w="300" w:type="dxa"/>
              <w:bottom w:w="120" w:type="dxa"/>
              <w:right w:w="300" w:type="dxa"/>
            </w:tcMar>
            <w:vAlign w:val="center"/>
          </w:tcPr>
          <w:p w:rsidR="004B03E4" w:rsidRDefault="004B03E4" w:rsidP="00215C53">
            <w:pPr>
              <w:rPr>
                <w:rFonts w:ascii="仿宋" w:eastAsia="仿宋" w:hAnsi="仿宋"/>
                <w:bCs/>
                <w:sz w:val="24"/>
              </w:rPr>
            </w:pPr>
            <w:r>
              <w:rPr>
                <w:rFonts w:ascii="仿宋" w:eastAsia="仿宋" w:hAnsi="仿宋" w:hint="eastAsia"/>
                <w:bCs/>
                <w:sz w:val="24"/>
              </w:rPr>
              <w:t>支持全网通4G及以上  SIM卡 + wifi（ IEEE 802.11a/b/g/n/ac）；产品应该具有电信设备进网许可证</w:t>
            </w:r>
          </w:p>
        </w:tc>
      </w:tr>
      <w:tr w:rsidR="004B03E4" w:rsidTr="00215C53">
        <w:tc>
          <w:tcPr>
            <w:tcW w:w="486" w:type="pct"/>
            <w:shd w:val="clear" w:color="auto" w:fill="FFFFFF"/>
            <w:vAlign w:val="center"/>
          </w:tcPr>
          <w:p w:rsidR="004B03E4" w:rsidRDefault="004B03E4" w:rsidP="00215C53">
            <w:pPr>
              <w:jc w:val="center"/>
              <w:rPr>
                <w:rFonts w:ascii="仿宋" w:eastAsia="仿宋" w:hAnsi="仿宋"/>
                <w:bCs/>
                <w:sz w:val="24"/>
              </w:rPr>
            </w:pPr>
            <w:r>
              <w:rPr>
                <w:rFonts w:ascii="仿宋" w:eastAsia="仿宋" w:hAnsi="仿宋"/>
                <w:bCs/>
                <w:sz w:val="24"/>
              </w:rPr>
              <w:t>4</w:t>
            </w:r>
          </w:p>
        </w:tc>
        <w:tc>
          <w:tcPr>
            <w:tcW w:w="1035" w:type="pct"/>
            <w:shd w:val="clear" w:color="auto" w:fill="FFFFFF"/>
            <w:tcMar>
              <w:top w:w="120" w:type="dxa"/>
              <w:left w:w="300" w:type="dxa"/>
              <w:bottom w:w="120" w:type="dxa"/>
              <w:right w:w="300" w:type="dxa"/>
            </w:tcMar>
            <w:vAlign w:val="center"/>
          </w:tcPr>
          <w:p w:rsidR="004B03E4" w:rsidRDefault="004B03E4" w:rsidP="00215C53">
            <w:pPr>
              <w:jc w:val="center"/>
              <w:rPr>
                <w:rFonts w:ascii="仿宋" w:eastAsia="仿宋" w:hAnsi="仿宋"/>
                <w:bCs/>
                <w:sz w:val="24"/>
              </w:rPr>
            </w:pPr>
            <w:r>
              <w:rPr>
                <w:rFonts w:ascii="仿宋" w:eastAsia="仿宋" w:hAnsi="仿宋" w:hint="eastAsia"/>
                <w:bCs/>
                <w:sz w:val="24"/>
              </w:rPr>
              <w:t>操作系统</w:t>
            </w:r>
          </w:p>
        </w:tc>
        <w:tc>
          <w:tcPr>
            <w:tcW w:w="3479" w:type="pct"/>
            <w:shd w:val="clear" w:color="auto" w:fill="FFFFFF"/>
            <w:tcMar>
              <w:top w:w="120" w:type="dxa"/>
              <w:left w:w="300" w:type="dxa"/>
              <w:bottom w:w="120" w:type="dxa"/>
              <w:right w:w="300" w:type="dxa"/>
            </w:tcMar>
            <w:vAlign w:val="center"/>
          </w:tcPr>
          <w:p w:rsidR="004B03E4" w:rsidRDefault="004B03E4" w:rsidP="00215C53">
            <w:pPr>
              <w:rPr>
                <w:rFonts w:ascii="仿宋" w:eastAsia="仿宋" w:hAnsi="仿宋"/>
                <w:bCs/>
                <w:sz w:val="24"/>
              </w:rPr>
            </w:pPr>
            <w:r>
              <w:rPr>
                <w:rFonts w:ascii="仿宋" w:eastAsia="仿宋" w:hAnsi="仿宋" w:hint="eastAsia"/>
                <w:bCs/>
                <w:sz w:val="24"/>
              </w:rPr>
              <w:t xml:space="preserve">支持Android </w:t>
            </w:r>
            <w:r>
              <w:rPr>
                <w:rFonts w:ascii="仿宋" w:eastAsia="仿宋" w:hAnsi="仿宋"/>
                <w:bCs/>
                <w:sz w:val="24"/>
              </w:rPr>
              <w:t>10</w:t>
            </w:r>
            <w:r>
              <w:rPr>
                <w:rFonts w:ascii="仿宋" w:eastAsia="仿宋" w:hAnsi="仿宋" w:hint="eastAsia"/>
                <w:bCs/>
                <w:sz w:val="24"/>
              </w:rPr>
              <w:t xml:space="preserve">及以上 </w:t>
            </w:r>
          </w:p>
        </w:tc>
      </w:tr>
      <w:tr w:rsidR="004B03E4" w:rsidTr="00215C53">
        <w:tc>
          <w:tcPr>
            <w:tcW w:w="486" w:type="pct"/>
            <w:shd w:val="clear" w:color="auto" w:fill="FFFFFF"/>
            <w:vAlign w:val="center"/>
          </w:tcPr>
          <w:p w:rsidR="004B03E4" w:rsidRDefault="004B03E4" w:rsidP="00215C53">
            <w:pPr>
              <w:jc w:val="center"/>
              <w:rPr>
                <w:rFonts w:ascii="仿宋" w:eastAsia="仿宋" w:hAnsi="仿宋"/>
                <w:bCs/>
                <w:sz w:val="24"/>
              </w:rPr>
            </w:pPr>
            <w:r>
              <w:rPr>
                <w:rFonts w:ascii="仿宋" w:eastAsia="仿宋" w:hAnsi="仿宋"/>
                <w:bCs/>
                <w:sz w:val="24"/>
              </w:rPr>
              <w:t>5</w:t>
            </w:r>
          </w:p>
        </w:tc>
        <w:tc>
          <w:tcPr>
            <w:tcW w:w="1035" w:type="pct"/>
            <w:shd w:val="clear" w:color="auto" w:fill="FFFFFF"/>
            <w:tcMar>
              <w:top w:w="120" w:type="dxa"/>
              <w:left w:w="300" w:type="dxa"/>
              <w:bottom w:w="120" w:type="dxa"/>
              <w:right w:w="300" w:type="dxa"/>
            </w:tcMar>
            <w:vAlign w:val="center"/>
          </w:tcPr>
          <w:p w:rsidR="004B03E4" w:rsidRDefault="004B03E4" w:rsidP="00215C53">
            <w:pPr>
              <w:jc w:val="center"/>
              <w:rPr>
                <w:rFonts w:ascii="仿宋" w:eastAsia="仿宋" w:hAnsi="仿宋"/>
                <w:bCs/>
                <w:sz w:val="24"/>
              </w:rPr>
            </w:pPr>
            <w:r>
              <w:rPr>
                <w:rFonts w:ascii="仿宋" w:eastAsia="仿宋" w:hAnsi="仿宋" w:hint="eastAsia"/>
                <w:bCs/>
                <w:sz w:val="24"/>
              </w:rPr>
              <w:t>屏幕分辨率</w:t>
            </w:r>
          </w:p>
        </w:tc>
        <w:tc>
          <w:tcPr>
            <w:tcW w:w="3479" w:type="pct"/>
            <w:shd w:val="clear" w:color="auto" w:fill="FFFFFF"/>
            <w:tcMar>
              <w:top w:w="120" w:type="dxa"/>
              <w:left w:w="300" w:type="dxa"/>
              <w:bottom w:w="120" w:type="dxa"/>
              <w:right w:w="300" w:type="dxa"/>
            </w:tcMar>
            <w:vAlign w:val="center"/>
          </w:tcPr>
          <w:p w:rsidR="004B03E4" w:rsidRDefault="004B03E4" w:rsidP="00215C53">
            <w:pPr>
              <w:rPr>
                <w:rFonts w:ascii="仿宋" w:eastAsia="仿宋" w:hAnsi="仿宋"/>
                <w:bCs/>
                <w:sz w:val="24"/>
              </w:rPr>
            </w:pPr>
            <w:r>
              <w:rPr>
                <w:rFonts w:ascii="仿宋" w:eastAsia="仿宋" w:hAnsi="仿宋" w:hint="eastAsia"/>
                <w:bCs/>
                <w:sz w:val="24"/>
              </w:rPr>
              <w:t>屏幕分辨率 ≥</w:t>
            </w:r>
            <w:r>
              <w:rPr>
                <w:rFonts w:ascii="仿宋" w:eastAsia="仿宋" w:hAnsi="仿宋"/>
                <w:bCs/>
                <w:sz w:val="24"/>
              </w:rPr>
              <w:t>2560x1600</w:t>
            </w:r>
          </w:p>
        </w:tc>
      </w:tr>
      <w:tr w:rsidR="004B03E4" w:rsidTr="00215C53">
        <w:tc>
          <w:tcPr>
            <w:tcW w:w="486" w:type="pct"/>
            <w:shd w:val="clear" w:color="auto" w:fill="FFFFFF"/>
            <w:vAlign w:val="center"/>
          </w:tcPr>
          <w:p w:rsidR="004B03E4" w:rsidRDefault="004B03E4" w:rsidP="00215C53">
            <w:pPr>
              <w:jc w:val="center"/>
              <w:rPr>
                <w:rFonts w:ascii="仿宋" w:eastAsia="仿宋" w:hAnsi="仿宋"/>
                <w:bCs/>
                <w:sz w:val="24"/>
              </w:rPr>
            </w:pPr>
            <w:r>
              <w:rPr>
                <w:rFonts w:ascii="仿宋" w:eastAsia="仿宋" w:hAnsi="仿宋"/>
                <w:bCs/>
                <w:sz w:val="24"/>
              </w:rPr>
              <w:t>6</w:t>
            </w:r>
          </w:p>
        </w:tc>
        <w:tc>
          <w:tcPr>
            <w:tcW w:w="1035" w:type="pct"/>
            <w:shd w:val="clear" w:color="auto" w:fill="FFFFFF"/>
            <w:tcMar>
              <w:top w:w="120" w:type="dxa"/>
              <w:left w:w="300" w:type="dxa"/>
              <w:bottom w:w="120" w:type="dxa"/>
              <w:right w:w="300" w:type="dxa"/>
            </w:tcMar>
            <w:vAlign w:val="center"/>
          </w:tcPr>
          <w:p w:rsidR="004B03E4" w:rsidRDefault="004B03E4" w:rsidP="00215C53">
            <w:pPr>
              <w:jc w:val="center"/>
              <w:rPr>
                <w:rFonts w:ascii="仿宋" w:eastAsia="仿宋" w:hAnsi="仿宋"/>
                <w:bCs/>
                <w:sz w:val="24"/>
              </w:rPr>
            </w:pPr>
            <w:r>
              <w:rPr>
                <w:rFonts w:ascii="仿宋" w:eastAsia="仿宋" w:hAnsi="仿宋" w:hint="eastAsia"/>
                <w:bCs/>
                <w:sz w:val="24"/>
              </w:rPr>
              <w:t>屏幕尺寸</w:t>
            </w:r>
          </w:p>
        </w:tc>
        <w:tc>
          <w:tcPr>
            <w:tcW w:w="3479" w:type="pct"/>
            <w:shd w:val="clear" w:color="auto" w:fill="FFFFFF"/>
            <w:tcMar>
              <w:top w:w="120" w:type="dxa"/>
              <w:left w:w="300" w:type="dxa"/>
              <w:bottom w:w="120" w:type="dxa"/>
              <w:right w:w="300" w:type="dxa"/>
            </w:tcMar>
            <w:vAlign w:val="center"/>
          </w:tcPr>
          <w:p w:rsidR="004B03E4" w:rsidRDefault="004B03E4" w:rsidP="00215C53">
            <w:pPr>
              <w:rPr>
                <w:rFonts w:ascii="仿宋" w:eastAsia="仿宋" w:hAnsi="仿宋"/>
                <w:bCs/>
                <w:sz w:val="24"/>
              </w:rPr>
            </w:pPr>
            <w:r>
              <w:rPr>
                <w:rFonts w:ascii="仿宋" w:eastAsia="仿宋" w:hAnsi="仿宋" w:hint="eastAsia"/>
                <w:bCs/>
                <w:sz w:val="24"/>
              </w:rPr>
              <w:t>≥</w:t>
            </w:r>
            <w:r>
              <w:rPr>
                <w:rFonts w:ascii="仿宋" w:eastAsia="仿宋" w:hAnsi="仿宋"/>
                <w:bCs/>
                <w:sz w:val="24"/>
              </w:rPr>
              <w:t>9.5</w:t>
            </w:r>
            <w:r>
              <w:rPr>
                <w:rFonts w:ascii="仿宋" w:eastAsia="仿宋" w:hAnsi="仿宋" w:hint="eastAsia"/>
                <w:bCs/>
                <w:sz w:val="24"/>
              </w:rPr>
              <w:t>英寸IPS</w:t>
            </w:r>
          </w:p>
        </w:tc>
      </w:tr>
      <w:tr w:rsidR="004B03E4" w:rsidTr="00215C53">
        <w:tc>
          <w:tcPr>
            <w:tcW w:w="486" w:type="pct"/>
            <w:shd w:val="clear" w:color="auto" w:fill="FFFFFF"/>
            <w:vAlign w:val="center"/>
          </w:tcPr>
          <w:p w:rsidR="004B03E4" w:rsidRDefault="004B03E4" w:rsidP="00215C53">
            <w:pPr>
              <w:jc w:val="center"/>
              <w:rPr>
                <w:rFonts w:ascii="仿宋" w:eastAsia="仿宋" w:hAnsi="仿宋"/>
                <w:bCs/>
                <w:sz w:val="24"/>
              </w:rPr>
            </w:pPr>
            <w:r>
              <w:rPr>
                <w:rFonts w:ascii="仿宋" w:eastAsia="仿宋" w:hAnsi="仿宋"/>
                <w:bCs/>
                <w:sz w:val="24"/>
              </w:rPr>
              <w:t>7</w:t>
            </w:r>
          </w:p>
        </w:tc>
        <w:tc>
          <w:tcPr>
            <w:tcW w:w="1035" w:type="pct"/>
            <w:shd w:val="clear" w:color="auto" w:fill="FFFFFF"/>
            <w:tcMar>
              <w:top w:w="120" w:type="dxa"/>
              <w:left w:w="300" w:type="dxa"/>
              <w:bottom w:w="120" w:type="dxa"/>
              <w:right w:w="300" w:type="dxa"/>
            </w:tcMar>
            <w:vAlign w:val="center"/>
          </w:tcPr>
          <w:p w:rsidR="004B03E4" w:rsidRDefault="004B03E4" w:rsidP="00215C53">
            <w:pPr>
              <w:jc w:val="center"/>
              <w:rPr>
                <w:rFonts w:ascii="仿宋" w:eastAsia="仿宋" w:hAnsi="仿宋"/>
                <w:bCs/>
                <w:sz w:val="24"/>
              </w:rPr>
            </w:pPr>
            <w:r>
              <w:rPr>
                <w:rFonts w:ascii="仿宋" w:eastAsia="仿宋" w:hAnsi="仿宋" w:hint="eastAsia"/>
                <w:bCs/>
                <w:sz w:val="24"/>
              </w:rPr>
              <w:t>续航时间</w:t>
            </w:r>
          </w:p>
        </w:tc>
        <w:tc>
          <w:tcPr>
            <w:tcW w:w="3479" w:type="pct"/>
            <w:shd w:val="clear" w:color="auto" w:fill="FFFFFF"/>
            <w:tcMar>
              <w:top w:w="120" w:type="dxa"/>
              <w:left w:w="300" w:type="dxa"/>
              <w:bottom w:w="120" w:type="dxa"/>
              <w:right w:w="300" w:type="dxa"/>
            </w:tcMar>
            <w:vAlign w:val="center"/>
          </w:tcPr>
          <w:p w:rsidR="004B03E4" w:rsidRDefault="004B03E4" w:rsidP="00215C53">
            <w:pPr>
              <w:rPr>
                <w:rFonts w:ascii="仿宋" w:eastAsia="仿宋" w:hAnsi="仿宋"/>
                <w:bCs/>
                <w:sz w:val="24"/>
              </w:rPr>
            </w:pPr>
            <w:r>
              <w:rPr>
                <w:rFonts w:ascii="仿宋" w:eastAsia="仿宋" w:hAnsi="仿宋" w:hint="eastAsia"/>
                <w:bCs/>
                <w:sz w:val="24"/>
              </w:rPr>
              <w:t>≥1</w:t>
            </w:r>
            <w:r>
              <w:rPr>
                <w:rFonts w:ascii="仿宋" w:eastAsia="仿宋" w:hAnsi="仿宋"/>
                <w:bCs/>
                <w:sz w:val="24"/>
              </w:rPr>
              <w:t>2</w:t>
            </w:r>
            <w:r>
              <w:rPr>
                <w:rFonts w:ascii="仿宋" w:eastAsia="仿宋" w:hAnsi="仿宋" w:hint="eastAsia"/>
                <w:bCs/>
                <w:sz w:val="24"/>
              </w:rPr>
              <w:t>小时</w:t>
            </w:r>
          </w:p>
        </w:tc>
      </w:tr>
      <w:tr w:rsidR="004B03E4" w:rsidTr="00215C53">
        <w:tc>
          <w:tcPr>
            <w:tcW w:w="486" w:type="pct"/>
            <w:shd w:val="clear" w:color="auto" w:fill="FFFFFF"/>
            <w:vAlign w:val="center"/>
          </w:tcPr>
          <w:p w:rsidR="004B03E4" w:rsidRDefault="004B03E4" w:rsidP="00215C53">
            <w:pPr>
              <w:jc w:val="center"/>
              <w:rPr>
                <w:rFonts w:ascii="仿宋" w:eastAsia="仿宋" w:hAnsi="仿宋"/>
                <w:bCs/>
                <w:sz w:val="24"/>
              </w:rPr>
            </w:pPr>
            <w:r>
              <w:rPr>
                <w:rFonts w:ascii="仿宋" w:eastAsia="仿宋" w:hAnsi="仿宋"/>
                <w:bCs/>
                <w:sz w:val="24"/>
              </w:rPr>
              <w:t>8</w:t>
            </w:r>
          </w:p>
        </w:tc>
        <w:tc>
          <w:tcPr>
            <w:tcW w:w="1035" w:type="pct"/>
            <w:shd w:val="clear" w:color="auto" w:fill="FFFFFF"/>
            <w:tcMar>
              <w:top w:w="120" w:type="dxa"/>
              <w:left w:w="300" w:type="dxa"/>
              <w:bottom w:w="120" w:type="dxa"/>
              <w:right w:w="300" w:type="dxa"/>
            </w:tcMar>
            <w:vAlign w:val="center"/>
          </w:tcPr>
          <w:p w:rsidR="004B03E4" w:rsidRDefault="004B03E4" w:rsidP="00215C53">
            <w:pPr>
              <w:jc w:val="center"/>
              <w:rPr>
                <w:rFonts w:ascii="仿宋" w:eastAsia="仿宋" w:hAnsi="仿宋"/>
                <w:bCs/>
                <w:sz w:val="24"/>
              </w:rPr>
            </w:pPr>
            <w:r>
              <w:rPr>
                <w:rFonts w:ascii="仿宋" w:eastAsia="仿宋" w:hAnsi="仿宋" w:hint="eastAsia"/>
                <w:bCs/>
                <w:sz w:val="24"/>
              </w:rPr>
              <w:t>电池容量</w:t>
            </w:r>
          </w:p>
        </w:tc>
        <w:tc>
          <w:tcPr>
            <w:tcW w:w="3479" w:type="pct"/>
            <w:shd w:val="clear" w:color="auto" w:fill="FFFFFF"/>
            <w:tcMar>
              <w:top w:w="120" w:type="dxa"/>
              <w:left w:w="300" w:type="dxa"/>
              <w:bottom w:w="120" w:type="dxa"/>
              <w:right w:w="300" w:type="dxa"/>
            </w:tcMar>
            <w:vAlign w:val="center"/>
          </w:tcPr>
          <w:p w:rsidR="004B03E4" w:rsidRDefault="004B03E4" w:rsidP="00215C53">
            <w:pPr>
              <w:rPr>
                <w:rFonts w:ascii="仿宋" w:eastAsia="仿宋" w:hAnsi="仿宋"/>
                <w:bCs/>
                <w:sz w:val="24"/>
              </w:rPr>
            </w:pPr>
            <w:r>
              <w:rPr>
                <w:rFonts w:ascii="仿宋" w:eastAsia="仿宋" w:hAnsi="仿宋" w:hint="eastAsia"/>
                <w:bCs/>
                <w:sz w:val="24"/>
              </w:rPr>
              <w:t>≥5</w:t>
            </w:r>
            <w:r>
              <w:rPr>
                <w:rFonts w:ascii="仿宋" w:eastAsia="仿宋" w:hAnsi="仿宋"/>
                <w:bCs/>
                <w:sz w:val="24"/>
              </w:rPr>
              <w:t>000mAh</w:t>
            </w:r>
          </w:p>
        </w:tc>
      </w:tr>
      <w:tr w:rsidR="004B03E4" w:rsidTr="00215C53">
        <w:tc>
          <w:tcPr>
            <w:tcW w:w="486" w:type="pct"/>
            <w:shd w:val="clear" w:color="auto" w:fill="FFFFFF"/>
            <w:vAlign w:val="center"/>
          </w:tcPr>
          <w:p w:rsidR="004B03E4" w:rsidRDefault="004B03E4" w:rsidP="00215C53">
            <w:pPr>
              <w:jc w:val="center"/>
              <w:rPr>
                <w:rFonts w:ascii="仿宋" w:eastAsia="仿宋" w:hAnsi="仿宋"/>
                <w:bCs/>
                <w:sz w:val="24"/>
              </w:rPr>
            </w:pPr>
            <w:r>
              <w:rPr>
                <w:rFonts w:ascii="仿宋" w:eastAsia="仿宋" w:hAnsi="仿宋"/>
                <w:bCs/>
                <w:sz w:val="24"/>
              </w:rPr>
              <w:t>9</w:t>
            </w:r>
          </w:p>
        </w:tc>
        <w:tc>
          <w:tcPr>
            <w:tcW w:w="1035" w:type="pct"/>
            <w:shd w:val="clear" w:color="auto" w:fill="FFFFFF"/>
            <w:tcMar>
              <w:top w:w="120" w:type="dxa"/>
              <w:left w:w="300" w:type="dxa"/>
              <w:bottom w:w="120" w:type="dxa"/>
              <w:right w:w="300" w:type="dxa"/>
            </w:tcMar>
            <w:vAlign w:val="center"/>
          </w:tcPr>
          <w:p w:rsidR="004B03E4" w:rsidRDefault="004B03E4" w:rsidP="00215C53">
            <w:pPr>
              <w:jc w:val="center"/>
              <w:rPr>
                <w:rFonts w:ascii="仿宋" w:eastAsia="仿宋" w:hAnsi="仿宋"/>
                <w:bCs/>
                <w:sz w:val="24"/>
              </w:rPr>
            </w:pPr>
            <w:r>
              <w:rPr>
                <w:rFonts w:ascii="仿宋" w:eastAsia="仿宋" w:hAnsi="仿宋" w:hint="eastAsia"/>
                <w:bCs/>
                <w:sz w:val="24"/>
              </w:rPr>
              <w:t>摄像头</w:t>
            </w:r>
          </w:p>
        </w:tc>
        <w:tc>
          <w:tcPr>
            <w:tcW w:w="3479" w:type="pct"/>
            <w:shd w:val="clear" w:color="auto" w:fill="FFFFFF"/>
            <w:tcMar>
              <w:top w:w="120" w:type="dxa"/>
              <w:left w:w="300" w:type="dxa"/>
              <w:bottom w:w="120" w:type="dxa"/>
              <w:right w:w="300" w:type="dxa"/>
            </w:tcMar>
            <w:vAlign w:val="center"/>
          </w:tcPr>
          <w:p w:rsidR="004B03E4" w:rsidRDefault="004B03E4" w:rsidP="00215C53">
            <w:pPr>
              <w:rPr>
                <w:rFonts w:ascii="仿宋" w:eastAsia="仿宋" w:hAnsi="仿宋"/>
                <w:bCs/>
                <w:sz w:val="24"/>
              </w:rPr>
            </w:pPr>
            <w:r>
              <w:rPr>
                <w:rFonts w:ascii="仿宋" w:eastAsia="仿宋" w:hAnsi="仿宋" w:hint="eastAsia"/>
                <w:bCs/>
                <w:sz w:val="24"/>
              </w:rPr>
              <w:t>≥800万像素，最大光圈f/2.0 ，固定焦距，可支持≥3264x2448像素照片分辨率，可支持≥1920x1080像素摄像分辨率</w:t>
            </w:r>
          </w:p>
        </w:tc>
      </w:tr>
      <w:tr w:rsidR="004B03E4" w:rsidTr="00215C53">
        <w:tc>
          <w:tcPr>
            <w:tcW w:w="486" w:type="pct"/>
            <w:shd w:val="clear" w:color="auto" w:fill="FFFFFF"/>
            <w:vAlign w:val="center"/>
          </w:tcPr>
          <w:p w:rsidR="004B03E4" w:rsidRDefault="004B03E4" w:rsidP="00215C53">
            <w:pPr>
              <w:jc w:val="center"/>
              <w:rPr>
                <w:rFonts w:ascii="仿宋" w:eastAsia="仿宋" w:hAnsi="仿宋"/>
                <w:bCs/>
                <w:sz w:val="24"/>
              </w:rPr>
            </w:pPr>
            <w:r>
              <w:rPr>
                <w:rFonts w:ascii="仿宋" w:eastAsia="仿宋" w:hAnsi="仿宋"/>
                <w:bCs/>
                <w:sz w:val="24"/>
              </w:rPr>
              <w:t>10</w:t>
            </w:r>
          </w:p>
        </w:tc>
        <w:tc>
          <w:tcPr>
            <w:tcW w:w="1035" w:type="pct"/>
            <w:shd w:val="clear" w:color="auto" w:fill="FFFFFF"/>
            <w:tcMar>
              <w:top w:w="120" w:type="dxa"/>
              <w:left w:w="300" w:type="dxa"/>
              <w:bottom w:w="120" w:type="dxa"/>
              <w:right w:w="300" w:type="dxa"/>
            </w:tcMar>
            <w:vAlign w:val="center"/>
          </w:tcPr>
          <w:p w:rsidR="004B03E4" w:rsidRDefault="004B03E4" w:rsidP="00215C53">
            <w:pPr>
              <w:jc w:val="center"/>
              <w:rPr>
                <w:rFonts w:ascii="仿宋" w:eastAsia="仿宋" w:hAnsi="仿宋"/>
                <w:bCs/>
                <w:sz w:val="24"/>
              </w:rPr>
            </w:pPr>
            <w:r>
              <w:rPr>
                <w:rFonts w:ascii="仿宋" w:eastAsia="仿宋" w:hAnsi="仿宋" w:hint="eastAsia"/>
                <w:bCs/>
                <w:sz w:val="24"/>
              </w:rPr>
              <w:t>指纹采集模块</w:t>
            </w:r>
          </w:p>
        </w:tc>
        <w:tc>
          <w:tcPr>
            <w:tcW w:w="3479" w:type="pct"/>
            <w:shd w:val="clear" w:color="auto" w:fill="FFFFFF"/>
            <w:tcMar>
              <w:top w:w="120" w:type="dxa"/>
              <w:left w:w="300" w:type="dxa"/>
              <w:bottom w:w="120" w:type="dxa"/>
              <w:right w:w="300" w:type="dxa"/>
            </w:tcMar>
            <w:vAlign w:val="center"/>
          </w:tcPr>
          <w:p w:rsidR="004B03E4" w:rsidRDefault="004B03E4" w:rsidP="00215C53">
            <w:pPr>
              <w:rPr>
                <w:rFonts w:ascii="仿宋" w:eastAsia="仿宋" w:hAnsi="仿宋"/>
                <w:bCs/>
                <w:sz w:val="24"/>
              </w:rPr>
            </w:pPr>
            <w:r>
              <w:rPr>
                <w:rFonts w:ascii="仿宋" w:eastAsia="仿宋" w:hAnsi="仿宋" w:hint="eastAsia"/>
                <w:bCs/>
                <w:sz w:val="24"/>
              </w:rPr>
              <w:t>传感器类型：光学</w:t>
            </w:r>
            <w:r>
              <w:rPr>
                <w:rFonts w:ascii="仿宋" w:eastAsia="仿宋" w:hAnsi="仿宋" w:hint="eastAsia"/>
                <w:bCs/>
                <w:sz w:val="24"/>
              </w:rPr>
              <w:cr/>
              <w:t>可接触面积≥ 16.5*23mm</w:t>
            </w:r>
            <w:r>
              <w:rPr>
                <w:rFonts w:ascii="仿宋" w:eastAsia="仿宋" w:hAnsi="仿宋" w:hint="eastAsia"/>
                <w:bCs/>
                <w:sz w:val="24"/>
              </w:rPr>
              <w:cr/>
              <w:t>图像尺寸≥（px) 300*400</w:t>
            </w:r>
            <w:r>
              <w:rPr>
                <w:rFonts w:ascii="仿宋" w:eastAsia="仿宋" w:hAnsi="仿宋" w:hint="eastAsia"/>
                <w:bCs/>
                <w:sz w:val="24"/>
              </w:rPr>
              <w:cr/>
              <w:t>分辨率≥(dpi) 500DPI/256grayscale(8-bit)</w:t>
            </w:r>
            <w:r>
              <w:rPr>
                <w:rFonts w:ascii="仿宋" w:eastAsia="仿宋" w:hAnsi="仿宋" w:hint="eastAsia"/>
                <w:bCs/>
                <w:sz w:val="24"/>
              </w:rPr>
              <w:cr/>
              <w:t xml:space="preserve">通讯方式支持 USB1.0/1.1/2.0／type-c </w:t>
            </w:r>
            <w:r>
              <w:rPr>
                <w:rFonts w:ascii="仿宋" w:eastAsia="仿宋" w:hAnsi="仿宋" w:hint="eastAsia"/>
                <w:bCs/>
                <w:sz w:val="24"/>
              </w:rPr>
              <w:cr/>
              <w:t>手指旋转角度不小于 360°</w:t>
            </w:r>
            <w:r>
              <w:rPr>
                <w:rFonts w:ascii="仿宋" w:eastAsia="仿宋" w:hAnsi="仿宋" w:hint="eastAsia"/>
                <w:bCs/>
                <w:sz w:val="24"/>
              </w:rPr>
              <w:cr/>
              <w:t>操作系统支持 Android 10 及以上</w:t>
            </w:r>
            <w:r>
              <w:rPr>
                <w:rFonts w:ascii="仿宋" w:eastAsia="仿宋" w:hAnsi="仿宋" w:hint="eastAsia"/>
                <w:bCs/>
                <w:sz w:val="24"/>
              </w:rPr>
              <w:cr/>
              <w:t xml:space="preserve">电源电压 USB 5V，工作：≤250mA；待机: ≤25mA </w:t>
            </w:r>
            <w:r>
              <w:rPr>
                <w:rFonts w:ascii="仿宋" w:eastAsia="仿宋" w:hAnsi="仿宋" w:hint="eastAsia"/>
                <w:bCs/>
                <w:sz w:val="24"/>
              </w:rPr>
              <w:cr/>
              <w:t>连接线 USB 连接线/ ≥180cm</w:t>
            </w:r>
          </w:p>
          <w:p w:rsidR="004B03E4" w:rsidRPr="00E657FA" w:rsidRDefault="004B03E4" w:rsidP="00215C53">
            <w:pPr>
              <w:rPr>
                <w:rFonts w:ascii="仿宋" w:eastAsia="仿宋" w:hAnsi="仿宋"/>
                <w:bCs/>
                <w:sz w:val="24"/>
              </w:rPr>
            </w:pPr>
          </w:p>
        </w:tc>
      </w:tr>
    </w:tbl>
    <w:p w:rsidR="004B03E4" w:rsidRDefault="004B03E4" w:rsidP="004B03E4">
      <w:pPr>
        <w:pStyle w:val="3"/>
      </w:pPr>
      <w:r>
        <w:rPr>
          <w:rFonts w:hint="eastAsia"/>
        </w:rPr>
        <w:lastRenderedPageBreak/>
        <w:t>（二）平板电脑（儿科系统用）</w:t>
      </w:r>
      <w:r>
        <w:rPr>
          <w:rFonts w:hint="eastAsia"/>
        </w:rPr>
        <w:t xml:space="preserve"> 4</w:t>
      </w:r>
      <w:r>
        <w:rPr>
          <w:rFonts w:hint="eastAsia"/>
        </w:rPr>
        <w:t>台</w:t>
      </w:r>
    </w:p>
    <w:p w:rsidR="004B03E4" w:rsidRDefault="004B03E4" w:rsidP="004B03E4">
      <w:pPr>
        <w:pStyle w:val="a5"/>
        <w:numPr>
          <w:ilvl w:val="0"/>
          <w:numId w:val="1"/>
        </w:numPr>
        <w:spacing w:line="400" w:lineRule="exact"/>
        <w:ind w:firstLineChars="0"/>
        <w:rPr>
          <w:rFonts w:ascii="仿宋" w:eastAsia="仿宋" w:hAnsi="仿宋"/>
          <w:bCs/>
          <w:sz w:val="24"/>
        </w:rPr>
      </w:pPr>
      <w:r>
        <w:rPr>
          <w:rFonts w:ascii="仿宋" w:eastAsia="仿宋" w:hAnsi="仿宋" w:hint="eastAsia"/>
          <w:bCs/>
          <w:sz w:val="24"/>
        </w:rPr>
        <w:t>CPU：双核及以上</w:t>
      </w:r>
    </w:p>
    <w:p w:rsidR="004B03E4" w:rsidRDefault="004B03E4" w:rsidP="004B03E4">
      <w:pPr>
        <w:pStyle w:val="a5"/>
        <w:numPr>
          <w:ilvl w:val="0"/>
          <w:numId w:val="1"/>
        </w:numPr>
        <w:spacing w:line="400" w:lineRule="exact"/>
        <w:ind w:firstLineChars="0"/>
        <w:rPr>
          <w:rFonts w:ascii="仿宋" w:eastAsia="仿宋" w:hAnsi="仿宋"/>
          <w:bCs/>
          <w:sz w:val="24"/>
        </w:rPr>
      </w:pPr>
      <w:r>
        <w:rPr>
          <w:rFonts w:ascii="仿宋" w:eastAsia="仿宋" w:hAnsi="仿宋" w:hint="eastAsia"/>
          <w:bCs/>
          <w:sz w:val="24"/>
        </w:rPr>
        <w:t>运行内存：≥8GB ；存储容量：≥128GB</w:t>
      </w:r>
    </w:p>
    <w:p w:rsidR="004B03E4" w:rsidRDefault="004B03E4" w:rsidP="004B03E4">
      <w:pPr>
        <w:pStyle w:val="a5"/>
        <w:numPr>
          <w:ilvl w:val="0"/>
          <w:numId w:val="1"/>
        </w:numPr>
        <w:spacing w:line="400" w:lineRule="exact"/>
        <w:ind w:firstLineChars="0"/>
        <w:rPr>
          <w:rFonts w:ascii="仿宋" w:eastAsia="仿宋" w:hAnsi="仿宋"/>
          <w:bCs/>
          <w:sz w:val="24"/>
        </w:rPr>
      </w:pPr>
      <w:r>
        <w:rPr>
          <w:rFonts w:ascii="仿宋" w:eastAsia="仿宋" w:hAnsi="仿宋" w:hint="eastAsia"/>
          <w:bCs/>
          <w:sz w:val="24"/>
        </w:rPr>
        <w:t>网络：4G及以上  + wifi（ IEEE 802.11a/b/g/n/ac）;  产品应该具有电信设备进网许可证</w:t>
      </w:r>
    </w:p>
    <w:p w:rsidR="004B03E4" w:rsidRDefault="004B03E4" w:rsidP="004B03E4">
      <w:pPr>
        <w:pStyle w:val="a5"/>
        <w:numPr>
          <w:ilvl w:val="0"/>
          <w:numId w:val="1"/>
        </w:numPr>
        <w:spacing w:line="400" w:lineRule="exact"/>
        <w:ind w:firstLineChars="0"/>
        <w:rPr>
          <w:rFonts w:ascii="仿宋" w:eastAsia="仿宋" w:hAnsi="仿宋"/>
          <w:bCs/>
          <w:sz w:val="24"/>
        </w:rPr>
      </w:pPr>
      <w:r>
        <w:rPr>
          <w:rFonts w:ascii="仿宋" w:eastAsia="仿宋" w:hAnsi="仿宋" w:hint="eastAsia"/>
          <w:bCs/>
          <w:sz w:val="24"/>
        </w:rPr>
        <w:t>数据端口：USB   Type-C</w:t>
      </w:r>
    </w:p>
    <w:p w:rsidR="004B03E4" w:rsidRDefault="004B03E4" w:rsidP="004B03E4">
      <w:pPr>
        <w:pStyle w:val="a5"/>
        <w:numPr>
          <w:ilvl w:val="0"/>
          <w:numId w:val="1"/>
        </w:numPr>
        <w:spacing w:line="400" w:lineRule="exact"/>
        <w:ind w:firstLineChars="0"/>
        <w:rPr>
          <w:rFonts w:ascii="仿宋" w:eastAsia="仿宋" w:hAnsi="仿宋"/>
          <w:bCs/>
          <w:sz w:val="24"/>
        </w:rPr>
      </w:pPr>
      <w:r>
        <w:rPr>
          <w:rFonts w:ascii="仿宋" w:eastAsia="仿宋" w:hAnsi="仿宋" w:hint="eastAsia"/>
          <w:bCs/>
          <w:sz w:val="24"/>
        </w:rPr>
        <w:t>操作系统：windows 10 及以上</w:t>
      </w:r>
    </w:p>
    <w:p w:rsidR="004B03E4" w:rsidRDefault="004B03E4" w:rsidP="004B03E4">
      <w:pPr>
        <w:pStyle w:val="a5"/>
        <w:spacing w:line="400" w:lineRule="exact"/>
        <w:ind w:firstLineChars="0"/>
        <w:rPr>
          <w:rFonts w:ascii="仿宋" w:eastAsia="仿宋" w:hAnsi="仿宋"/>
          <w:bCs/>
          <w:sz w:val="24"/>
        </w:rPr>
      </w:pPr>
    </w:p>
    <w:p w:rsidR="00FA1DF0" w:rsidRDefault="00FA1DF0"/>
    <w:sectPr w:rsidR="00FA1D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676" w:rsidRDefault="00B17676" w:rsidP="004B03E4">
      <w:r>
        <w:separator/>
      </w:r>
    </w:p>
  </w:endnote>
  <w:endnote w:type="continuationSeparator" w:id="0">
    <w:p w:rsidR="00B17676" w:rsidRDefault="00B17676" w:rsidP="004B0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676" w:rsidRDefault="00B17676" w:rsidP="004B03E4">
      <w:r>
        <w:separator/>
      </w:r>
    </w:p>
  </w:footnote>
  <w:footnote w:type="continuationSeparator" w:id="0">
    <w:p w:rsidR="00B17676" w:rsidRDefault="00B17676" w:rsidP="004B03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36388"/>
    <w:multiLevelType w:val="multilevel"/>
    <w:tmpl w:val="19436388"/>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242"/>
    <w:rsid w:val="004B03E4"/>
    <w:rsid w:val="00B17676"/>
    <w:rsid w:val="00DC0242"/>
    <w:rsid w:val="00FA1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160E229-7C67-4FF8-82E6-37684F3E0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Char"/>
    <w:qFormat/>
    <w:rsid w:val="004B03E4"/>
    <w:pPr>
      <w:keepNext/>
      <w:keepLines/>
      <w:spacing w:before="260" w:after="260" w:line="415" w:lineRule="auto"/>
      <w:outlineLvl w:val="1"/>
    </w:pPr>
    <w:rPr>
      <w:rFonts w:ascii="Arial" w:eastAsia="黑体" w:hAnsi="Arial" w:cs="Times New Roman"/>
      <w:b/>
      <w:bCs/>
      <w:sz w:val="32"/>
      <w:szCs w:val="32"/>
    </w:rPr>
  </w:style>
  <w:style w:type="paragraph" w:styleId="3">
    <w:name w:val="heading 3"/>
    <w:basedOn w:val="a"/>
    <w:next w:val="a"/>
    <w:link w:val="3Char"/>
    <w:qFormat/>
    <w:rsid w:val="004B03E4"/>
    <w:pPr>
      <w:keepNext/>
      <w:keepLines/>
      <w:spacing w:before="120" w:after="120" w:line="360" w:lineRule="auto"/>
      <w:outlineLvl w:val="2"/>
    </w:pPr>
    <w:rPr>
      <w:rFonts w:ascii="Calibri" w:eastAsia="仿宋" w:hAnsi="Calibri" w:cs="Times New Roman"/>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B03E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B03E4"/>
    <w:rPr>
      <w:sz w:val="18"/>
      <w:szCs w:val="18"/>
    </w:rPr>
  </w:style>
  <w:style w:type="paragraph" w:styleId="a4">
    <w:name w:val="footer"/>
    <w:basedOn w:val="a"/>
    <w:link w:val="Char0"/>
    <w:uiPriority w:val="99"/>
    <w:unhideWhenUsed/>
    <w:rsid w:val="004B03E4"/>
    <w:pPr>
      <w:tabs>
        <w:tab w:val="center" w:pos="4153"/>
        <w:tab w:val="right" w:pos="8306"/>
      </w:tabs>
      <w:snapToGrid w:val="0"/>
      <w:jc w:val="left"/>
    </w:pPr>
    <w:rPr>
      <w:sz w:val="18"/>
      <w:szCs w:val="18"/>
    </w:rPr>
  </w:style>
  <w:style w:type="character" w:customStyle="1" w:styleId="Char0">
    <w:name w:val="页脚 Char"/>
    <w:basedOn w:val="a0"/>
    <w:link w:val="a4"/>
    <w:uiPriority w:val="99"/>
    <w:rsid w:val="004B03E4"/>
    <w:rPr>
      <w:sz w:val="18"/>
      <w:szCs w:val="18"/>
    </w:rPr>
  </w:style>
  <w:style w:type="character" w:customStyle="1" w:styleId="2Char">
    <w:name w:val="标题 2 Char"/>
    <w:basedOn w:val="a0"/>
    <w:link w:val="2"/>
    <w:rsid w:val="004B03E4"/>
    <w:rPr>
      <w:rFonts w:ascii="Arial" w:eastAsia="黑体" w:hAnsi="Arial" w:cs="Times New Roman"/>
      <w:b/>
      <w:bCs/>
      <w:sz w:val="32"/>
      <w:szCs w:val="32"/>
    </w:rPr>
  </w:style>
  <w:style w:type="character" w:customStyle="1" w:styleId="3Char">
    <w:name w:val="标题 3 Char"/>
    <w:basedOn w:val="a0"/>
    <w:link w:val="3"/>
    <w:rsid w:val="004B03E4"/>
    <w:rPr>
      <w:rFonts w:ascii="Calibri" w:eastAsia="仿宋" w:hAnsi="Calibri" w:cs="Times New Roman"/>
      <w:b/>
      <w:bCs/>
      <w:sz w:val="24"/>
      <w:szCs w:val="32"/>
    </w:rPr>
  </w:style>
  <w:style w:type="paragraph" w:styleId="a5">
    <w:name w:val="Normal Indent"/>
    <w:basedOn w:val="a"/>
    <w:qFormat/>
    <w:rsid w:val="004B03E4"/>
    <w:pPr>
      <w:spacing w:after="160" w:line="259" w:lineRule="auto"/>
      <w:ind w:firstLineChars="200" w:firstLine="200"/>
    </w:pPr>
    <w:rPr>
      <w:rFonts w:ascii="Calibri" w:eastAsia="宋体" w:hAnsi="Calibri" w:cs="Times New Roman"/>
      <w:szCs w:val="24"/>
    </w:rPr>
  </w:style>
  <w:style w:type="table" w:customStyle="1" w:styleId="1">
    <w:name w:val="网格型1"/>
    <w:basedOn w:val="a1"/>
    <w:qFormat/>
    <w:rsid w:val="004B03E4"/>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网格型2"/>
    <w:basedOn w:val="a1"/>
    <w:qFormat/>
    <w:rsid w:val="004B03E4"/>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311</Words>
  <Characters>1776</Characters>
  <Application>Microsoft Office Word</Application>
  <DocSecurity>0</DocSecurity>
  <Lines>14</Lines>
  <Paragraphs>4</Paragraphs>
  <ScaleCrop>false</ScaleCrop>
  <Company>P R C</Company>
  <LinksUpToDate>false</LinksUpToDate>
  <CharactersWithSpaces>2083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2023-05-25T08:42:00Z</dcterms:created>
  <dcterms:modified xsi:type="dcterms:W3CDTF">2023-05-25T08:42:00Z</dcterms:modified>
</cp:coreProperties>
</file>