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outlineLvl w:val="1"/>
      </w:pPr>
      <w:bookmarkStart w:id="0" w:name="_GoBack"/>
      <w:bookmarkEnd w:id="0"/>
      <w:r>
        <w:rPr>
          <w:b/>
          <w:sz w:val="36"/>
        </w:rPr>
        <w:t xml:space="preserve"> 招标项目技术、服务、商务及其他要求</w:t>
      </w:r>
    </w:p>
    <w:p>
      <w:pPr>
        <w:pStyle w:val="4"/>
        <w:ind w:firstLine="480"/>
      </w:pPr>
      <w:r>
        <w:t>（注：当采购包的评标方法为综合评分法时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4"/>
        <w:ind w:firstLine="480"/>
      </w:pPr>
      <w:r>
        <w:t>（注：当采购包的评标方法为最低评标价法时带“★”的参数需求为实质性要求，供应商必须响应并满足的参数需求，采购人、采购代理机构应当根据项目实际需求合理设定，并明确具体要求。）</w:t>
      </w:r>
    </w:p>
    <w:p>
      <w:pPr>
        <w:pStyle w:val="4"/>
        <w:outlineLvl w:val="2"/>
      </w:pPr>
      <w:r>
        <w:rPr>
          <w:b/>
          <w:sz w:val="28"/>
        </w:rPr>
        <w:t>3.1采购项目概况</w:t>
      </w:r>
    </w:p>
    <w:p>
      <w:pPr>
        <w:pStyle w:val="4"/>
      </w:pPr>
    </w:p>
    <w:p>
      <w:pPr>
        <w:pStyle w:val="4"/>
      </w:pPr>
      <w:r>
        <w:t>为了立足“成渝双城经济圈”，辐射全国，服务新材料产业转型升级，企业融入人才培养全过程，根据功能复合材料产教融合示范基地建设任务要求，结合建筑材料工程技术“双高”专业群建设,以已建成的省级建筑材料生产虚拟仿真实训中心为基础，利用建材国家资源库和建筑校级资源库教学资源，打造线上线下相结合，集实验实训教学与管理、技能鉴定与对外培训为一体的虚拟仿真实训基地。</w:t>
      </w:r>
    </w:p>
    <w:p>
      <w:pPr>
        <w:pStyle w:val="4"/>
        <w:ind w:firstLine="480"/>
        <w:outlineLvl w:val="2"/>
      </w:pPr>
      <w:r>
        <w:rPr>
          <w:b/>
          <w:sz w:val="28"/>
        </w:rPr>
        <w:t>3.2采购内容</w:t>
      </w:r>
    </w:p>
    <w:p>
      <w:pPr>
        <w:pStyle w:val="4"/>
      </w:pPr>
    </w:p>
    <w:p>
      <w:pPr>
        <w:pStyle w:val="4"/>
      </w:pPr>
    </w:p>
    <w:p>
      <w:pPr>
        <w:pStyle w:val="4"/>
      </w:pPr>
    </w:p>
    <w:p>
      <w:pPr>
        <w:pStyle w:val="4"/>
      </w:pPr>
      <w:r>
        <w:t>采购包1：</w:t>
      </w:r>
    </w:p>
    <w:p>
      <w:pPr>
        <w:pStyle w:val="4"/>
      </w:pPr>
      <w:r>
        <w:t>采购包预算金额（元）: 4,497,491.83</w:t>
      </w:r>
    </w:p>
    <w:p>
      <w:pPr>
        <w:pStyle w:val="4"/>
      </w:pPr>
      <w:r>
        <w:t>采购包最高限价（元）: 4,497,491.83</w:t>
      </w:r>
    </w:p>
    <w:p>
      <w:pPr>
        <w:pStyle w:val="4"/>
      </w:pPr>
      <w:r>
        <w:t>供应商报价不允许超过标的金额</w:t>
      </w:r>
    </w:p>
    <w:p>
      <w:pPr>
        <w:pStyle w:val="4"/>
      </w:pPr>
      <w:r>
        <w:t>（招单价的）供应商报价不允许超过标的单价</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03"/>
        <w:gridCol w:w="803"/>
        <w:gridCol w:w="813"/>
        <w:gridCol w:w="1279"/>
        <w:gridCol w:w="804"/>
        <w:gridCol w:w="804"/>
        <w:gridCol w:w="804"/>
        <w:gridCol w:w="804"/>
        <w:gridCol w:w="804"/>
        <w:gridCol w:w="80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序号</w:t>
            </w:r>
          </w:p>
        </w:tc>
        <w:tc>
          <w:tcPr>
            <w:tcW w:w="831" w:type="dxa"/>
          </w:tcPr>
          <w:p>
            <w:pPr>
              <w:pStyle w:val="4"/>
            </w:pPr>
            <w:r>
              <w:t>标的名称</w:t>
            </w:r>
          </w:p>
        </w:tc>
        <w:tc>
          <w:tcPr>
            <w:tcW w:w="831" w:type="dxa"/>
          </w:tcPr>
          <w:p>
            <w:pPr>
              <w:pStyle w:val="4"/>
            </w:pPr>
            <w:r>
              <w:t>数量</w:t>
            </w:r>
          </w:p>
        </w:tc>
        <w:tc>
          <w:tcPr>
            <w:tcW w:w="831" w:type="dxa"/>
          </w:tcPr>
          <w:p>
            <w:pPr>
              <w:pStyle w:val="4"/>
            </w:pPr>
            <w:r>
              <w:t>标的金额 （元）</w:t>
            </w:r>
          </w:p>
        </w:tc>
        <w:tc>
          <w:tcPr>
            <w:tcW w:w="831" w:type="dxa"/>
          </w:tcPr>
          <w:p>
            <w:pPr>
              <w:pStyle w:val="4"/>
            </w:pPr>
            <w:r>
              <w:t>计量单位</w:t>
            </w:r>
          </w:p>
        </w:tc>
        <w:tc>
          <w:tcPr>
            <w:tcW w:w="831" w:type="dxa"/>
          </w:tcPr>
          <w:p>
            <w:pPr>
              <w:pStyle w:val="4"/>
            </w:pPr>
            <w:r>
              <w:t>所属行业</w:t>
            </w:r>
          </w:p>
        </w:tc>
        <w:tc>
          <w:tcPr>
            <w:tcW w:w="831" w:type="dxa"/>
          </w:tcPr>
          <w:p>
            <w:pPr>
              <w:pStyle w:val="4"/>
            </w:pPr>
            <w:r>
              <w:t>是否核心产品</w:t>
            </w:r>
          </w:p>
        </w:tc>
        <w:tc>
          <w:tcPr>
            <w:tcW w:w="831" w:type="dxa"/>
          </w:tcPr>
          <w:p>
            <w:pPr>
              <w:pStyle w:val="4"/>
            </w:pPr>
            <w:r>
              <w:t>是否允许进口产品</w:t>
            </w:r>
          </w:p>
        </w:tc>
        <w:tc>
          <w:tcPr>
            <w:tcW w:w="831" w:type="dxa"/>
          </w:tcPr>
          <w:p>
            <w:pPr>
              <w:pStyle w:val="4"/>
            </w:pPr>
            <w:r>
              <w:t>是否属于节能产品</w:t>
            </w:r>
          </w:p>
        </w:tc>
        <w:tc>
          <w:tcPr>
            <w:tcW w:w="831" w:type="dxa"/>
          </w:tcPr>
          <w:p>
            <w:pPr>
              <w:pStyle w:val="4"/>
            </w:pPr>
            <w:r>
              <w:t>是否属于环境标志产品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1</w:t>
            </w:r>
          </w:p>
        </w:tc>
        <w:tc>
          <w:tcPr>
            <w:tcW w:w="831" w:type="dxa"/>
          </w:tcPr>
          <w:p>
            <w:pPr>
              <w:pStyle w:val="4"/>
            </w:pPr>
            <w:r>
              <w:t>虚拟仿真实训基地建设项目</w:t>
            </w:r>
          </w:p>
        </w:tc>
        <w:tc>
          <w:tcPr>
            <w:tcW w:w="831" w:type="dxa"/>
          </w:tcPr>
          <w:p>
            <w:pPr>
              <w:pStyle w:val="4"/>
              <w:jc w:val="right"/>
            </w:pPr>
            <w:r>
              <w:t>1.00</w:t>
            </w:r>
          </w:p>
        </w:tc>
        <w:tc>
          <w:tcPr>
            <w:tcW w:w="831" w:type="dxa"/>
          </w:tcPr>
          <w:p>
            <w:pPr>
              <w:pStyle w:val="4"/>
              <w:jc w:val="right"/>
            </w:pPr>
            <w:r>
              <w:t>4,497,491.83</w:t>
            </w:r>
          </w:p>
        </w:tc>
        <w:tc>
          <w:tcPr>
            <w:tcW w:w="831" w:type="dxa"/>
          </w:tcPr>
          <w:p>
            <w:pPr>
              <w:pStyle w:val="4"/>
            </w:pPr>
            <w:r>
              <w:t>项</w:t>
            </w:r>
          </w:p>
        </w:tc>
        <w:tc>
          <w:tcPr>
            <w:tcW w:w="831" w:type="dxa"/>
          </w:tcPr>
          <w:p>
            <w:pPr>
              <w:pStyle w:val="4"/>
            </w:pPr>
            <w:r>
              <w:t>软件和信息技术服务业</w:t>
            </w:r>
          </w:p>
        </w:tc>
        <w:tc>
          <w:tcPr>
            <w:tcW w:w="831" w:type="dxa"/>
          </w:tcPr>
          <w:p>
            <w:pPr>
              <w:pStyle w:val="4"/>
            </w:pPr>
            <w:r>
              <w:t>是</w:t>
            </w:r>
          </w:p>
        </w:tc>
        <w:tc>
          <w:tcPr>
            <w:tcW w:w="831" w:type="dxa"/>
          </w:tcPr>
          <w:p>
            <w:pPr>
              <w:pStyle w:val="4"/>
            </w:pPr>
            <w:r>
              <w:t>否</w:t>
            </w:r>
          </w:p>
        </w:tc>
        <w:tc>
          <w:tcPr>
            <w:tcW w:w="831" w:type="dxa"/>
          </w:tcPr>
          <w:p>
            <w:pPr>
              <w:pStyle w:val="4"/>
            </w:pPr>
            <w:r>
              <w:t>否</w:t>
            </w:r>
          </w:p>
        </w:tc>
        <w:tc>
          <w:tcPr>
            <w:tcW w:w="831" w:type="dxa"/>
          </w:tcPr>
          <w:p>
            <w:pPr>
              <w:pStyle w:val="4"/>
            </w:pPr>
            <w:r>
              <w:t>否</w:t>
            </w:r>
          </w:p>
        </w:tc>
      </w:tr>
    </w:tbl>
    <w:p>
      <w:pPr>
        <w:pStyle w:val="4"/>
        <w:ind w:firstLine="480"/>
        <w:outlineLvl w:val="2"/>
      </w:pPr>
      <w:r>
        <w:rPr>
          <w:b/>
          <w:sz w:val="28"/>
        </w:rPr>
        <w:t>3.3技术要求</w:t>
      </w:r>
    </w:p>
    <w:p>
      <w:pPr>
        <w:pStyle w:val="4"/>
      </w:pPr>
    </w:p>
    <w:p>
      <w:pPr>
        <w:pStyle w:val="4"/>
      </w:pPr>
    </w:p>
    <w:p>
      <w:pPr>
        <w:pStyle w:val="4"/>
      </w:pPr>
    </w:p>
    <w:p>
      <w:pPr>
        <w:pStyle w:val="4"/>
      </w:pPr>
      <w:r>
        <w:t>采购包1：</w:t>
      </w:r>
    </w:p>
    <w:p>
      <w:pPr>
        <w:pStyle w:val="4"/>
      </w:pPr>
    </w:p>
    <w:p>
      <w:pPr>
        <w:pStyle w:val="4"/>
      </w:pPr>
      <w:r>
        <w:t>标的名称：虚拟仿真实训基地建设项目</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80"/>
        <w:gridCol w:w="381"/>
        <w:gridCol w:w="776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参数性质</w:t>
            </w:r>
          </w:p>
        </w:tc>
        <w:tc>
          <w:tcPr>
            <w:tcW w:w="2769" w:type="dxa"/>
          </w:tcPr>
          <w:p>
            <w:pPr>
              <w:pStyle w:val="4"/>
            </w:pPr>
            <w:r>
              <w:t>序号</w:t>
            </w:r>
          </w:p>
        </w:tc>
        <w:tc>
          <w:tcPr>
            <w:tcW w:w="2769" w:type="dxa"/>
          </w:tcPr>
          <w:p>
            <w:pPr>
              <w:pStyle w:val="4"/>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both"/>
            </w:pPr>
            <w:r>
              <w:t xml:space="preserve"> </w:t>
            </w:r>
          </w:p>
          <w:p>
            <w:pPr>
              <w:pStyle w:val="4"/>
              <w:ind w:firstLine="480"/>
              <w:jc w:val="both"/>
            </w:pPr>
            <w:r>
              <w:rPr>
                <w:rFonts w:ascii="宋体" w:hAnsi="宋体" w:eastAsia="宋体" w:cs="宋体"/>
                <w:sz w:val="28"/>
              </w:rPr>
              <w:t>1、软件部分技术参数</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690"/>
              <w:gridCol w:w="866"/>
              <w:gridCol w:w="4611"/>
              <w:gridCol w:w="690"/>
              <w:gridCol w:w="683"/>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2"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b/>
                      <w:sz w:val="21"/>
                    </w:rPr>
                    <w:t>序号</w:t>
                  </w:r>
                </w:p>
              </w:tc>
              <w:tc>
                <w:tcPr>
                  <w:tcW w:w="212"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b/>
                      <w:sz w:val="21"/>
                    </w:rPr>
                    <w:t>采购内容</w:t>
                  </w:r>
                </w:p>
              </w:tc>
              <w:tc>
                <w:tcPr>
                  <w:tcW w:w="1661"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b/>
                      <w:sz w:val="21"/>
                    </w:rPr>
                    <w:t>详细参数</w:t>
                  </w:r>
                </w:p>
              </w:tc>
              <w:tc>
                <w:tcPr>
                  <w:tcW w:w="244"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b/>
                      <w:sz w:val="21"/>
                    </w:rPr>
                    <w:t>单位</w:t>
                  </w:r>
                </w:p>
              </w:tc>
              <w:tc>
                <w:tcPr>
                  <w:tcW w:w="223"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b/>
                      <w:sz w:val="21"/>
                    </w:rPr>
                    <w:t>数量</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1</w:t>
                  </w:r>
                </w:p>
              </w:tc>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水泥生产线工艺及控制虚拟仿真系统</w:t>
                  </w:r>
                </w:p>
              </w:tc>
              <w:tc>
                <w:tcPr>
                  <w:tcW w:w="166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both"/>
                  </w:pPr>
                  <w:r>
                    <w:rPr>
                      <w:rFonts w:ascii="times new roman, times, serif" w:hAnsi="times new roman, times, serif" w:eastAsia="times new roman, times, serif" w:cs="times new roman, times, serif"/>
                      <w:sz w:val="21"/>
                    </w:rPr>
                    <w:t>1.</w:t>
                  </w:r>
                  <w:r>
                    <w:rPr>
                      <w:rFonts w:ascii="宋体" w:hAnsi="宋体" w:eastAsia="宋体" w:cs="宋体"/>
                      <w:sz w:val="21"/>
                    </w:rPr>
                    <w:t>系统功能</w:t>
                  </w:r>
                </w:p>
                <w:p>
                  <w:pPr>
                    <w:pStyle w:val="4"/>
                    <w:ind w:firstLine="380"/>
                    <w:jc w:val="both"/>
                  </w:pPr>
                  <w:r>
                    <w:rPr>
                      <w:rFonts w:ascii="times new roman, times, serif" w:hAnsi="times new roman, times, serif" w:eastAsia="times new roman, times, serif" w:cs="times new roman, times, serif"/>
                      <w:sz w:val="21"/>
                    </w:rPr>
                    <w:t>1.1</w:t>
                  </w:r>
                  <w:r>
                    <w:rPr>
                      <w:rFonts w:ascii="宋体" w:hAnsi="宋体" w:eastAsia="宋体" w:cs="宋体"/>
                      <w:sz w:val="21"/>
                    </w:rPr>
                    <w:t>含有烟气脱硫、脱硝系统，可模拟窑尾烟气脱硫、脱硝的设备开、停机，环保参数控制等中控操作。</w:t>
                  </w:r>
                </w:p>
                <w:p>
                  <w:pPr>
                    <w:pStyle w:val="4"/>
                    <w:ind w:firstLine="380"/>
                    <w:jc w:val="both"/>
                  </w:pPr>
                  <w:r>
                    <w:rPr>
                      <w:rFonts w:ascii="times new roman, times, serif" w:hAnsi="times new roman, times, serif" w:eastAsia="times new roman, times, serif" w:cs="times new roman, times, serif"/>
                      <w:sz w:val="21"/>
                    </w:rPr>
                    <w:t>1.2</w:t>
                  </w:r>
                  <w:r>
                    <w:rPr>
                      <w:rFonts w:ascii="宋体" w:hAnsi="宋体" w:eastAsia="宋体" w:cs="宋体"/>
                      <w:sz w:val="21"/>
                    </w:rPr>
                    <w:t>简约式的仿真操作界面，提高仿真操作界面的美观度和可操作性。</w:t>
                  </w:r>
                </w:p>
                <w:p>
                  <w:pPr>
                    <w:pStyle w:val="4"/>
                    <w:ind w:firstLine="380"/>
                    <w:jc w:val="both"/>
                  </w:pPr>
                  <w:r>
                    <w:rPr>
                      <w:rFonts w:ascii="times new roman, times, serif" w:hAnsi="times new roman, times, serif" w:eastAsia="times new roman, times, serif" w:cs="times new roman, times, serif"/>
                      <w:sz w:val="21"/>
                    </w:rPr>
                    <w:t>1.3</w:t>
                  </w:r>
                  <w:r>
                    <w:rPr>
                      <w:rFonts w:ascii="宋体" w:hAnsi="宋体" w:eastAsia="宋体" w:cs="宋体"/>
                      <w:sz w:val="21"/>
                    </w:rPr>
                    <w:t>含有仿真系统教练员台版本，可进行远程控制及故障发放功能，使教练员能够控制每一个学员机的运行、停止、选择工况等状态，并支持教练员向每个学员机统一发放故障的功能。</w:t>
                  </w:r>
                </w:p>
                <w:p>
                  <w:pPr>
                    <w:pStyle w:val="4"/>
                    <w:ind w:firstLine="380"/>
                    <w:jc w:val="both"/>
                  </w:pPr>
                  <w:r>
                    <w:rPr>
                      <w:rFonts w:ascii="times new roman, times, serif" w:hAnsi="times new roman, times, serif" w:eastAsia="times new roman, times, serif" w:cs="times new roman, times, serif"/>
                      <w:sz w:val="21"/>
                    </w:rPr>
                    <w:t>2.</w:t>
                  </w:r>
                  <w:r>
                    <w:rPr>
                      <w:rFonts w:ascii="宋体" w:hAnsi="宋体" w:eastAsia="宋体" w:cs="宋体"/>
                      <w:sz w:val="21"/>
                    </w:rPr>
                    <w:t>软件内容</w:t>
                  </w:r>
                </w:p>
                <w:p>
                  <w:pPr>
                    <w:pStyle w:val="4"/>
                    <w:ind w:firstLine="380"/>
                    <w:jc w:val="both"/>
                  </w:pPr>
                  <w:r>
                    <w:rPr>
                      <w:rFonts w:ascii="times new roman, times, serif" w:hAnsi="times new roman, times, serif" w:eastAsia="times new roman, times, serif" w:cs="times new roman, times, serif"/>
                      <w:sz w:val="21"/>
                    </w:rPr>
                    <w:t>2.1</w:t>
                  </w:r>
                  <w:r>
                    <w:rPr>
                      <w:rFonts w:ascii="宋体" w:hAnsi="宋体" w:eastAsia="宋体" w:cs="宋体"/>
                      <w:sz w:val="21"/>
                    </w:rPr>
                    <w:t>日产</w:t>
                  </w:r>
                  <w:r>
                    <w:rPr>
                      <w:rFonts w:ascii="times new roman, times, serif" w:hAnsi="times new roman, times, serif" w:eastAsia="times new roman, times, serif" w:cs="times new roman, times, serif"/>
                      <w:sz w:val="21"/>
                    </w:rPr>
                    <w:t>5000</w:t>
                  </w:r>
                  <w:r>
                    <w:rPr>
                      <w:rFonts w:ascii="宋体" w:hAnsi="宋体" w:eastAsia="宋体" w:cs="宋体"/>
                      <w:sz w:val="21"/>
                    </w:rPr>
                    <w:t>吨新型干法水泥生产线</w:t>
                  </w:r>
                  <w:r>
                    <w:rPr>
                      <w:rFonts w:ascii="times new roman, times, serif" w:hAnsi="times new roman, times, serif" w:eastAsia="times new roman, times, serif" w:cs="times new roman, times, serif"/>
                      <w:sz w:val="21"/>
                    </w:rPr>
                    <w:t>web</w:t>
                  </w:r>
                  <w:r>
                    <w:rPr>
                      <w:rFonts w:ascii="宋体" w:hAnsi="宋体" w:eastAsia="宋体" w:cs="宋体"/>
                      <w:sz w:val="21"/>
                    </w:rPr>
                    <w:t>版全场漫游、设备拆解互动及运行参数控制实验系统。</w:t>
                  </w:r>
                </w:p>
                <w:p>
                  <w:pPr>
                    <w:pStyle w:val="4"/>
                    <w:ind w:firstLine="380"/>
                    <w:jc w:val="both"/>
                  </w:pPr>
                  <w:r>
                    <w:rPr>
                      <w:rFonts w:ascii="times new roman, times, serif" w:hAnsi="times new roman, times, serif" w:eastAsia="times new roman, times, serif" w:cs="times new roman, times, serif"/>
                      <w:sz w:val="21"/>
                    </w:rPr>
                    <w:t>2.2</w:t>
                  </w:r>
                  <w:r>
                    <w:rPr>
                      <w:rFonts w:ascii="宋体" w:hAnsi="宋体" w:eastAsia="宋体" w:cs="宋体"/>
                      <w:sz w:val="21"/>
                    </w:rPr>
                    <w:t>水泥生产线工艺及设备认知</w:t>
                  </w:r>
                </w:p>
                <w:p>
                  <w:pPr>
                    <w:pStyle w:val="4"/>
                    <w:ind w:firstLine="380"/>
                    <w:jc w:val="both"/>
                  </w:pPr>
                  <w:r>
                    <w:rPr>
                      <w:rFonts w:ascii="宋体" w:hAnsi="宋体" w:eastAsia="宋体" w:cs="宋体"/>
                      <w:sz w:val="21"/>
                    </w:rPr>
                    <w:t>可在水泥生产线环境中自主漫游；点击观看所有水泥成产线生产设备的工作原理的三维动画。</w:t>
                  </w:r>
                </w:p>
                <w:p>
                  <w:pPr>
                    <w:pStyle w:val="4"/>
                    <w:ind w:firstLine="380"/>
                    <w:jc w:val="both"/>
                  </w:pPr>
                  <w:r>
                    <w:rPr>
                      <w:rFonts w:ascii="times new roman, times, serif" w:hAnsi="times new roman, times, serif" w:eastAsia="times new roman, times, serif" w:cs="times new roman, times, serif"/>
                      <w:sz w:val="21"/>
                    </w:rPr>
                    <w:t>2.3</w:t>
                  </w:r>
                  <w:r>
                    <w:rPr>
                      <w:rFonts w:ascii="宋体" w:hAnsi="宋体" w:eastAsia="宋体" w:cs="宋体"/>
                      <w:sz w:val="21"/>
                    </w:rPr>
                    <w:t>水泥生产线设备交互拆解与组装</w:t>
                  </w:r>
                </w:p>
                <w:p>
                  <w:pPr>
                    <w:pStyle w:val="4"/>
                    <w:ind w:firstLine="380"/>
                    <w:jc w:val="both"/>
                  </w:pPr>
                  <w:r>
                    <w:rPr>
                      <w:rFonts w:ascii="宋体" w:hAnsi="宋体" w:eastAsia="宋体" w:cs="宋体"/>
                      <w:sz w:val="21"/>
                    </w:rPr>
                    <w:t>可对仿真内容中列出的所有水泥生产线生产设备进行交互式的拆分与组装。设备拆分时，每一个被拆分的部件能够在三维环境中高亮显示，并配合字幕和语音，帮助学员记忆；设备组装时，学员需按照设备部件正确的组装顺序或结构顺序进行组装，如果顺序错误，该部件会返回原处。</w:t>
                  </w:r>
                </w:p>
                <w:p>
                  <w:pPr>
                    <w:pStyle w:val="4"/>
                    <w:ind w:firstLine="380"/>
                    <w:jc w:val="both"/>
                  </w:pPr>
                  <w:r>
                    <w:rPr>
                      <w:rFonts w:ascii="times new roman, times, serif" w:hAnsi="times new roman, times, serif" w:eastAsia="times new roman, times, serif" w:cs="times new roman, times, serif"/>
                      <w:sz w:val="21"/>
                    </w:rPr>
                    <w:t>2.4</w:t>
                  </w:r>
                  <w:r>
                    <w:rPr>
                      <w:rFonts w:ascii="宋体" w:hAnsi="宋体" w:eastAsia="宋体" w:cs="宋体"/>
                      <w:sz w:val="21"/>
                    </w:rPr>
                    <w:t>水泥生产过程控制实验</w:t>
                  </w:r>
                </w:p>
                <w:p>
                  <w:pPr>
                    <w:pStyle w:val="4"/>
                    <w:ind w:firstLine="380"/>
                    <w:jc w:val="both"/>
                  </w:pPr>
                  <w:r>
                    <w:rPr>
                      <w:rFonts w:ascii="宋体" w:hAnsi="宋体" w:eastAsia="宋体" w:cs="宋体"/>
                      <w:sz w:val="21"/>
                    </w:rPr>
                    <w:t>了解水泥生产线工艺及设备工作原理后，可进入生产过程控制实验环节。通过控制中控参数来调整水泥熟料烧成质量。</w:t>
                  </w:r>
                </w:p>
                <w:p>
                  <w:pPr>
                    <w:pStyle w:val="4"/>
                    <w:ind w:firstLine="380"/>
                    <w:jc w:val="both"/>
                  </w:pPr>
                  <w:r>
                    <w:rPr>
                      <w:rFonts w:ascii="times new roman, times, serif" w:hAnsi="times new roman, times, serif" w:eastAsia="times new roman, times, serif" w:cs="times new roman, times, serif"/>
                      <w:sz w:val="21"/>
                    </w:rPr>
                    <w:t>2.4.1</w:t>
                  </w:r>
                  <w:r>
                    <w:rPr>
                      <w:rFonts w:ascii="宋体" w:hAnsi="宋体" w:eastAsia="宋体" w:cs="宋体"/>
                      <w:sz w:val="21"/>
                    </w:rPr>
                    <w:t>初始状态</w:t>
                  </w:r>
                </w:p>
                <w:p>
                  <w:pPr>
                    <w:pStyle w:val="4"/>
                    <w:ind w:firstLine="380"/>
                    <w:jc w:val="both"/>
                  </w:pPr>
                  <w:r>
                    <w:rPr>
                      <w:rFonts w:ascii="宋体" w:hAnsi="宋体" w:eastAsia="宋体" w:cs="宋体"/>
                      <w:sz w:val="21"/>
                    </w:rPr>
                    <w:t>操作进入实验后，系统将呈现一个带病生产的工艺状态（运行参数控制的不合理），这种状态下，水泥熟料烧成质量不合格。</w:t>
                  </w:r>
                </w:p>
                <w:p>
                  <w:pPr>
                    <w:pStyle w:val="4"/>
                    <w:ind w:firstLine="380"/>
                    <w:jc w:val="both"/>
                  </w:pPr>
                  <w:r>
                    <w:rPr>
                      <w:rFonts w:ascii="times new roman, times, serif" w:hAnsi="times new roman, times, serif" w:eastAsia="times new roman, times, serif" w:cs="times new roman, times, serif"/>
                      <w:sz w:val="21"/>
                    </w:rPr>
                    <w:t>2.4.2</w:t>
                  </w:r>
                  <w:r>
                    <w:rPr>
                      <w:rFonts w:ascii="宋体" w:hAnsi="宋体" w:eastAsia="宋体" w:cs="宋体"/>
                      <w:sz w:val="21"/>
                    </w:rPr>
                    <w:t>交互操作</w:t>
                  </w:r>
                </w:p>
                <w:p>
                  <w:pPr>
                    <w:pStyle w:val="4"/>
                    <w:ind w:firstLine="380"/>
                    <w:jc w:val="both"/>
                  </w:pPr>
                  <w:r>
                    <w:rPr>
                      <w:rFonts w:ascii="宋体" w:hAnsi="宋体" w:eastAsia="宋体" w:cs="宋体"/>
                      <w:sz w:val="21"/>
                    </w:rPr>
                    <w:t>通过实验界面中的控制面板可以对生产线的核心运行参数进行控制，进而达到优化烧成系统运行状态的目的，直到水泥烧成质量合格。可操作的参数有：喂料量、高温风机转速、分解炉喂煤量、窑头喂煤量、窑速、三次风阀门开度、篦速、尾排风机转速、头排风机转速等。</w:t>
                  </w:r>
                </w:p>
                <w:p>
                  <w:pPr>
                    <w:pStyle w:val="4"/>
                    <w:ind w:firstLine="380"/>
                    <w:jc w:val="both"/>
                  </w:pPr>
                  <w:r>
                    <w:rPr>
                      <w:rFonts w:ascii="宋体" w:hAnsi="宋体" w:eastAsia="宋体" w:cs="宋体"/>
                      <w:sz w:val="22"/>
                    </w:rPr>
                    <w:t>2.4.3自动评分生成报告</w:t>
                  </w:r>
                </w:p>
                <w:p>
                  <w:pPr>
                    <w:pStyle w:val="4"/>
                    <w:ind w:firstLine="380"/>
                    <w:jc w:val="both"/>
                  </w:pPr>
                  <w:r>
                    <w:rPr>
                      <w:rFonts w:ascii="宋体" w:hAnsi="宋体" w:eastAsia="宋体" w:cs="宋体"/>
                      <w:sz w:val="22"/>
                    </w:rPr>
                    <w:t>系统会根据学员的操作结果和过程给与评分和评价，形成实验报告。</w:t>
                  </w:r>
                </w:p>
                <w:p>
                  <w:pPr>
                    <w:pStyle w:val="4"/>
                    <w:ind w:firstLine="380"/>
                    <w:jc w:val="both"/>
                  </w:pPr>
                  <w:r>
                    <w:rPr>
                      <w:rFonts w:ascii="宋体" w:hAnsi="宋体" w:eastAsia="宋体" w:cs="宋体"/>
                      <w:sz w:val="22"/>
                    </w:rPr>
                    <w:t>3.★投标人需承诺中标后提供本软件的大、小版本免费升级。（提供承诺函，格式自拟并加盖投标人公章。）</w:t>
                  </w:r>
                </w:p>
                <w:p>
                  <w:pPr>
                    <w:pStyle w:val="4"/>
                    <w:ind w:firstLine="380"/>
                    <w:jc w:val="both"/>
                  </w:pPr>
                  <w:r>
                    <w:rPr>
                      <w:rFonts w:ascii="宋体" w:hAnsi="宋体" w:eastAsia="宋体" w:cs="宋体"/>
                      <w:sz w:val="22"/>
                    </w:rPr>
                    <w:t>4.★投标人需承诺提供网页版本和单机版。（提供承诺函，格式自拟并加盖投标人公章。）</w:t>
                  </w:r>
                </w:p>
              </w:tc>
              <w:tc>
                <w:tcPr>
                  <w:tcW w:w="24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套</w:t>
                  </w:r>
                </w:p>
              </w:tc>
              <w:tc>
                <w:tcPr>
                  <w:tcW w:w="2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b/>
                      <w:sz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2</w:t>
                  </w:r>
                </w:p>
              </w:tc>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商品混凝土绿色生产虚拟仿真系统</w:t>
                  </w:r>
                </w:p>
              </w:tc>
              <w:tc>
                <w:tcPr>
                  <w:tcW w:w="166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both"/>
                  </w:pPr>
                  <w:r>
                    <w:rPr>
                      <w:rFonts w:ascii="宋体" w:hAnsi="宋体" w:eastAsia="宋体" w:cs="宋体"/>
                      <w:sz w:val="22"/>
                    </w:rPr>
                    <w:t>1.系统功能</w:t>
                  </w:r>
                </w:p>
                <w:p>
                  <w:pPr>
                    <w:pStyle w:val="4"/>
                    <w:ind w:firstLine="380"/>
                    <w:jc w:val="both"/>
                  </w:pPr>
                  <w:r>
                    <w:rPr>
                      <w:rFonts w:ascii="宋体" w:hAnsi="宋体" w:eastAsia="宋体" w:cs="宋体"/>
                      <w:sz w:val="22"/>
                    </w:rPr>
                    <w:t>1.1软件架构</w:t>
                  </w:r>
                </w:p>
                <w:p>
                  <w:pPr>
                    <w:pStyle w:val="4"/>
                    <w:ind w:firstLine="380"/>
                    <w:jc w:val="both"/>
                  </w:pPr>
                  <w:r>
                    <w:rPr>
                      <w:rFonts w:ascii="宋体" w:hAnsi="宋体" w:eastAsia="宋体" w:cs="宋体"/>
                      <w:sz w:val="22"/>
                    </w:rPr>
                    <w:t>以商品混凝土搅拌站生产线为基础和仿真对象，基于专业的仿真系统建模开发平台，针对混凝土从配合比设计到配料、搅拌及出料的过程工艺，实现对操作流程的1:1的web版仿真。</w:t>
                  </w:r>
                </w:p>
                <w:p>
                  <w:pPr>
                    <w:pStyle w:val="4"/>
                    <w:ind w:firstLine="380"/>
                    <w:jc w:val="both"/>
                  </w:pPr>
                  <w:r>
                    <w:rPr>
                      <w:rFonts w:ascii="宋体" w:hAnsi="宋体" w:eastAsia="宋体" w:cs="宋体"/>
                      <w:sz w:val="22"/>
                    </w:rPr>
                    <w:t>1.2仿真软件以配合比模拟实验作为核心单元，包含认知模块、实验操作模块、考核与报告模块三大部分，结合三维仿真技术、计算机数学建模技术展现完整的教学实验过程。</w:t>
                  </w:r>
                </w:p>
                <w:p>
                  <w:pPr>
                    <w:pStyle w:val="4"/>
                    <w:ind w:firstLine="380"/>
                    <w:jc w:val="both"/>
                  </w:pPr>
                  <w:r>
                    <w:rPr>
                      <w:rFonts w:ascii="宋体" w:hAnsi="宋体" w:eastAsia="宋体" w:cs="宋体"/>
                      <w:sz w:val="22"/>
                    </w:rPr>
                    <w:t>1.3仿真系统模块功能</w:t>
                  </w:r>
                </w:p>
                <w:p>
                  <w:pPr>
                    <w:pStyle w:val="4"/>
                    <w:ind w:firstLine="380"/>
                    <w:jc w:val="both"/>
                  </w:pPr>
                  <w:r>
                    <w:rPr>
                      <w:rFonts w:ascii="宋体" w:hAnsi="宋体" w:eastAsia="宋体" w:cs="宋体"/>
                      <w:sz w:val="22"/>
                    </w:rPr>
                    <w:t>1.3.1认知模块</w:t>
                  </w:r>
                </w:p>
                <w:p>
                  <w:pPr>
                    <w:pStyle w:val="4"/>
                    <w:ind w:firstLine="380"/>
                    <w:jc w:val="both"/>
                  </w:pPr>
                  <w:r>
                    <w:rPr>
                      <w:rFonts w:ascii="宋体" w:hAnsi="宋体" w:eastAsia="宋体" w:cs="宋体"/>
                      <w:sz w:val="22"/>
                    </w:rPr>
                    <w:t>1.3.1.1以文字及图片展示实验目的、实验简介、实验过程及步骤、实验操作指导等实验认知内容。</w:t>
                  </w:r>
                </w:p>
                <w:p>
                  <w:pPr>
                    <w:pStyle w:val="4"/>
                    <w:ind w:firstLine="380"/>
                    <w:jc w:val="both"/>
                  </w:pPr>
                  <w:r>
                    <w:rPr>
                      <w:rFonts w:ascii="宋体" w:hAnsi="宋体" w:eastAsia="宋体" w:cs="宋体"/>
                      <w:sz w:val="22"/>
                    </w:rPr>
                    <w:t>1.3.1.2要利用三维技术及视频制作技术制作一个实验简介视频，视频中要将实验目的、工艺过程、实验步骤表达得详细、明了。</w:t>
                  </w:r>
                </w:p>
                <w:p>
                  <w:pPr>
                    <w:pStyle w:val="4"/>
                    <w:ind w:firstLine="380"/>
                    <w:jc w:val="both"/>
                  </w:pPr>
                  <w:r>
                    <w:rPr>
                      <w:rFonts w:ascii="宋体" w:hAnsi="宋体" w:eastAsia="宋体" w:cs="宋体"/>
                      <w:sz w:val="22"/>
                    </w:rPr>
                    <w:t>1.3.1.3利用三维建模技术1:1的开发一套商品混凝土搅拌站完整的三维环境，学员能够在三维环境中自主漫游，进行生产工艺的认知学习。</w:t>
                  </w:r>
                </w:p>
                <w:p>
                  <w:pPr>
                    <w:pStyle w:val="4"/>
                    <w:ind w:firstLine="380"/>
                    <w:jc w:val="both"/>
                  </w:pPr>
                  <w:r>
                    <w:rPr>
                      <w:rFonts w:ascii="宋体" w:hAnsi="宋体" w:eastAsia="宋体" w:cs="宋体"/>
                      <w:sz w:val="22"/>
                    </w:rPr>
                    <w:t>1.3.1.4利用三维技术及视频制作技术将商混站的核心单元及作业设备进行详细讲解，制作成视频动画。</w:t>
                  </w:r>
                </w:p>
                <w:p>
                  <w:pPr>
                    <w:pStyle w:val="4"/>
                    <w:ind w:firstLine="380"/>
                    <w:jc w:val="both"/>
                  </w:pPr>
                  <w:r>
                    <w:rPr>
                      <w:rFonts w:ascii="宋体" w:hAnsi="宋体" w:eastAsia="宋体" w:cs="宋体"/>
                      <w:sz w:val="22"/>
                    </w:rPr>
                    <w:t>1.3.2实验模块</w:t>
                  </w:r>
                </w:p>
                <w:p>
                  <w:pPr>
                    <w:pStyle w:val="4"/>
                    <w:ind w:firstLine="380"/>
                    <w:jc w:val="both"/>
                  </w:pPr>
                  <w:r>
                    <w:rPr>
                      <w:rFonts w:ascii="宋体" w:hAnsi="宋体" w:eastAsia="宋体" w:cs="宋体"/>
                      <w:sz w:val="22"/>
                    </w:rPr>
                    <w:t>1.3.2.1利用虚拟仿真及数学建模技术模拟混凝土配比过程，算法要包含干硬性、半干硬性、塑性、自密实等多种类型混凝土的配比计算模拟。</w:t>
                  </w:r>
                </w:p>
                <w:p>
                  <w:pPr>
                    <w:pStyle w:val="4"/>
                    <w:ind w:firstLine="380"/>
                    <w:jc w:val="both"/>
                  </w:pPr>
                  <w:r>
                    <w:rPr>
                      <w:rFonts w:ascii="宋体" w:hAnsi="宋体" w:eastAsia="宋体" w:cs="宋体"/>
                      <w:sz w:val="22"/>
                    </w:rPr>
                    <w:t>1.3.2.2配合比操作界面提供骨料、水泥等原料的体积、密度等参数，系统可自动计算出每方混凝土中每种原料的掺入质量、表观密度、矿压强度、掺入量等指标，并具有一定的容错纠错功能。</w:t>
                  </w:r>
                </w:p>
                <w:p>
                  <w:pPr>
                    <w:pStyle w:val="4"/>
                    <w:ind w:firstLine="380"/>
                    <w:jc w:val="both"/>
                  </w:pPr>
                  <w:r>
                    <w:rPr>
                      <w:rFonts w:ascii="宋体" w:hAnsi="宋体" w:eastAsia="宋体" w:cs="宋体"/>
                      <w:sz w:val="22"/>
                    </w:rPr>
                    <w:t>1.3.2.3完成配合比之后，仿真软件能够自动或手动操作来展现商混站按照此配合比进行生产的过程及成品出料状态。</w:t>
                  </w:r>
                </w:p>
                <w:p>
                  <w:pPr>
                    <w:pStyle w:val="4"/>
                    <w:ind w:firstLine="380"/>
                    <w:jc w:val="both"/>
                  </w:pPr>
                  <w:r>
                    <w:rPr>
                      <w:rFonts w:ascii="宋体" w:hAnsi="宋体" w:eastAsia="宋体" w:cs="宋体"/>
                      <w:sz w:val="22"/>
                    </w:rPr>
                    <w:t>1.3.3考核与报告模块</w:t>
                  </w:r>
                </w:p>
                <w:p>
                  <w:pPr>
                    <w:pStyle w:val="4"/>
                    <w:ind w:firstLine="380"/>
                    <w:jc w:val="both"/>
                  </w:pPr>
                  <w:r>
                    <w:rPr>
                      <w:rFonts w:ascii="宋体" w:hAnsi="宋体" w:eastAsia="宋体" w:cs="宋体"/>
                      <w:sz w:val="22"/>
                    </w:rPr>
                    <w:t>1.3.3.1系统具备考核模块，包含理论和实操考核。理论考核针对混凝土配比和商混站生产技术利用选择、判断等客观题型进行考核；实操考核利用三维建模环境及商混站DCS中控操作界面设定实操考题，考核学生对现场操作的处理步骤。</w:t>
                  </w:r>
                </w:p>
                <w:p>
                  <w:pPr>
                    <w:pStyle w:val="4"/>
                    <w:ind w:firstLine="380"/>
                    <w:jc w:val="both"/>
                  </w:pPr>
                  <w:r>
                    <w:rPr>
                      <w:rFonts w:ascii="宋体" w:hAnsi="宋体" w:eastAsia="宋体" w:cs="宋体"/>
                      <w:sz w:val="22"/>
                    </w:rPr>
                    <w:t>1.3.3.2实验报告</w:t>
                  </w:r>
                </w:p>
                <w:p>
                  <w:pPr>
                    <w:pStyle w:val="4"/>
                    <w:ind w:firstLine="380"/>
                    <w:jc w:val="both"/>
                  </w:pPr>
                  <w:r>
                    <w:rPr>
                      <w:rFonts w:ascii="宋体" w:hAnsi="宋体" w:eastAsia="宋体" w:cs="宋体"/>
                      <w:sz w:val="22"/>
                    </w:rPr>
                    <w:t>学生试验操作及考核完毕后，仿真系统可以生成学生成绩和实验操作结果的实验报告。</w:t>
                  </w:r>
                </w:p>
                <w:p>
                  <w:pPr>
                    <w:pStyle w:val="4"/>
                    <w:ind w:firstLine="380"/>
                    <w:jc w:val="both"/>
                  </w:pPr>
                  <w:r>
                    <w:rPr>
                      <w:rFonts w:ascii="宋体" w:hAnsi="宋体" w:eastAsia="宋体" w:cs="宋体"/>
                      <w:sz w:val="22"/>
                    </w:rPr>
                    <w:t>2.仿真对象及仿真范围</w:t>
                  </w:r>
                </w:p>
                <w:p>
                  <w:pPr>
                    <w:pStyle w:val="4"/>
                    <w:ind w:firstLine="380"/>
                    <w:jc w:val="both"/>
                  </w:pPr>
                  <w:r>
                    <w:rPr>
                      <w:rFonts w:ascii="宋体" w:hAnsi="宋体" w:eastAsia="宋体" w:cs="宋体"/>
                      <w:sz w:val="22"/>
                    </w:rPr>
                    <w:t>2.1仿真对象</w:t>
                  </w:r>
                </w:p>
                <w:p>
                  <w:pPr>
                    <w:pStyle w:val="4"/>
                    <w:ind w:firstLine="380"/>
                    <w:jc w:val="both"/>
                  </w:pPr>
                  <w:r>
                    <w:rPr>
                      <w:rFonts w:ascii="宋体" w:hAnsi="宋体" w:eastAsia="宋体" w:cs="宋体"/>
                      <w:sz w:val="22"/>
                    </w:rPr>
                    <w:t>选择产量为180（立方米/小时）的国内现有最先进的环保绿色型商品混凝土生产线作为仿真对象，仿真内容为商混生产线全部生产流程。包括：混凝土原材料的输送、上料、贮存、配料、称量、搅拌和出料等，要包括电气系统（控制柜）及辅助设备系统（如空压机、水泵等），重点展示配料系统、计量系统和搅拌系统三部分工艺。</w:t>
                  </w:r>
                </w:p>
                <w:p>
                  <w:pPr>
                    <w:pStyle w:val="4"/>
                    <w:ind w:firstLine="380"/>
                    <w:jc w:val="both"/>
                  </w:pPr>
                  <w:r>
                    <w:rPr>
                      <w:rFonts w:ascii="宋体" w:hAnsi="宋体" w:eastAsia="宋体" w:cs="宋体"/>
                      <w:sz w:val="22"/>
                    </w:rPr>
                    <w:t>2.2仿真范围</w:t>
                  </w:r>
                </w:p>
                <w:p>
                  <w:pPr>
                    <w:pStyle w:val="4"/>
                    <w:ind w:firstLine="380"/>
                    <w:jc w:val="both"/>
                  </w:pPr>
                  <w:r>
                    <w:rPr>
                      <w:rFonts w:ascii="宋体" w:hAnsi="宋体" w:eastAsia="宋体" w:cs="宋体"/>
                      <w:sz w:val="22"/>
                    </w:rPr>
                    <w:t>2.2.1三维建模及中控操作的仿真范围至少要包含如下系统：储料系统、计量系统、控制系统、输送系统、供液系统、气动系统、搅拌系统、主楼框架、控制室、除尘系统等组成，用以完成混凝土原材料的储存、计量、输送、搅拌和出料等工作。</w:t>
                  </w:r>
                </w:p>
                <w:p>
                  <w:pPr>
                    <w:pStyle w:val="4"/>
                    <w:ind w:firstLine="380"/>
                    <w:jc w:val="both"/>
                  </w:pPr>
                  <w:r>
                    <w:rPr>
                      <w:rFonts w:ascii="宋体" w:hAnsi="宋体" w:eastAsia="宋体" w:cs="宋体"/>
                      <w:sz w:val="22"/>
                    </w:rPr>
                    <w:t>2.2.2储料系统——储料系统包括生产混凝土所用原材料的储料系统（粉料罐、水池、骨料储料仓、骨料待料斗和外加剂罐等）和成品混凝土的储料系统（卸料斗）两个方面。</w:t>
                  </w:r>
                </w:p>
                <w:p>
                  <w:pPr>
                    <w:pStyle w:val="4"/>
                    <w:ind w:firstLine="380"/>
                    <w:jc w:val="both"/>
                  </w:pPr>
                  <w:r>
                    <w:rPr>
                      <w:rFonts w:ascii="宋体" w:hAnsi="宋体" w:eastAsia="宋体" w:cs="宋体"/>
                      <w:sz w:val="22"/>
                    </w:rPr>
                    <w:t>2.2.3计量系统——计量系统包括骨料计量和粉料（水泥计量和掺合料计量）、液体外加剂计量及水计量。计量系统是搅拌设备中最关键的部分之一。</w:t>
                  </w:r>
                </w:p>
                <w:p>
                  <w:pPr>
                    <w:pStyle w:val="4"/>
                    <w:ind w:firstLine="380"/>
                    <w:jc w:val="both"/>
                  </w:pPr>
                  <w:r>
                    <w:rPr>
                      <w:rFonts w:ascii="宋体" w:hAnsi="宋体" w:eastAsia="宋体" w:cs="宋体"/>
                      <w:sz w:val="22"/>
                    </w:rPr>
                    <w:t>2.2.4输送系统——在混凝土搅拌站中输送系统主要包括骨料的输送和粉料的输送。骨料的输送常采用带式输送机或提升机；水泥及掺合料的输送常采用螺旋输送机和气力输送。不管是骨料的输送还是水泥及掺合料的输送都应尽量减少粉尘的产生。其输送速度和效率需与系统的循环时间相匹配。</w:t>
                  </w:r>
                </w:p>
                <w:p>
                  <w:pPr>
                    <w:pStyle w:val="4"/>
                    <w:ind w:firstLine="380"/>
                    <w:jc w:val="both"/>
                  </w:pPr>
                  <w:r>
                    <w:rPr>
                      <w:rFonts w:ascii="宋体" w:hAnsi="宋体" w:eastAsia="宋体" w:cs="宋体"/>
                      <w:sz w:val="22"/>
                    </w:rPr>
                    <w:t>2.2.5供液系统——供液系统包括液体外加剂供应系统和水供应系统。混凝土搅拌用水一般都是清水，也可以部分采用从冲洗装置回收而来的工业用水。经过计量水即可单独靠重力流入搅拌机，也可以在水计量斗下方安装一台水泵，向搅拌机进行加压供水，能够起到快速供水和冲洗搅拌装置的作用。</w:t>
                  </w:r>
                </w:p>
                <w:p>
                  <w:pPr>
                    <w:pStyle w:val="4"/>
                    <w:ind w:firstLine="380"/>
                    <w:jc w:val="both"/>
                  </w:pPr>
                  <w:r>
                    <w:rPr>
                      <w:rFonts w:ascii="宋体" w:hAnsi="宋体" w:eastAsia="宋体" w:cs="宋体"/>
                      <w:sz w:val="22"/>
                    </w:rPr>
                    <w:t>2.2.6气动系统——在混凝土搅拌站中大部分机构都是利用气压驱动，气压驱动具有低成本、无污染的特点。气动系统基本由集装阀、过滤减压阀、助流气垫、气动蝶阀、气动球型震动器、空压机、气源三联件、储气罐。</w:t>
                  </w:r>
                </w:p>
                <w:p>
                  <w:pPr>
                    <w:pStyle w:val="4"/>
                    <w:ind w:firstLine="380"/>
                    <w:jc w:val="both"/>
                  </w:pPr>
                  <w:r>
                    <w:rPr>
                      <w:rFonts w:ascii="宋体" w:hAnsi="宋体" w:eastAsia="宋体" w:cs="宋体"/>
                      <w:sz w:val="22"/>
                    </w:rPr>
                    <w:t>2.3气缸及气管等组成</w:t>
                  </w:r>
                </w:p>
                <w:p>
                  <w:pPr>
                    <w:pStyle w:val="4"/>
                    <w:ind w:firstLine="380"/>
                    <w:jc w:val="both"/>
                  </w:pPr>
                  <w:r>
                    <w:rPr>
                      <w:rFonts w:ascii="宋体" w:hAnsi="宋体" w:eastAsia="宋体" w:cs="宋体"/>
                      <w:sz w:val="22"/>
                    </w:rPr>
                    <w:t>自空气压缩机出来的高压气体，经气源三联件处理，进入电磁阀，当电磁阀接到控制信号后，接通相应回路，压缩空气进入驱动元件（气缸、震动器、助流气垫），完成相应动作（料门开关、震动起停、破拱起停）。在各气动元件分别或同时工作时，工作压力应≥0.4MPa。</w:t>
                  </w:r>
                </w:p>
                <w:p>
                  <w:pPr>
                    <w:pStyle w:val="4"/>
                    <w:ind w:firstLine="380"/>
                    <w:jc w:val="both"/>
                  </w:pPr>
                  <w:r>
                    <w:rPr>
                      <w:rFonts w:ascii="宋体" w:hAnsi="宋体" w:eastAsia="宋体" w:cs="宋体"/>
                      <w:sz w:val="22"/>
                    </w:rPr>
                    <w:t>2.3.1搅拌系统——该系统是把计量好的砂石、水泥、水、外加剂等原材料在搅拌机内进行搅拌均匀，形成达到规定强度的成品混凝土。</w:t>
                  </w:r>
                </w:p>
                <w:p>
                  <w:pPr>
                    <w:pStyle w:val="4"/>
                    <w:ind w:firstLine="380"/>
                    <w:jc w:val="both"/>
                  </w:pPr>
                  <w:r>
                    <w:rPr>
                      <w:rFonts w:ascii="宋体" w:hAnsi="宋体" w:eastAsia="宋体" w:cs="宋体"/>
                      <w:sz w:val="22"/>
                    </w:rPr>
                    <w:t>2.3.2主楼框架——主楼框架为钢结构，从上到下分别为楼顶、楼梯及围栏、计量层、搅拌层、支腿等组成。</w:t>
                  </w:r>
                </w:p>
                <w:p>
                  <w:pPr>
                    <w:pStyle w:val="4"/>
                    <w:ind w:firstLine="380"/>
                    <w:jc w:val="both"/>
                  </w:pPr>
                  <w:r>
                    <w:rPr>
                      <w:rFonts w:ascii="宋体" w:hAnsi="宋体" w:eastAsia="宋体" w:cs="宋体"/>
                      <w:sz w:val="22"/>
                    </w:rPr>
                    <w:t>2.3.3控制室及控制系统——控制室是搅拌站操作人员对搅拌站进行操作、管理的场所。控制室总成及电气控制系统由控制室、空调、电控柜、桌椅、工控机、PLC、电缆连线等组成，它是整个搅拌站的神经系统，决定着每个部件的动作。</w:t>
                  </w:r>
                </w:p>
                <w:p>
                  <w:pPr>
                    <w:pStyle w:val="4"/>
                    <w:ind w:firstLine="380"/>
                    <w:jc w:val="both"/>
                  </w:pPr>
                  <w:r>
                    <w:rPr>
                      <w:rFonts w:ascii="宋体" w:hAnsi="宋体" w:eastAsia="宋体" w:cs="宋体"/>
                      <w:sz w:val="22"/>
                    </w:rPr>
                    <w:t>2.3.4除尘系统——除尘系统包括水泥及掺合料计量和卸料时的除尘、散装水泥车往粉料罐加料时的除尘以及斜皮带机往骨料待料斗投料时的除尘三个部分。</w:t>
                  </w:r>
                </w:p>
                <w:p>
                  <w:pPr>
                    <w:pStyle w:val="4"/>
                    <w:ind w:firstLine="380"/>
                    <w:jc w:val="both"/>
                  </w:pPr>
                  <w:r>
                    <w:rPr>
                      <w:rFonts w:ascii="宋体" w:hAnsi="宋体" w:eastAsia="宋体" w:cs="宋体"/>
                      <w:sz w:val="22"/>
                    </w:rPr>
                    <w:t>3.★投标人需承诺中标后提供本软件的大、小版本免费升级。（提供承诺函，格式自拟并加盖投标人公章。）</w:t>
                  </w:r>
                </w:p>
                <w:p>
                  <w:pPr>
                    <w:pStyle w:val="4"/>
                    <w:ind w:firstLine="380"/>
                    <w:jc w:val="both"/>
                  </w:pPr>
                  <w:r>
                    <w:rPr>
                      <w:rFonts w:ascii="宋体" w:hAnsi="宋体" w:eastAsia="宋体" w:cs="宋体"/>
                      <w:sz w:val="22"/>
                    </w:rPr>
                    <w:t>4.★投标人需承诺提供网页版本和单机版。（提供承诺函，格式自拟并加盖投标人公章。）</w:t>
                  </w:r>
                </w:p>
              </w:tc>
              <w:tc>
                <w:tcPr>
                  <w:tcW w:w="24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套</w:t>
                  </w:r>
                </w:p>
              </w:tc>
              <w:tc>
                <w:tcPr>
                  <w:tcW w:w="2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3</w:t>
                  </w:r>
                </w:p>
              </w:tc>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浮法玻璃生产线智能生产虚拟仿真系统</w:t>
                  </w:r>
                </w:p>
              </w:tc>
              <w:tc>
                <w:tcPr>
                  <w:tcW w:w="166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both"/>
                  </w:pPr>
                  <w:r>
                    <w:rPr>
                      <w:rFonts w:ascii="宋体" w:hAnsi="宋体" w:eastAsia="宋体" w:cs="宋体"/>
                      <w:sz w:val="22"/>
                    </w:rPr>
                    <w:t>1.系统功能</w:t>
                  </w:r>
                </w:p>
                <w:p>
                  <w:pPr>
                    <w:pStyle w:val="4"/>
                    <w:ind w:firstLine="380"/>
                    <w:jc w:val="both"/>
                  </w:pPr>
                  <w:r>
                    <w:rPr>
                      <w:rFonts w:ascii="宋体" w:hAnsi="宋体" w:eastAsia="宋体" w:cs="宋体"/>
                      <w:sz w:val="22"/>
                    </w:rPr>
                    <w:t>1.1系统环境</w:t>
                  </w:r>
                </w:p>
                <w:p>
                  <w:pPr>
                    <w:pStyle w:val="4"/>
                    <w:ind w:firstLine="380"/>
                    <w:jc w:val="both"/>
                  </w:pPr>
                  <w:r>
                    <w:rPr>
                      <w:rFonts w:ascii="宋体" w:hAnsi="宋体" w:eastAsia="宋体" w:cs="宋体"/>
                      <w:sz w:val="22"/>
                    </w:rPr>
                    <w:t>以Web技术及计算机虚拟仿真技术全方位模拟浮法玻璃生产线中控系统及三维虚拟环境。</w:t>
                  </w:r>
                </w:p>
                <w:p>
                  <w:pPr>
                    <w:pStyle w:val="4"/>
                    <w:ind w:firstLine="380"/>
                    <w:jc w:val="both"/>
                  </w:pPr>
                  <w:r>
                    <w:rPr>
                      <w:rFonts w:ascii="宋体" w:hAnsi="宋体" w:eastAsia="宋体" w:cs="宋体"/>
                      <w:sz w:val="22"/>
                    </w:rPr>
                    <w:t>1.2浮法玻璃生产线总体结构主要由配料、熔化、成形、退火、冷端等几大部分组成，并包括必要的储料系统、计量系统、控制系统、输送系统、供液系统、气动系统、控制室、除尘系统等组成，用以完成浮法玻璃从原料至成品的生产。</w:t>
                  </w:r>
                </w:p>
                <w:p>
                  <w:pPr>
                    <w:pStyle w:val="4"/>
                    <w:ind w:firstLine="380"/>
                    <w:jc w:val="both"/>
                  </w:pPr>
                  <w:r>
                    <w:rPr>
                      <w:rFonts w:ascii="宋体" w:hAnsi="宋体" w:eastAsia="宋体" w:cs="宋体"/>
                      <w:sz w:val="22"/>
                    </w:rPr>
                    <w:t>1.3模拟企业实际中控操作系统，包括浮法玻璃的配料系统、熔化系统、成形系统、退火系统、冷端系统等</w:t>
                  </w:r>
                </w:p>
                <w:p>
                  <w:pPr>
                    <w:pStyle w:val="4"/>
                    <w:ind w:firstLine="380"/>
                    <w:jc w:val="both"/>
                  </w:pPr>
                  <w:r>
                    <w:rPr>
                      <w:rFonts w:ascii="宋体" w:hAnsi="宋体" w:eastAsia="宋体" w:cs="宋体"/>
                      <w:sz w:val="22"/>
                    </w:rPr>
                    <w:t>1.4模拟系统与生产过程相对应，工艺参数符合当前玻璃生产的真实情况，可以与3D仿真工厂模型配合能够完成各工序相关检查检测、设备巡检、生产工艺参数调整、设备故障处理、生产事故处理、产品缺陷诊断等模拟操作项目，并将结果反应在3D仿真的生产场景当中，操作之后就能得到相应的结果，真正实现模拟操作。</w:t>
                  </w:r>
                </w:p>
                <w:p>
                  <w:pPr>
                    <w:pStyle w:val="4"/>
                    <w:ind w:firstLine="380"/>
                    <w:jc w:val="both"/>
                  </w:pPr>
                  <w:r>
                    <w:rPr>
                      <w:rFonts w:ascii="宋体" w:hAnsi="宋体" w:eastAsia="宋体" w:cs="宋体"/>
                      <w:sz w:val="22"/>
                    </w:rPr>
                    <w:t>2.软件内容</w:t>
                  </w:r>
                </w:p>
                <w:p>
                  <w:pPr>
                    <w:pStyle w:val="4"/>
                    <w:ind w:firstLine="380"/>
                    <w:jc w:val="both"/>
                  </w:pPr>
                  <w:r>
                    <w:rPr>
                      <w:rFonts w:ascii="宋体" w:hAnsi="宋体" w:eastAsia="宋体" w:cs="宋体"/>
                      <w:sz w:val="22"/>
                    </w:rPr>
                    <w:t>2.1认知模块</w:t>
                  </w:r>
                </w:p>
                <w:p>
                  <w:pPr>
                    <w:pStyle w:val="4"/>
                    <w:ind w:firstLine="380"/>
                    <w:jc w:val="both"/>
                  </w:pPr>
                  <w:r>
                    <w:rPr>
                      <w:rFonts w:ascii="宋体" w:hAnsi="宋体" w:eastAsia="宋体" w:cs="宋体"/>
                      <w:sz w:val="22"/>
                    </w:rPr>
                    <w:t>2.1.1自主漫游</w:t>
                  </w:r>
                </w:p>
                <w:p>
                  <w:pPr>
                    <w:pStyle w:val="4"/>
                    <w:ind w:firstLine="380"/>
                    <w:jc w:val="both"/>
                  </w:pPr>
                  <w:r>
                    <w:rPr>
                      <w:rFonts w:ascii="宋体" w:hAnsi="宋体" w:eastAsia="宋体" w:cs="宋体"/>
                      <w:sz w:val="22"/>
                    </w:rPr>
                    <w:t>可以自由进入玻璃生产线3D虚拟仿真系统，以任意角度和路线参观生产流程和主要设备，展示全场布置和设备结构。</w:t>
                  </w:r>
                </w:p>
                <w:p>
                  <w:pPr>
                    <w:pStyle w:val="4"/>
                    <w:ind w:firstLine="380"/>
                    <w:jc w:val="both"/>
                  </w:pPr>
                  <w:r>
                    <w:rPr>
                      <w:rFonts w:ascii="宋体" w:hAnsi="宋体" w:eastAsia="宋体" w:cs="宋体"/>
                      <w:sz w:val="22"/>
                    </w:rPr>
                    <w:t>2.1.2主要建筑物及设备包含：厂房、浮法联合车间、氮氢站、变电室、原料储存系统、余热发电（锅炉）、脱硫脱硝、配合料制备系统、熔窑及其附属设备、锡槽及其附属设备、退火窑、冷端及附属设备等。</w:t>
                  </w:r>
                </w:p>
                <w:p>
                  <w:pPr>
                    <w:pStyle w:val="4"/>
                    <w:ind w:firstLine="380"/>
                    <w:jc w:val="both"/>
                  </w:pPr>
                  <w:r>
                    <w:rPr>
                      <w:rFonts w:ascii="宋体" w:hAnsi="宋体" w:eastAsia="宋体" w:cs="宋体"/>
                      <w:sz w:val="22"/>
                    </w:rPr>
                    <w:t>2.1.3鼠标移到的位置可指示出设备的名称、主要工作内容，主要岗位的岗位职责。主要设备通过鼠标点击能够将设备主要部件分解，展示内部结构，并能够还原为整机。</w:t>
                  </w:r>
                </w:p>
                <w:p>
                  <w:pPr>
                    <w:pStyle w:val="4"/>
                    <w:ind w:firstLine="380"/>
                    <w:jc w:val="both"/>
                  </w:pPr>
                  <w:r>
                    <w:rPr>
                      <w:rFonts w:ascii="宋体" w:hAnsi="宋体" w:eastAsia="宋体" w:cs="宋体"/>
                      <w:sz w:val="22"/>
                    </w:rPr>
                    <w:t>2.1.4可拆分、组装的设备包含：电子秤、混合机、料仓、均化库、斗式提升机、皮带输送机、熔窑（含蓄热式、烟道、烟囱）、冷却水包、搅拌器、锡槽各段上下部分、退火窑各区上下部分等。</w:t>
                  </w:r>
                </w:p>
                <w:p>
                  <w:pPr>
                    <w:pStyle w:val="4"/>
                    <w:ind w:firstLine="380"/>
                    <w:jc w:val="both"/>
                  </w:pPr>
                  <w:r>
                    <w:rPr>
                      <w:rFonts w:ascii="宋体" w:hAnsi="宋体" w:eastAsia="宋体" w:cs="宋体"/>
                      <w:sz w:val="22"/>
                    </w:rPr>
                    <w:t>2.1.5设备结构展示</w:t>
                  </w:r>
                </w:p>
                <w:p>
                  <w:pPr>
                    <w:pStyle w:val="4"/>
                    <w:ind w:firstLine="380"/>
                    <w:jc w:val="both"/>
                  </w:pPr>
                  <w:r>
                    <w:rPr>
                      <w:rFonts w:ascii="宋体" w:hAnsi="宋体" w:eastAsia="宋体" w:cs="宋体"/>
                      <w:sz w:val="22"/>
                    </w:rPr>
                    <w:t>设备按照现实玻璃生产线尺寸比例绘制，设备结构清晰、详实，能够真实反应设备的结构和工作原理。</w:t>
                  </w:r>
                </w:p>
                <w:p>
                  <w:pPr>
                    <w:pStyle w:val="4"/>
                    <w:ind w:firstLine="380"/>
                    <w:jc w:val="both"/>
                  </w:pPr>
                  <w:r>
                    <w:rPr>
                      <w:rFonts w:ascii="宋体" w:hAnsi="宋体" w:eastAsia="宋体" w:cs="宋体"/>
                      <w:sz w:val="22"/>
                    </w:rPr>
                    <w:t>2.1.6 3D虚拟可从远景整体观看生产流程，也可近景观看设备结构和工作原理，并能够进入设备内部，观看设备详细结构；能对玻璃熔窑的所有设备进行自由的拆分和组装；动态展示玻璃熔窑的物料和烟气流程及设备工作。</w:t>
                  </w:r>
                </w:p>
                <w:p>
                  <w:pPr>
                    <w:pStyle w:val="4"/>
                    <w:ind w:firstLine="380"/>
                    <w:jc w:val="both"/>
                  </w:pPr>
                  <w:r>
                    <w:rPr>
                      <w:rFonts w:ascii="宋体" w:hAnsi="宋体" w:eastAsia="宋体" w:cs="宋体"/>
                      <w:sz w:val="22"/>
                    </w:rPr>
                    <w:t>2.2实验模块</w:t>
                  </w:r>
                </w:p>
                <w:p>
                  <w:pPr>
                    <w:pStyle w:val="4"/>
                    <w:ind w:firstLine="380"/>
                    <w:jc w:val="both"/>
                  </w:pPr>
                  <w:r>
                    <w:rPr>
                      <w:rFonts w:ascii="宋体" w:hAnsi="宋体" w:eastAsia="宋体" w:cs="宋体"/>
                      <w:sz w:val="22"/>
                    </w:rPr>
                    <w:t>2.2.1实验简介</w:t>
                  </w:r>
                </w:p>
                <w:p>
                  <w:pPr>
                    <w:pStyle w:val="4"/>
                    <w:ind w:firstLine="380"/>
                    <w:jc w:val="both"/>
                  </w:pPr>
                  <w:r>
                    <w:rPr>
                      <w:rFonts w:ascii="宋体" w:hAnsi="宋体" w:eastAsia="宋体" w:cs="宋体"/>
                      <w:sz w:val="22"/>
                    </w:rPr>
                    <w:t>通过视频和文字介绍了解实验的目的、实验原理、实验内容及操作步骤、实验要求等。</w:t>
                  </w:r>
                </w:p>
                <w:p>
                  <w:pPr>
                    <w:pStyle w:val="4"/>
                    <w:ind w:firstLine="380"/>
                    <w:jc w:val="both"/>
                  </w:pPr>
                  <w:r>
                    <w:rPr>
                      <w:rFonts w:ascii="宋体" w:hAnsi="宋体" w:eastAsia="宋体" w:cs="宋体"/>
                      <w:sz w:val="22"/>
                    </w:rPr>
                    <w:t>2.2.2开始实验</w:t>
                  </w:r>
                </w:p>
                <w:p>
                  <w:pPr>
                    <w:pStyle w:val="4"/>
                    <w:ind w:firstLine="380"/>
                    <w:jc w:val="both"/>
                  </w:pPr>
                  <w:r>
                    <w:rPr>
                      <w:rFonts w:ascii="宋体" w:hAnsi="宋体" w:eastAsia="宋体" w:cs="宋体"/>
                      <w:sz w:val="22"/>
                    </w:rPr>
                    <w:t>学生进入“在线仿真大厅”，能够自由进入虚拟仿真实验项目；通过3D虚拟技术展现玻璃熔窑工作设备的结构及工作状态；通过鼠标和键盘操作漫游，观看所有设备的结构；学生点击“开始实验”，能够进入对应的实验系统，根据预习的实验步骤，可以改变相应的控制参数，3D虚拟系统会根据控制参数的改变而演示出工作状态的变化或参数变化，学生能够记录现象的变化，进而得出实验结论。</w:t>
                  </w:r>
                </w:p>
                <w:p>
                  <w:pPr>
                    <w:pStyle w:val="4"/>
                    <w:ind w:firstLine="380"/>
                    <w:jc w:val="both"/>
                  </w:pPr>
                  <w:r>
                    <w:rPr>
                      <w:rFonts w:ascii="宋体" w:hAnsi="宋体" w:eastAsia="宋体" w:cs="宋体"/>
                      <w:sz w:val="22"/>
                    </w:rPr>
                    <w:t>2.2.3实验开始设置初始工况，是系统运行状态及参数的非正常状态，学生通过对工艺参数的掌握和理解，自主对设备参数进行设置，调整运行状态至正常。</w:t>
                  </w:r>
                </w:p>
                <w:p>
                  <w:pPr>
                    <w:pStyle w:val="4"/>
                    <w:ind w:firstLine="380"/>
                    <w:jc w:val="both"/>
                  </w:pPr>
                  <w:r>
                    <w:rPr>
                      <w:rFonts w:ascii="宋体" w:hAnsi="宋体" w:eastAsia="宋体" w:cs="宋体"/>
                      <w:sz w:val="22"/>
                    </w:rPr>
                    <w:t>2.3考核与报告</w:t>
                  </w:r>
                </w:p>
                <w:p>
                  <w:pPr>
                    <w:pStyle w:val="4"/>
                    <w:ind w:firstLine="380"/>
                    <w:jc w:val="both"/>
                  </w:pPr>
                  <w:r>
                    <w:rPr>
                      <w:rFonts w:ascii="宋体" w:hAnsi="宋体" w:eastAsia="宋体" w:cs="宋体"/>
                      <w:sz w:val="22"/>
                    </w:rPr>
                    <w:t>学生做完实验后，能够进入考评系统，回答与本实验相关的知识点的题目，能够自动得出实验分数，并引导学生完成实验报告。系统最终能够根据学生的操作过程及考评分数形成实验报告，反馈给网络平台。</w:t>
                  </w:r>
                </w:p>
                <w:p>
                  <w:pPr>
                    <w:pStyle w:val="4"/>
                    <w:ind w:firstLine="380"/>
                    <w:jc w:val="both"/>
                  </w:pPr>
                  <w:r>
                    <w:rPr>
                      <w:rFonts w:ascii="宋体" w:hAnsi="宋体" w:eastAsia="宋体" w:cs="宋体"/>
                      <w:sz w:val="22"/>
                    </w:rPr>
                    <w:t>2.4工艺要求</w:t>
                  </w:r>
                </w:p>
                <w:p>
                  <w:pPr>
                    <w:pStyle w:val="4"/>
                    <w:ind w:firstLine="380"/>
                    <w:jc w:val="both"/>
                  </w:pPr>
                  <w:r>
                    <w:rPr>
                      <w:rFonts w:ascii="宋体" w:hAnsi="宋体" w:eastAsia="宋体" w:cs="宋体"/>
                      <w:sz w:val="22"/>
                    </w:rPr>
                    <w:t>2.4.1配料系统——流程包括原料进厂、储存、均化、上料、称量、混合、输送。设备包括原料储库、均化库、皮带输送机、斗式提升机、筛分设备（六角筛、平面摇筛等）、料仓、给料机（振动、螺旋等）、电子秤、混合机、布料设备、除尘设备等。操作应包括以上设备的检查、操作、维护、故障处理，工艺操作应模拟企业配料中控室的所有操作。</w:t>
                  </w:r>
                </w:p>
                <w:p>
                  <w:pPr>
                    <w:pStyle w:val="4"/>
                    <w:ind w:firstLine="380"/>
                    <w:jc w:val="both"/>
                  </w:pPr>
                  <w:r>
                    <w:rPr>
                      <w:rFonts w:ascii="宋体" w:hAnsi="宋体" w:eastAsia="宋体" w:cs="宋体"/>
                      <w:sz w:val="22"/>
                    </w:rPr>
                    <w:t>2.4.2熔化系统——流程包括原料投料、熔化、冷却、燃料输送及燃烧系统、排烟过程、余热回收等。设备包括熔窑整体、窑头料仓、投料机、搅拌器、冷却水管、稀释风管、燃烧系统、燃料供应系统、蓄热系统等。操作应包括以上设备的检查、操作、维护、故障处理，工艺操作应模拟企业熔化中控的所有操作及生产线上的必要操作，如熔窑的烘烤、冷却水包更换。</w:t>
                  </w:r>
                </w:p>
                <w:p>
                  <w:pPr>
                    <w:pStyle w:val="4"/>
                    <w:ind w:firstLine="380"/>
                    <w:jc w:val="both"/>
                  </w:pPr>
                  <w:r>
                    <w:rPr>
                      <w:rFonts w:ascii="宋体" w:hAnsi="宋体" w:eastAsia="宋体" w:cs="宋体"/>
                      <w:sz w:val="22"/>
                    </w:rPr>
                    <w:t>2.4.3成形系统——流程包括不同厚度玻璃的成形过程，清晰展现玻璃的摊平抛光、展薄积厚的成形过程等。设备包括锡槽整体，拉边机、冷却水包、直线电机等所有锡槽附属设备。操作应包括以上设备的检查、操作、维护、故障处理，工艺操作应模拟企业成形中控的所有操作及生产线上的必要操作，如闸板的调节、拉边机的调节、锡槽的密封、引板、改板等操作。</w:t>
                  </w:r>
                </w:p>
                <w:p>
                  <w:pPr>
                    <w:pStyle w:val="4"/>
                    <w:ind w:firstLine="380"/>
                    <w:jc w:val="both"/>
                  </w:pPr>
                  <w:r>
                    <w:rPr>
                      <w:rFonts w:ascii="宋体" w:hAnsi="宋体" w:eastAsia="宋体" w:cs="宋体"/>
                      <w:sz w:val="22"/>
                    </w:rPr>
                    <w:t>2.4.4退火系统——流程包括玻璃退火的各个阶段，按退火窑结构分为STAIN和CUND两种工艺。设备包括退火窑整体，清晰展现两种形式退火窑，各区的上下结构。操作应包括退火窑的检查、操作、维护、故障处理，工艺操作应模拟企业退火中控的所有操作及生产线上的必要操作，如调节各区板上、板下风量操作、处理玻璃炸裂等事故的操作等。</w:t>
                  </w:r>
                </w:p>
                <w:p>
                  <w:pPr>
                    <w:pStyle w:val="4"/>
                    <w:ind w:firstLine="380"/>
                    <w:jc w:val="both"/>
                  </w:pPr>
                  <w:r>
                    <w:rPr>
                      <w:rFonts w:ascii="宋体" w:hAnsi="宋体" w:eastAsia="宋体" w:cs="宋体"/>
                      <w:sz w:val="22"/>
                    </w:rPr>
                    <w:t>2.4.5冷端系统——流程包括玻璃退火后至包装出厂的各个阶段，如横切、纵切、掰板、在线检测、喷粉、堆垛、下片等。设备包括横切机、纵切机、掰板机、在线检测设备、喷粉设备、堆垛机等。操作应包括所有冷端设备的检查、操作、维护、故障处理，工艺操作应模拟企业冷端控制的所有操作及生产线上的必要操作，如调节切割规格、喷粉控制、堆垛机械手控制操作等。</w:t>
                  </w:r>
                </w:p>
                <w:p>
                  <w:pPr>
                    <w:pStyle w:val="4"/>
                    <w:ind w:firstLine="380"/>
                    <w:jc w:val="both"/>
                  </w:pPr>
                  <w:r>
                    <w:rPr>
                      <w:rFonts w:ascii="宋体" w:hAnsi="宋体" w:eastAsia="宋体" w:cs="宋体"/>
                      <w:sz w:val="22"/>
                    </w:rPr>
                    <w:t>2.4.6烟气处理、预热回收系统——包括玻璃企业延期脱硫脱硝系统、余热发电系统的基本原理和控制。</w:t>
                  </w:r>
                </w:p>
                <w:p>
                  <w:pPr>
                    <w:pStyle w:val="4"/>
                    <w:ind w:firstLine="380"/>
                    <w:jc w:val="both"/>
                  </w:pPr>
                  <w:r>
                    <w:rPr>
                      <w:rFonts w:ascii="宋体" w:hAnsi="宋体" w:eastAsia="宋体" w:cs="宋体"/>
                      <w:sz w:val="22"/>
                    </w:rPr>
                    <w:t>2.5仿真系统所模拟的对象为现代最先进的浮法玻璃生产线，将超薄技术、退火窑辊道技术、一窑多线技术、节能工艺技术、环保技术融入其中。</w:t>
                  </w:r>
                </w:p>
                <w:p>
                  <w:pPr>
                    <w:pStyle w:val="4"/>
                    <w:ind w:firstLine="380"/>
                    <w:jc w:val="both"/>
                  </w:pPr>
                  <w:r>
                    <w:rPr>
                      <w:rFonts w:ascii="宋体" w:hAnsi="宋体" w:eastAsia="宋体" w:cs="宋体"/>
                      <w:sz w:val="22"/>
                    </w:rPr>
                    <w:t>3.★投标人需承诺中标后提供本软件的大、小版本免费升级。（提供承诺函，格式自拟并加盖投标人公章。）</w:t>
                  </w:r>
                </w:p>
                <w:p>
                  <w:pPr>
                    <w:pStyle w:val="4"/>
                    <w:ind w:firstLine="380"/>
                    <w:jc w:val="both"/>
                  </w:pPr>
                  <w:r>
                    <w:rPr>
                      <w:rFonts w:ascii="宋体" w:hAnsi="宋体" w:eastAsia="宋体" w:cs="宋体"/>
                      <w:sz w:val="22"/>
                    </w:rPr>
                    <w:t>4.★投标人需承诺提供网页版本和单机版。（提供承诺函，格式自拟并加盖投标人公章。）</w:t>
                  </w:r>
                </w:p>
              </w:tc>
              <w:tc>
                <w:tcPr>
                  <w:tcW w:w="24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套</w:t>
                  </w:r>
                </w:p>
              </w:tc>
              <w:tc>
                <w:tcPr>
                  <w:tcW w:w="2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4</w:t>
                  </w:r>
                </w:p>
              </w:tc>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水泥检测虚拟仿真（核心产品）</w:t>
                  </w:r>
                </w:p>
              </w:tc>
              <w:tc>
                <w:tcPr>
                  <w:tcW w:w="166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both"/>
                  </w:pPr>
                  <w:r>
                    <w:rPr>
                      <w:rFonts w:ascii="宋体" w:hAnsi="宋体" w:eastAsia="宋体" w:cs="宋体"/>
                      <w:sz w:val="22"/>
                    </w:rPr>
                    <w:t>1.运行环境</w:t>
                  </w:r>
                </w:p>
                <w:p>
                  <w:pPr>
                    <w:pStyle w:val="4"/>
                    <w:ind w:firstLine="380"/>
                    <w:jc w:val="both"/>
                  </w:pPr>
                  <w:r>
                    <w:rPr>
                      <w:rFonts w:ascii="宋体" w:hAnsi="宋体" w:eastAsia="宋体" w:cs="宋体"/>
                      <w:sz w:val="22"/>
                    </w:rPr>
                    <w:t>1.1 可在WINDOWS环境下直接运行，安装简单。</w:t>
                  </w:r>
                </w:p>
                <w:p>
                  <w:pPr>
                    <w:pStyle w:val="4"/>
                    <w:ind w:firstLine="380"/>
                    <w:jc w:val="both"/>
                  </w:pPr>
                  <w:r>
                    <w:rPr>
                      <w:rFonts w:ascii="宋体" w:hAnsi="宋体" w:eastAsia="宋体" w:cs="宋体"/>
                      <w:sz w:val="22"/>
                    </w:rPr>
                    <w:t>软件界面</w:t>
                  </w:r>
                </w:p>
                <w:p>
                  <w:pPr>
                    <w:pStyle w:val="4"/>
                    <w:ind w:firstLine="380"/>
                    <w:jc w:val="both"/>
                  </w:pPr>
                  <w:r>
                    <w:rPr>
                      <w:rFonts w:ascii="宋体" w:hAnsi="宋体" w:eastAsia="宋体" w:cs="宋体"/>
                      <w:sz w:val="22"/>
                    </w:rPr>
                    <w:t>1.2隐匿式菜单或工具条：软件界面上看不到菜单、功能图标，全部用于显示场景和虚拟设备，以保持界面的纯净。</w:t>
                  </w:r>
                </w:p>
                <w:p>
                  <w:pPr>
                    <w:pStyle w:val="4"/>
                    <w:ind w:firstLine="380"/>
                    <w:jc w:val="both"/>
                  </w:pPr>
                  <w:r>
                    <w:rPr>
                      <w:rFonts w:ascii="宋体" w:hAnsi="宋体" w:eastAsia="宋体" w:cs="宋体"/>
                      <w:sz w:val="22"/>
                    </w:rPr>
                    <w:t>1.3整屏展示：使用完整的屏幕显示场景，而不是将屏幕切割成若干区域。</w:t>
                  </w:r>
                </w:p>
                <w:p>
                  <w:pPr>
                    <w:pStyle w:val="4"/>
                    <w:ind w:firstLine="380"/>
                    <w:jc w:val="both"/>
                  </w:pPr>
                  <w:r>
                    <w:rPr>
                      <w:rFonts w:ascii="宋体" w:hAnsi="宋体" w:eastAsia="宋体" w:cs="宋体"/>
                      <w:sz w:val="22"/>
                    </w:rPr>
                    <w:t>2.案例内容</w:t>
                  </w:r>
                </w:p>
                <w:p>
                  <w:pPr>
                    <w:pStyle w:val="4"/>
                    <w:ind w:firstLine="380"/>
                    <w:jc w:val="both"/>
                  </w:pPr>
                  <w:r>
                    <w:rPr>
                      <w:rFonts w:ascii="宋体" w:hAnsi="宋体" w:eastAsia="宋体" w:cs="宋体"/>
                      <w:sz w:val="22"/>
                    </w:rPr>
                    <w:t>2.1实验器材设备介绍</w:t>
                  </w:r>
                </w:p>
                <w:p>
                  <w:pPr>
                    <w:pStyle w:val="4"/>
                    <w:ind w:firstLine="380"/>
                    <w:jc w:val="both"/>
                  </w:pPr>
                  <w:r>
                    <w:rPr>
                      <w:rFonts w:ascii="宋体" w:hAnsi="宋体" w:eastAsia="宋体" w:cs="宋体"/>
                      <w:sz w:val="22"/>
                    </w:rPr>
                    <w:t>试验工具、全自动抗压抗折试验机、水泥胶砂搅拌机、水泥胶砂试样成型振实台、水泥试样水养护箱。</w:t>
                  </w:r>
                </w:p>
                <w:p>
                  <w:pPr>
                    <w:pStyle w:val="4"/>
                    <w:ind w:firstLine="380"/>
                    <w:jc w:val="both"/>
                  </w:pPr>
                  <w:r>
                    <w:rPr>
                      <w:rFonts w:ascii="宋体" w:hAnsi="宋体" w:eastAsia="宋体" w:cs="宋体"/>
                      <w:sz w:val="22"/>
                    </w:rPr>
                    <w:t>2.2搅拌水泥胶砂</w:t>
                  </w:r>
                </w:p>
                <w:p>
                  <w:pPr>
                    <w:pStyle w:val="4"/>
                    <w:ind w:firstLine="380"/>
                    <w:jc w:val="both"/>
                  </w:pPr>
                  <w:r>
                    <w:rPr>
                      <w:rFonts w:ascii="宋体" w:hAnsi="宋体" w:eastAsia="宋体" w:cs="宋体"/>
                      <w:sz w:val="22"/>
                    </w:rPr>
                    <w:t>将托盘移动到天平上，点击数据清零按钮，将数据清零，用铲子铲取450g的水泥试样，将250ml烧杯移动到水龙头附近接水，打开水龙头，准确量取225ml水，将水杯和托盘一起移动到搅拌机附近，将烧杯中的水倒入锅中，将托盘中的水泥倒入锅中，用刷子将盘中的水泥刷干净，将搅拌锅移到搅拌机上，准备一包标准砂，标准砂含量为1350g，撕开标准砂包装袋，将标准砂倒入砂漏斗中，将锅上升至固定位置，将搅拌机开关打开，低速搅拌30s后，在第二个30s开始的同时均匀地将砂子加入，把机器转至高速再拌30s，停拌90s，在第一个15s内用一胶皮刮具将叶片和锅壁上的胶砂刮入锅中间，在高速下继续搅拌60s，搅拌结束。拨动拨杆，将锅放下，将搅拌锅拿下。</w:t>
                  </w:r>
                </w:p>
                <w:p>
                  <w:pPr>
                    <w:pStyle w:val="4"/>
                    <w:ind w:firstLine="380"/>
                    <w:jc w:val="both"/>
                  </w:pPr>
                  <w:r>
                    <w:rPr>
                      <w:rFonts w:ascii="宋体" w:hAnsi="宋体" w:eastAsia="宋体" w:cs="宋体"/>
                      <w:sz w:val="22"/>
                    </w:rPr>
                    <w:t>2.3试件成型</w:t>
                  </w:r>
                </w:p>
                <w:p>
                  <w:pPr>
                    <w:pStyle w:val="4"/>
                    <w:ind w:firstLine="380"/>
                    <w:jc w:val="both"/>
                  </w:pPr>
                  <w:r>
                    <w:rPr>
                      <w:rFonts w:ascii="宋体" w:hAnsi="宋体" w:eastAsia="宋体" w:cs="宋体"/>
                      <w:sz w:val="22"/>
                    </w:rPr>
                    <w:t>将锅移动到水泥胶砂试体震实台附近，将震实台的盖板卡扣打开，打开盖板，将空试模固定在振实台上，将盖板盖上，并卡紧卡扣，将搅拌锅移到震实台旁边，用大拨料器舀水泥胶砂试样，注入试模中，每个试模坑里约放300g胶砂，注意：每个试模坑中注入试样时要均匀且足量；用大拨料器在每个试模坑中来回拨动，保证试样一样多并且平整，并将多余刮出的试样倒回锅中，按下定时器的启动按钮，每秒震动1次，震60次，用小拨料器装入第二层胶砂，刮去坑中多余的水泥，按下定时器的启动按钮，每秒震动1次，震60次，将震实台的卡扣打开，将盖板打开，将试模移下，用刮尺将试体试样刮平整，脱模，脱模时要非常小心，防止试件损伤。</w:t>
                  </w:r>
                </w:p>
                <w:p>
                  <w:pPr>
                    <w:pStyle w:val="4"/>
                    <w:ind w:firstLine="380"/>
                    <w:jc w:val="both"/>
                  </w:pPr>
                  <w:r>
                    <w:rPr>
                      <w:rFonts w:ascii="宋体" w:hAnsi="宋体" w:eastAsia="宋体" w:cs="宋体"/>
                      <w:sz w:val="22"/>
                    </w:rPr>
                    <w:t>2.4试件养护</w:t>
                  </w:r>
                </w:p>
                <w:p>
                  <w:pPr>
                    <w:pStyle w:val="4"/>
                    <w:ind w:firstLine="380"/>
                    <w:jc w:val="both"/>
                  </w:pPr>
                  <w:r>
                    <w:rPr>
                      <w:rFonts w:ascii="宋体" w:hAnsi="宋体" w:eastAsia="宋体" w:cs="宋体"/>
                      <w:sz w:val="22"/>
                    </w:rPr>
                    <w:t>将试体试样移动到水养护箱附近，将水养护箱门打开，将水养护箱中的一个水抽屉打开，将样件放入水抽屉中，关上水抽屉，关上水养护箱门，养护28天，将试样从养护箱中取出，将试样拿到试验机边。</w:t>
                  </w:r>
                </w:p>
                <w:p>
                  <w:pPr>
                    <w:pStyle w:val="4"/>
                    <w:ind w:firstLine="380"/>
                    <w:jc w:val="both"/>
                  </w:pPr>
                  <w:r>
                    <w:rPr>
                      <w:rFonts w:ascii="宋体" w:hAnsi="宋体" w:eastAsia="宋体" w:cs="宋体"/>
                      <w:sz w:val="22"/>
                    </w:rPr>
                    <w:t>2.5水泥强度等级检测</w:t>
                  </w:r>
                </w:p>
                <w:p>
                  <w:pPr>
                    <w:pStyle w:val="4"/>
                    <w:ind w:firstLine="380"/>
                    <w:jc w:val="both"/>
                  </w:pPr>
                  <w:r>
                    <w:rPr>
                      <w:rFonts w:ascii="宋体" w:hAnsi="宋体" w:eastAsia="宋体" w:cs="宋体"/>
                      <w:sz w:val="22"/>
                    </w:rPr>
                    <w:t>打开全自动抗压抗折试验机电源，打开试验机的油泵开关，打开电脑，打开软件，将垫块放在试验机的支撑圆柱上，把夹具放在垫块的正中间，试件除涂浆面以外的侧面为加压点，将试件一放入夹具正中间，并与夹具的定位销靠齐，试件中心与压力机受压中心差应在0.5mm内，试件露在压板外的部分约有10mm。点击开始试验，试验机对试件加压，整个加荷过程中以2400N/s左右的速率匀速加荷直至试件破坏，试件破裂，试验机停止加压，记录试件破裂时所受的最大载荷，操作软件使试验机支撑圆柱返回原位。将试件一移除，放入试件二，点击开始试验，试验机对试件加压，试件破裂，试验机停止加压，记录试件破裂时所受的最大载荷，操作软件使试验机支撑圆柱返回原位。将试件二移除，放入试件三，点击开始试验，试验机对试件加压，试件破裂，试验机停止加压，记录试件破裂时所受的最大载荷，操作软件使试验机支撑圆柱返回原位。将试件三移除，对记录的数据进行整理，计算出各组试件的抗压强度，试件抗压强度=试件破坏时的最大荷载/受压部分面积，试件的受压部分面积为40*40=1600mm2。将夹具放回原处，将垫块放回原处。关闭软件，关闭电脑，关闭油泵，关闭电源，实验结束。</w:t>
                  </w:r>
                </w:p>
                <w:p>
                  <w:pPr>
                    <w:pStyle w:val="4"/>
                    <w:ind w:firstLine="380"/>
                    <w:jc w:val="both"/>
                  </w:pPr>
                  <w:r>
                    <w:rPr>
                      <w:rFonts w:ascii="宋体" w:hAnsi="宋体" w:eastAsia="宋体" w:cs="宋体"/>
                      <w:sz w:val="22"/>
                    </w:rPr>
                    <w:t>3.教学</w:t>
                  </w:r>
                </w:p>
                <w:p>
                  <w:pPr>
                    <w:pStyle w:val="4"/>
                    <w:ind w:firstLine="380"/>
                    <w:jc w:val="both"/>
                  </w:pPr>
                  <w:r>
                    <w:rPr>
                      <w:rFonts w:ascii="宋体" w:hAnsi="宋体" w:eastAsia="宋体" w:cs="宋体"/>
                      <w:sz w:val="22"/>
                    </w:rPr>
                    <w:t>即学即练：可选择案例项目，一步步演示操作过程，并同步伴随操作说明。</w:t>
                  </w:r>
                </w:p>
                <w:p>
                  <w:pPr>
                    <w:pStyle w:val="4"/>
                    <w:ind w:firstLine="380"/>
                    <w:jc w:val="both"/>
                  </w:pPr>
                  <w:r>
                    <w:rPr>
                      <w:rFonts w:ascii="宋体" w:hAnsi="宋体" w:eastAsia="宋体" w:cs="宋体"/>
                      <w:sz w:val="22"/>
                    </w:rPr>
                    <w:t>4.练习</w:t>
                  </w:r>
                </w:p>
                <w:p>
                  <w:pPr>
                    <w:pStyle w:val="4"/>
                    <w:ind w:firstLine="380"/>
                    <w:jc w:val="both"/>
                  </w:pPr>
                  <w:r>
                    <w:rPr>
                      <w:rFonts w:ascii="宋体" w:hAnsi="宋体" w:eastAsia="宋体" w:cs="宋体"/>
                      <w:sz w:val="22"/>
                    </w:rPr>
                    <w:t>操作方式：人性化的操作方式，简便、快捷、明了，有充分的提示引导信息。</w:t>
                  </w:r>
                </w:p>
                <w:p>
                  <w:pPr>
                    <w:pStyle w:val="4"/>
                    <w:ind w:firstLine="380"/>
                    <w:jc w:val="both"/>
                  </w:pPr>
                  <w:r>
                    <w:rPr>
                      <w:rFonts w:ascii="宋体" w:hAnsi="宋体" w:eastAsia="宋体" w:cs="宋体"/>
                      <w:sz w:val="22"/>
                    </w:rPr>
                    <w:t>5.考核</w:t>
                  </w:r>
                </w:p>
                <w:p>
                  <w:pPr>
                    <w:pStyle w:val="4"/>
                    <w:ind w:firstLine="380"/>
                    <w:jc w:val="both"/>
                  </w:pPr>
                  <w:r>
                    <w:rPr>
                      <w:rFonts w:ascii="宋体" w:hAnsi="宋体" w:eastAsia="宋体" w:cs="宋体"/>
                      <w:sz w:val="22"/>
                    </w:rPr>
                    <w:t>5.1智能考核：对学生的每一步操作的正确性、规范性、安全性进行自动记录、评估、计分，并输出和提交详细的考核记录单。考核过程中遇到难点可跳过当前步骤，但扣除相应分数。</w:t>
                  </w:r>
                </w:p>
                <w:p>
                  <w:pPr>
                    <w:pStyle w:val="4"/>
                    <w:ind w:firstLine="380"/>
                    <w:jc w:val="both"/>
                  </w:pPr>
                  <w:r>
                    <w:rPr>
                      <w:rFonts w:ascii="宋体" w:hAnsi="宋体" w:eastAsia="宋体" w:cs="宋体"/>
                      <w:sz w:val="22"/>
                    </w:rPr>
                    <w:t>5.2防作弊功能：自动输出考核记录表，自动加密。</w:t>
                  </w:r>
                </w:p>
                <w:p>
                  <w:pPr>
                    <w:pStyle w:val="4"/>
                    <w:ind w:firstLine="380"/>
                    <w:jc w:val="both"/>
                  </w:pPr>
                  <w:r>
                    <w:rPr>
                      <w:rFonts w:ascii="宋体" w:hAnsi="宋体" w:eastAsia="宋体" w:cs="宋体"/>
                      <w:sz w:val="22"/>
                    </w:rPr>
                    <w:t>6.辅助功能</w:t>
                  </w:r>
                </w:p>
                <w:p>
                  <w:pPr>
                    <w:pStyle w:val="4"/>
                    <w:ind w:firstLine="380"/>
                    <w:jc w:val="both"/>
                  </w:pPr>
                  <w:r>
                    <w:rPr>
                      <w:rFonts w:ascii="宋体" w:hAnsi="宋体" w:eastAsia="宋体" w:cs="宋体"/>
                      <w:sz w:val="22"/>
                    </w:rPr>
                    <w:t>6.1加密方式：提供注册文件、加密狗、网络三种可选解密方式，由用户任意选择其中一种。</w:t>
                  </w:r>
                </w:p>
                <w:p>
                  <w:pPr>
                    <w:pStyle w:val="4"/>
                    <w:ind w:firstLine="380"/>
                    <w:jc w:val="both"/>
                  </w:pPr>
                  <w:r>
                    <w:rPr>
                      <w:rFonts w:ascii="宋体" w:hAnsi="宋体" w:eastAsia="宋体" w:cs="宋体"/>
                      <w:sz w:val="22"/>
                    </w:rPr>
                    <w:t>6.2系统配置：可以对软件一些参数进行配置，例如可通过系统配置功能开关语音提示。</w:t>
                  </w:r>
                </w:p>
                <w:p>
                  <w:pPr>
                    <w:pStyle w:val="4"/>
                    <w:ind w:firstLine="380"/>
                    <w:jc w:val="both"/>
                  </w:pPr>
                  <w:r>
                    <w:rPr>
                      <w:rFonts w:ascii="宋体" w:hAnsi="宋体" w:eastAsia="宋体" w:cs="宋体"/>
                      <w:sz w:val="22"/>
                    </w:rPr>
                    <w:t>6.3 自主开发：所有能够由用户自定义的参数均应向用户开放，如所有的说明文字、配置参数均应采用EXCEL表驱动，甚至一些软件功能参数也可用EXCEL表驱动。</w:t>
                  </w:r>
                </w:p>
                <w:p>
                  <w:pPr>
                    <w:pStyle w:val="4"/>
                    <w:ind w:firstLine="380"/>
                    <w:jc w:val="both"/>
                  </w:pPr>
                  <w:r>
                    <w:rPr>
                      <w:rFonts w:ascii="宋体" w:hAnsi="宋体" w:eastAsia="宋体" w:cs="宋体"/>
                      <w:sz w:val="22"/>
                    </w:rPr>
                    <w:t>7.★投标人需承诺中标后提供本软件的大、小版本免费升级。（提供承诺函，格式自拟并加盖投标人公章。）</w:t>
                  </w:r>
                </w:p>
                <w:p>
                  <w:pPr>
                    <w:pStyle w:val="4"/>
                    <w:ind w:firstLine="380"/>
                    <w:jc w:val="both"/>
                  </w:pPr>
                  <w:r>
                    <w:rPr>
                      <w:rFonts w:ascii="宋体" w:hAnsi="宋体" w:eastAsia="宋体" w:cs="宋体"/>
                      <w:sz w:val="22"/>
                    </w:rPr>
                    <w:t>8.★投标人需承诺提供网页版本和单机版。（提供承诺函，格式自拟并加盖投标人公章）</w:t>
                  </w:r>
                </w:p>
                <w:p>
                  <w:pPr>
                    <w:pStyle w:val="4"/>
                    <w:ind w:firstLine="380"/>
                    <w:jc w:val="both"/>
                  </w:pPr>
                </w:p>
              </w:tc>
              <w:tc>
                <w:tcPr>
                  <w:tcW w:w="24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套</w:t>
                  </w:r>
                </w:p>
              </w:tc>
              <w:tc>
                <w:tcPr>
                  <w:tcW w:w="2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5</w:t>
                  </w:r>
                </w:p>
              </w:tc>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混凝土检测虚拟仿真</w:t>
                  </w:r>
                </w:p>
              </w:tc>
              <w:tc>
                <w:tcPr>
                  <w:tcW w:w="166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both"/>
                  </w:pPr>
                  <w:r>
                    <w:rPr>
                      <w:rFonts w:ascii="宋体" w:hAnsi="宋体" w:eastAsia="宋体" w:cs="宋体"/>
                      <w:sz w:val="22"/>
                    </w:rPr>
                    <w:t>1.运行环境</w:t>
                  </w:r>
                </w:p>
                <w:p>
                  <w:pPr>
                    <w:pStyle w:val="4"/>
                    <w:ind w:firstLine="380"/>
                    <w:jc w:val="both"/>
                  </w:pPr>
                  <w:r>
                    <w:rPr>
                      <w:rFonts w:ascii="宋体" w:hAnsi="宋体" w:eastAsia="宋体" w:cs="宋体"/>
                      <w:sz w:val="22"/>
                    </w:rPr>
                    <w:t>可在WINDOWS环境下直接运行，安装简单。</w:t>
                  </w:r>
                </w:p>
                <w:p>
                  <w:pPr>
                    <w:pStyle w:val="4"/>
                    <w:ind w:firstLine="380"/>
                    <w:jc w:val="both"/>
                  </w:pPr>
                  <w:r>
                    <w:rPr>
                      <w:rFonts w:ascii="宋体" w:hAnsi="宋体" w:eastAsia="宋体" w:cs="宋体"/>
                      <w:sz w:val="22"/>
                    </w:rPr>
                    <w:t>2.软件界面</w:t>
                  </w:r>
                </w:p>
                <w:p>
                  <w:pPr>
                    <w:pStyle w:val="4"/>
                    <w:ind w:firstLine="380"/>
                    <w:jc w:val="both"/>
                  </w:pPr>
                  <w:r>
                    <w:rPr>
                      <w:rFonts w:ascii="宋体" w:hAnsi="宋体" w:eastAsia="宋体" w:cs="宋体"/>
                      <w:sz w:val="22"/>
                    </w:rPr>
                    <w:t>2.1隐匿式菜单或工具条：软件界面上看不到菜单、功能图标，全部用于显示场景和虚拟设备，以保持界面的纯净。</w:t>
                  </w:r>
                </w:p>
                <w:p>
                  <w:pPr>
                    <w:pStyle w:val="4"/>
                    <w:ind w:firstLine="380"/>
                    <w:jc w:val="both"/>
                  </w:pPr>
                  <w:r>
                    <w:rPr>
                      <w:rFonts w:ascii="宋体" w:hAnsi="宋体" w:eastAsia="宋体" w:cs="宋体"/>
                      <w:sz w:val="22"/>
                    </w:rPr>
                    <w:t>2.2整屏展示：使用完整的屏幕显示场景，而不是将屏幕切割成若干区域。</w:t>
                  </w:r>
                </w:p>
                <w:p>
                  <w:pPr>
                    <w:pStyle w:val="4"/>
                    <w:ind w:firstLine="380"/>
                    <w:jc w:val="both"/>
                  </w:pPr>
                  <w:r>
                    <w:rPr>
                      <w:rFonts w:ascii="宋体" w:hAnsi="宋体" w:eastAsia="宋体" w:cs="宋体"/>
                      <w:sz w:val="22"/>
                    </w:rPr>
                    <w:t>3.案例内容</w:t>
                  </w:r>
                </w:p>
                <w:p>
                  <w:pPr>
                    <w:pStyle w:val="4"/>
                    <w:ind w:firstLine="380"/>
                    <w:jc w:val="both"/>
                  </w:pPr>
                  <w:r>
                    <w:rPr>
                      <w:rFonts w:ascii="宋体" w:hAnsi="宋体" w:eastAsia="宋体" w:cs="宋体"/>
                      <w:sz w:val="22"/>
                    </w:rPr>
                    <w:t>3.1混凝土抗压强度检测</w:t>
                  </w:r>
                </w:p>
                <w:p>
                  <w:pPr>
                    <w:pStyle w:val="4"/>
                    <w:ind w:firstLine="380"/>
                    <w:jc w:val="both"/>
                  </w:pPr>
                  <w:r>
                    <w:rPr>
                      <w:rFonts w:ascii="宋体" w:hAnsi="宋体" w:eastAsia="宋体" w:cs="宋体"/>
                      <w:sz w:val="22"/>
                    </w:rPr>
                    <w:t>3.2检查试件：</w:t>
                  </w:r>
                </w:p>
                <w:p>
                  <w:pPr>
                    <w:pStyle w:val="4"/>
                    <w:ind w:firstLine="380"/>
                    <w:jc w:val="both"/>
                  </w:pPr>
                  <w:r>
                    <w:rPr>
                      <w:rFonts w:ascii="宋体" w:hAnsi="宋体" w:eastAsia="宋体" w:cs="宋体"/>
                      <w:sz w:val="22"/>
                    </w:rPr>
                    <w:t>自试件成型之日起同条件养护28天，才可进行立方体抗压强度试验，打开养护箱门，取出试件，关闭养护箱门，摆放好试件，拿起试件1号，检查试件表面是否有破损，试件1表面完好，没有破损，拿起游标卡尺，准备对试件1尺寸进行测量，试件1的长度为150mm，翻转试件1，测量试件的宽度，试件1的宽度为150mm；翻转试件1，测量试件的高度，试件1的高度为150mm；试件的标准尺寸为150mm×150mm×150mm；试件1的实测尺寸与公称尺寸之差在1mm内，为标准尺寸；试件1为合格试件；摆放好试件1，拿起试件2号，检查试件表面是否有破损，试件2表面完好，没有破损，用游标卡尺对试件2尺寸进行测量，试件2的长度为150mm，翻转试件2，测量试件的宽度，试件2的宽度为150mm，翻转试件2，测量试件的高度，试件2的高度为150mm，试件2的实测尺寸与公称尺寸之差在1mm内，为标准尺寸，试件2为合格试件，摆放好试件2，拿起试件3号，检查试件表面是否有破损，试件3表面完好，没有破损，用游标卡尺对试件3尺寸进行测量，试件3的长度为150mm，翻转试件3，测量试件的宽度，试件3的宽度为150mm，翻转试件3，测量试件的高度，试件3的高度为150mm，试件3的实测尺寸与公称尺寸之差在1mm内，为标准尺寸，试件3为合格试件，摆放好试件3，将游标卡尺放回原位，3个试件均为合格试件。</w:t>
                  </w:r>
                </w:p>
                <w:p>
                  <w:pPr>
                    <w:pStyle w:val="4"/>
                    <w:ind w:firstLine="380"/>
                    <w:jc w:val="both"/>
                  </w:pPr>
                  <w:r>
                    <w:rPr>
                      <w:rFonts w:ascii="宋体" w:hAnsi="宋体" w:eastAsia="宋体" w:cs="宋体"/>
                      <w:sz w:val="22"/>
                    </w:rPr>
                    <w:t>3.3试验准备：将混凝土试件组放到工作台上，打开电脑，用于数据采集，打开测控系统软件，按下油泵启动按钮，选择试验类型，选择适当的速度使试验机升降运行，确定各系统正常，点击复位，上压板上移，点击运行，上压板下移，将下压板上移至可放入试件位置，将试验力、变形、位移清零，上下压板应清理干净，依据要进行的试验的次数，新建相应的试验记录条数，将试件1放入下压板，试件的承压面与成型时的顶面垂直，试件的中心应与试验机下压板的中心对准，根据试验所需，选择合适的试验力和变形的量程，依据标准试验过程的要求，设置合适的速度，结束条件选择破型判断。</w:t>
                  </w:r>
                </w:p>
                <w:p>
                  <w:pPr>
                    <w:pStyle w:val="4"/>
                    <w:ind w:firstLine="380"/>
                    <w:jc w:val="both"/>
                  </w:pPr>
                  <w:r>
                    <w:rPr>
                      <w:rFonts w:ascii="宋体" w:hAnsi="宋体" w:eastAsia="宋体" w:cs="宋体"/>
                      <w:sz w:val="22"/>
                    </w:rPr>
                    <w:t>3.4试验：点击运行开始试验，试件1接近破坏，停止加荷，试件1破坏，点击复位按钮，压板复原，点击下一步按钮，切换到下一条试验记录，取下试件1，重复试验流程 ，检测试件2与试件3，将试件2放入下压板，点击运行开始试验，试件2接近破坏，停止加荷，试件2破坏，点击复位按钮，压板复原，点击下一步按钮，切换到下一条试验记录，取下试件2，将试件3放入下压板，点击运行开始试验，试件3接近破坏，停止加荷，试件3破坏，点击复位按钮，压板复原，取下试件3，点击分析查看相应试验结果。</w:t>
                  </w:r>
                </w:p>
                <w:p>
                  <w:pPr>
                    <w:pStyle w:val="4"/>
                    <w:ind w:firstLine="380"/>
                    <w:jc w:val="both"/>
                  </w:pPr>
                  <w:r>
                    <w:rPr>
                      <w:rFonts w:ascii="宋体" w:hAnsi="宋体" w:eastAsia="宋体" w:cs="宋体"/>
                      <w:sz w:val="22"/>
                    </w:rPr>
                    <w:t>3.5实验结束，计算数据：根据记录数据计算试件组抗压强度，试件强度=试验破坏极限荷载/试件尺寸，计算三个试件抗压强度的算术平均值，按下油泵关闭按钮，关闭测控系统软件，关闭电脑，实验结束。</w:t>
                  </w:r>
                </w:p>
                <w:p>
                  <w:pPr>
                    <w:pStyle w:val="4"/>
                    <w:ind w:firstLine="380"/>
                    <w:jc w:val="both"/>
                  </w:pPr>
                  <w:r>
                    <w:rPr>
                      <w:rFonts w:ascii="宋体" w:hAnsi="宋体" w:eastAsia="宋体" w:cs="宋体"/>
                      <w:sz w:val="22"/>
                    </w:rPr>
                    <w:t>4.教学</w:t>
                  </w:r>
                </w:p>
                <w:p>
                  <w:pPr>
                    <w:pStyle w:val="4"/>
                    <w:ind w:firstLine="380"/>
                    <w:jc w:val="both"/>
                  </w:pPr>
                  <w:r>
                    <w:rPr>
                      <w:rFonts w:ascii="宋体" w:hAnsi="宋体" w:eastAsia="宋体" w:cs="宋体"/>
                      <w:sz w:val="22"/>
                    </w:rPr>
                    <w:t>即学即练：可选择案例项目，一步步演示操作过程，并同步伴随操作说明。</w:t>
                  </w:r>
                </w:p>
                <w:p>
                  <w:pPr>
                    <w:pStyle w:val="4"/>
                    <w:ind w:firstLine="380"/>
                    <w:jc w:val="both"/>
                  </w:pPr>
                  <w:r>
                    <w:rPr>
                      <w:rFonts w:ascii="宋体" w:hAnsi="宋体" w:eastAsia="宋体" w:cs="宋体"/>
                      <w:sz w:val="22"/>
                    </w:rPr>
                    <w:t>5.练习</w:t>
                  </w:r>
                </w:p>
                <w:p>
                  <w:pPr>
                    <w:pStyle w:val="4"/>
                    <w:ind w:firstLine="380"/>
                    <w:jc w:val="both"/>
                  </w:pPr>
                  <w:r>
                    <w:rPr>
                      <w:rFonts w:ascii="宋体" w:hAnsi="宋体" w:eastAsia="宋体" w:cs="宋体"/>
                      <w:sz w:val="22"/>
                    </w:rPr>
                    <w:t>操作方式：人性化的操作方式，简便、快捷、明了，有充分的提示引导信息。</w:t>
                  </w:r>
                </w:p>
                <w:p>
                  <w:pPr>
                    <w:pStyle w:val="4"/>
                    <w:ind w:firstLine="380"/>
                    <w:jc w:val="both"/>
                  </w:pPr>
                  <w:r>
                    <w:rPr>
                      <w:rFonts w:ascii="宋体" w:hAnsi="宋体" w:eastAsia="宋体" w:cs="宋体"/>
                      <w:sz w:val="22"/>
                    </w:rPr>
                    <w:t>▲6.考核（提供功能截图）</w:t>
                  </w:r>
                </w:p>
                <w:p>
                  <w:pPr>
                    <w:pStyle w:val="4"/>
                    <w:ind w:firstLine="380"/>
                    <w:jc w:val="both"/>
                  </w:pPr>
                  <w:r>
                    <w:rPr>
                      <w:rFonts w:ascii="宋体" w:hAnsi="宋体" w:eastAsia="宋体" w:cs="宋体"/>
                      <w:sz w:val="22"/>
                    </w:rPr>
                    <w:t>6.1智能考核：对学生的每一步操作的正确性、规范性、安全性进行自动记录、评估、计分，并输出和提交详细的考核记录单。考核过程中遇到难点可跳过当前步骤，但扣除相应分数。</w:t>
                  </w:r>
                </w:p>
                <w:p>
                  <w:pPr>
                    <w:pStyle w:val="4"/>
                    <w:ind w:firstLine="380"/>
                    <w:jc w:val="both"/>
                  </w:pPr>
                  <w:r>
                    <w:rPr>
                      <w:rFonts w:ascii="宋体" w:hAnsi="宋体" w:eastAsia="宋体" w:cs="宋体"/>
                      <w:sz w:val="22"/>
                    </w:rPr>
                    <w:t>6.2防作弊功能：自动输出考核记录表，自动加密。</w:t>
                  </w:r>
                </w:p>
                <w:p>
                  <w:pPr>
                    <w:pStyle w:val="4"/>
                    <w:ind w:firstLine="380"/>
                    <w:jc w:val="both"/>
                  </w:pPr>
                  <w:r>
                    <w:rPr>
                      <w:rFonts w:ascii="宋体" w:hAnsi="宋体" w:eastAsia="宋体" w:cs="宋体"/>
                      <w:sz w:val="22"/>
                    </w:rPr>
                    <w:t>7.辅助功能</w:t>
                  </w:r>
                </w:p>
                <w:p>
                  <w:pPr>
                    <w:pStyle w:val="4"/>
                    <w:ind w:firstLine="380"/>
                    <w:jc w:val="both"/>
                  </w:pPr>
                  <w:r>
                    <w:rPr>
                      <w:rFonts w:ascii="宋体" w:hAnsi="宋体" w:eastAsia="宋体" w:cs="宋体"/>
                      <w:sz w:val="22"/>
                    </w:rPr>
                    <w:t>7.1加密方式：提供注册文件、加密狗、网络三种可选解密方式，由用户任意选择其中一种。</w:t>
                  </w:r>
                </w:p>
                <w:p>
                  <w:pPr>
                    <w:pStyle w:val="4"/>
                    <w:ind w:firstLine="380"/>
                    <w:jc w:val="both"/>
                  </w:pPr>
                  <w:r>
                    <w:rPr>
                      <w:rFonts w:ascii="宋体" w:hAnsi="宋体" w:eastAsia="宋体" w:cs="宋体"/>
                      <w:sz w:val="22"/>
                    </w:rPr>
                    <w:t>7.2系统配置：可以对软件一些参数进行配置，例如可通过系统配置功能开关语音提示。</w:t>
                  </w:r>
                </w:p>
                <w:p>
                  <w:pPr>
                    <w:pStyle w:val="4"/>
                    <w:ind w:firstLine="380"/>
                    <w:jc w:val="both"/>
                  </w:pPr>
                  <w:r>
                    <w:rPr>
                      <w:rFonts w:ascii="宋体" w:hAnsi="宋体" w:eastAsia="宋体" w:cs="宋体"/>
                      <w:sz w:val="22"/>
                    </w:rPr>
                    <w:t>7.3自主开发：所有能够由用户自定义的参数均应向用户开放，如所有的说明文字、配置参数均应采用EXCEL表驱动，甚至一些软件功能参数也可用EXCEL表驱动。</w:t>
                  </w:r>
                </w:p>
                <w:p>
                  <w:pPr>
                    <w:pStyle w:val="4"/>
                    <w:ind w:firstLine="380"/>
                    <w:jc w:val="both"/>
                  </w:pPr>
                  <w:r>
                    <w:rPr>
                      <w:rFonts w:ascii="宋体" w:hAnsi="宋体" w:eastAsia="宋体" w:cs="宋体"/>
                      <w:sz w:val="22"/>
                    </w:rPr>
                    <w:t>8.★投标人需承诺中标后提供本软件的大、小版本免费升级。（提供承诺函，格式自拟并加盖投标人公章。）</w:t>
                  </w:r>
                </w:p>
                <w:p>
                  <w:pPr>
                    <w:pStyle w:val="4"/>
                    <w:ind w:firstLine="380"/>
                    <w:jc w:val="both"/>
                  </w:pPr>
                  <w:r>
                    <w:rPr>
                      <w:rFonts w:ascii="宋体" w:hAnsi="宋体" w:eastAsia="宋体" w:cs="宋体"/>
                      <w:sz w:val="22"/>
                    </w:rPr>
                    <w:t>9.★投标人需承诺提供网页版本和单机版。（提供承诺函，格式自拟并加盖投标人公章。）</w:t>
                  </w:r>
                </w:p>
              </w:tc>
              <w:tc>
                <w:tcPr>
                  <w:tcW w:w="24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套</w:t>
                  </w:r>
                </w:p>
              </w:tc>
              <w:tc>
                <w:tcPr>
                  <w:tcW w:w="2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p>
                <w:p>
                  <w:pPr>
                    <w:pStyle w:val="4"/>
                    <w:ind w:firstLine="380"/>
                    <w:jc w:val="center"/>
                  </w:pPr>
                </w:p>
                <w:p>
                  <w:pPr>
                    <w:pStyle w:val="4"/>
                    <w:ind w:firstLine="380"/>
                    <w:jc w:val="center"/>
                  </w:pPr>
                </w:p>
                <w:p>
                  <w:pPr>
                    <w:pStyle w:val="4"/>
                    <w:ind w:firstLine="380"/>
                    <w:jc w:val="center"/>
                  </w:pPr>
                </w:p>
                <w:p>
                  <w:pPr>
                    <w:pStyle w:val="4"/>
                    <w:ind w:firstLine="380"/>
                    <w:jc w:val="center"/>
                  </w:pPr>
                </w:p>
                <w:p>
                  <w:pPr>
                    <w:pStyle w:val="4"/>
                    <w:ind w:firstLine="380"/>
                    <w:jc w:val="center"/>
                  </w:pPr>
                </w:p>
                <w:p>
                  <w:pPr>
                    <w:pStyle w:val="4"/>
                    <w:ind w:firstLine="380"/>
                    <w:jc w:val="center"/>
                  </w:pPr>
                  <w:r>
                    <w:rPr>
                      <w:rFonts w:ascii="宋体" w:hAnsi="宋体" w:eastAsia="宋体" w:cs="宋体"/>
                      <w:sz w:val="22"/>
                    </w:rPr>
                    <w:t>6</w:t>
                  </w:r>
                </w:p>
              </w:tc>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p>
                <w:p>
                  <w:pPr>
                    <w:pStyle w:val="4"/>
                    <w:ind w:firstLine="380"/>
                    <w:jc w:val="center"/>
                  </w:pPr>
                </w:p>
                <w:p>
                  <w:pPr>
                    <w:pStyle w:val="4"/>
                    <w:ind w:firstLine="380"/>
                    <w:jc w:val="both"/>
                  </w:pPr>
                </w:p>
                <w:p>
                  <w:pPr>
                    <w:pStyle w:val="4"/>
                    <w:ind w:firstLine="380"/>
                    <w:jc w:val="both"/>
                  </w:pPr>
                </w:p>
                <w:p>
                  <w:pPr>
                    <w:pStyle w:val="4"/>
                    <w:ind w:firstLine="380"/>
                    <w:jc w:val="both"/>
                  </w:pPr>
                </w:p>
                <w:p>
                  <w:pPr>
                    <w:pStyle w:val="4"/>
                    <w:ind w:firstLine="380"/>
                    <w:jc w:val="both"/>
                  </w:pPr>
                </w:p>
                <w:p>
                  <w:pPr>
                    <w:pStyle w:val="4"/>
                    <w:ind w:firstLine="380"/>
                    <w:jc w:val="both"/>
                  </w:pPr>
                </w:p>
                <w:p>
                  <w:pPr>
                    <w:pStyle w:val="4"/>
                    <w:ind w:firstLine="380"/>
                    <w:jc w:val="both"/>
                  </w:pPr>
                </w:p>
                <w:p>
                  <w:pPr>
                    <w:pStyle w:val="4"/>
                    <w:ind w:firstLine="380"/>
                    <w:jc w:val="both"/>
                  </w:pPr>
                </w:p>
                <w:p>
                  <w:pPr>
                    <w:pStyle w:val="4"/>
                    <w:ind w:firstLine="380"/>
                    <w:jc w:val="center"/>
                  </w:pPr>
                  <w:r>
                    <w:rPr>
                      <w:rFonts w:ascii="宋体" w:hAnsi="宋体" w:eastAsia="宋体" w:cs="宋体"/>
                      <w:sz w:val="22"/>
                    </w:rPr>
                    <w:t>水泥窑固废协同处置虚拟仿真系统</w:t>
                  </w:r>
                </w:p>
              </w:tc>
              <w:tc>
                <w:tcPr>
                  <w:tcW w:w="166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both"/>
                  </w:pPr>
                  <w:r>
                    <w:rPr>
                      <w:rFonts w:ascii="宋体" w:hAnsi="宋体" w:eastAsia="宋体" w:cs="宋体"/>
                      <w:sz w:val="22"/>
                    </w:rPr>
                    <w:t>1.系统功能</w:t>
                  </w:r>
                </w:p>
                <w:p>
                  <w:pPr>
                    <w:pStyle w:val="4"/>
                    <w:ind w:firstLine="380"/>
                    <w:jc w:val="both"/>
                  </w:pPr>
                  <w:r>
                    <w:rPr>
                      <w:rFonts w:ascii="宋体" w:hAnsi="宋体" w:eastAsia="宋体" w:cs="宋体"/>
                      <w:sz w:val="22"/>
                    </w:rPr>
                    <w:t>1.1水泥窑固废协同处置虚拟仿真系统针对水泥窑固废协同工艺，全方位模拟固废协同生产的三维环境及DCS操作画面，学员能够在仿真系统上进行工艺漫游、生产工艺参数操作控制等操作。</w:t>
                  </w:r>
                </w:p>
                <w:p>
                  <w:pPr>
                    <w:pStyle w:val="4"/>
                    <w:ind w:firstLine="380"/>
                    <w:jc w:val="both"/>
                  </w:pPr>
                  <w:r>
                    <w:rPr>
                      <w:rFonts w:ascii="宋体" w:hAnsi="宋体" w:eastAsia="宋体" w:cs="宋体"/>
                      <w:sz w:val="22"/>
                    </w:rPr>
                    <w:t>1.2仿真系统应以三维仿真技术及html技术构建“水泥烧成及固废协同处置虚拟仿真实验平台”。</w:t>
                  </w:r>
                </w:p>
                <w:p>
                  <w:pPr>
                    <w:pStyle w:val="4"/>
                    <w:ind w:firstLine="380"/>
                    <w:jc w:val="both"/>
                  </w:pPr>
                  <w:r>
                    <w:rPr>
                      <w:rFonts w:ascii="宋体" w:hAnsi="宋体" w:eastAsia="宋体" w:cs="宋体"/>
                      <w:sz w:val="22"/>
                    </w:rPr>
                    <w:t>1.2.1新型干法水泥烧成系统、固废协同处置系统功能、结构及工作原理。</w:t>
                  </w:r>
                </w:p>
                <w:p>
                  <w:pPr>
                    <w:pStyle w:val="4"/>
                    <w:ind w:firstLine="380"/>
                    <w:jc w:val="both"/>
                  </w:pPr>
                  <w:r>
                    <w:rPr>
                      <w:rFonts w:ascii="宋体" w:hAnsi="宋体" w:eastAsia="宋体" w:cs="宋体"/>
                      <w:sz w:val="22"/>
                    </w:rPr>
                    <w:t>1.2.2新型干法水泥烧成系统、固废协同处置系统的子系统（回转窑、篦冷机、分解炉、旋风预热器、协同处置系统）料流、气流走向及运行参数工艺。</w:t>
                  </w:r>
                </w:p>
                <w:p>
                  <w:pPr>
                    <w:pStyle w:val="4"/>
                    <w:ind w:firstLine="380"/>
                    <w:jc w:val="both"/>
                  </w:pPr>
                  <w:r>
                    <w:rPr>
                      <w:rFonts w:ascii="宋体" w:hAnsi="宋体" w:eastAsia="宋体" w:cs="宋体"/>
                      <w:sz w:val="22"/>
                    </w:rPr>
                    <w:t>1.2.3新型干法水泥烧成系统、固废协同处置系统关键参数及其生产控制手段。</w:t>
                  </w:r>
                </w:p>
                <w:p>
                  <w:pPr>
                    <w:pStyle w:val="4"/>
                    <w:ind w:firstLine="380"/>
                    <w:jc w:val="both"/>
                  </w:pPr>
                  <w:r>
                    <w:rPr>
                      <w:rFonts w:ascii="宋体" w:hAnsi="宋体" w:eastAsia="宋体" w:cs="宋体"/>
                      <w:sz w:val="22"/>
                    </w:rPr>
                    <w:t>1.2.4旋风预热器系统设计方法。</w:t>
                  </w:r>
                </w:p>
                <w:p>
                  <w:pPr>
                    <w:pStyle w:val="4"/>
                    <w:ind w:firstLine="380"/>
                    <w:jc w:val="both"/>
                  </w:pPr>
                  <w:r>
                    <w:rPr>
                      <w:rFonts w:ascii="宋体" w:hAnsi="宋体" w:eastAsia="宋体" w:cs="宋体"/>
                      <w:sz w:val="22"/>
                    </w:rPr>
                    <w:t>1.3.仿真系统</w:t>
                  </w:r>
                </w:p>
                <w:p>
                  <w:pPr>
                    <w:pStyle w:val="4"/>
                    <w:ind w:firstLine="380"/>
                    <w:jc w:val="both"/>
                  </w:pPr>
                  <w:r>
                    <w:rPr>
                      <w:rFonts w:ascii="宋体" w:hAnsi="宋体" w:eastAsia="宋体" w:cs="宋体"/>
                      <w:sz w:val="22"/>
                    </w:rPr>
                    <w:t>1.3.1验前预习</w:t>
                  </w:r>
                </w:p>
                <w:p>
                  <w:pPr>
                    <w:pStyle w:val="4"/>
                    <w:ind w:firstLine="380"/>
                    <w:jc w:val="both"/>
                  </w:pPr>
                  <w:r>
                    <w:rPr>
                      <w:rFonts w:ascii="宋体" w:hAnsi="宋体" w:eastAsia="宋体" w:cs="宋体"/>
                      <w:sz w:val="22"/>
                    </w:rPr>
                    <w:t>主要通过实验课视频教学，学习理论知识、熟悉实验原理、目的、实验步骤、实验内容，掌握虚拟仿真实验的操作流程。</w:t>
                  </w:r>
                </w:p>
                <w:p>
                  <w:pPr>
                    <w:pStyle w:val="4"/>
                    <w:ind w:firstLine="380"/>
                    <w:jc w:val="both"/>
                  </w:pPr>
                  <w:r>
                    <w:rPr>
                      <w:rFonts w:ascii="宋体" w:hAnsi="宋体" w:eastAsia="宋体" w:cs="宋体"/>
                      <w:sz w:val="22"/>
                    </w:rPr>
                    <w:t>1.3.2虚拟仿真操作</w:t>
                  </w:r>
                </w:p>
                <w:p>
                  <w:pPr>
                    <w:pStyle w:val="4"/>
                    <w:ind w:firstLine="380"/>
                    <w:jc w:val="both"/>
                  </w:pPr>
                  <w:r>
                    <w:rPr>
                      <w:rFonts w:ascii="宋体" w:hAnsi="宋体" w:eastAsia="宋体" w:cs="宋体"/>
                      <w:sz w:val="22"/>
                    </w:rPr>
                    <w:t>包括实验前期准备、软件运行、参数设置、方法设计、观察实验进程、数据分析。</w:t>
                  </w:r>
                </w:p>
                <w:p>
                  <w:pPr>
                    <w:pStyle w:val="4"/>
                    <w:ind w:firstLine="380"/>
                    <w:jc w:val="both"/>
                  </w:pPr>
                  <w:r>
                    <w:rPr>
                      <w:rFonts w:ascii="宋体" w:hAnsi="宋体" w:eastAsia="宋体" w:cs="宋体"/>
                      <w:sz w:val="22"/>
                    </w:rPr>
                    <w:t>1.3.3考核评价</w:t>
                  </w:r>
                </w:p>
                <w:p>
                  <w:pPr>
                    <w:pStyle w:val="4"/>
                    <w:ind w:firstLine="380"/>
                    <w:jc w:val="both"/>
                  </w:pPr>
                  <w:r>
                    <w:rPr>
                      <w:rFonts w:ascii="宋体" w:hAnsi="宋体" w:eastAsia="宋体" w:cs="宋体"/>
                      <w:sz w:val="22"/>
                    </w:rPr>
                    <w:t>采用系统智能化评分与实验老师评分相结合的评价模式，实现评价多元化。</w:t>
                  </w:r>
                </w:p>
                <w:p>
                  <w:pPr>
                    <w:pStyle w:val="4"/>
                    <w:ind w:firstLine="380"/>
                    <w:jc w:val="both"/>
                  </w:pPr>
                  <w:r>
                    <w:rPr>
                      <w:rFonts w:ascii="宋体" w:hAnsi="宋体" w:eastAsia="宋体" w:cs="宋体"/>
                      <w:sz w:val="22"/>
                    </w:rPr>
                    <w:t>2.软件内容</w:t>
                  </w:r>
                </w:p>
                <w:p>
                  <w:pPr>
                    <w:pStyle w:val="4"/>
                    <w:ind w:firstLine="380"/>
                    <w:jc w:val="both"/>
                  </w:pPr>
                  <w:r>
                    <w:rPr>
                      <w:rFonts w:ascii="宋体" w:hAnsi="宋体" w:eastAsia="宋体" w:cs="宋体"/>
                      <w:sz w:val="22"/>
                    </w:rPr>
                    <w:t>2.1系统具体架构</w:t>
                  </w:r>
                </w:p>
                <w:p>
                  <w:pPr>
                    <w:pStyle w:val="4"/>
                    <w:ind w:firstLine="380"/>
                    <w:jc w:val="both"/>
                  </w:pPr>
                  <w:r>
                    <w:rPr>
                      <w:rFonts w:ascii="宋体" w:hAnsi="宋体" w:eastAsia="宋体" w:cs="宋体"/>
                      <w:sz w:val="22"/>
                    </w:rPr>
                    <w:t>2.1.1预习：学生在上实验课之前，登陆虚拟仿真开发实验室平台，了解烧成的组成及其在生产线上的作用，了解烧成系统的系统操作界面，熟悉实验目的及实验要求，并记录存在的问题。</w:t>
                  </w:r>
                </w:p>
                <w:p>
                  <w:pPr>
                    <w:pStyle w:val="4"/>
                    <w:ind w:firstLine="380"/>
                    <w:jc w:val="both"/>
                  </w:pPr>
                  <w:r>
                    <w:rPr>
                      <w:rFonts w:ascii="宋体" w:hAnsi="宋体" w:eastAsia="宋体" w:cs="宋体"/>
                      <w:sz w:val="22"/>
                    </w:rPr>
                    <w:t>2.1.2在线操作：以学生手动进行交互操作为主，通过本课程设置的考核模式对学生进行考核，评价学生对虚拟仿真实验的了解和掌握程度。</w:t>
                  </w:r>
                </w:p>
                <w:p>
                  <w:pPr>
                    <w:pStyle w:val="4"/>
                    <w:ind w:firstLine="380"/>
                    <w:jc w:val="both"/>
                  </w:pPr>
                  <w:r>
                    <w:rPr>
                      <w:rFonts w:ascii="宋体" w:hAnsi="宋体" w:eastAsia="宋体" w:cs="宋体"/>
                      <w:sz w:val="22"/>
                    </w:rPr>
                    <w:t>2.1.3考核评价：学生做完实验后，能够进入考评系统，回答与本实验相关的知识点的题目，能够自动得出实验分数，并引导学生完成实验报告。系统最终能够根据学生的操作过程及考评分数形成实验报告，反馈给网络平台。</w:t>
                  </w:r>
                </w:p>
                <w:p>
                  <w:pPr>
                    <w:pStyle w:val="4"/>
                    <w:ind w:firstLine="380"/>
                    <w:jc w:val="both"/>
                  </w:pPr>
                  <w:r>
                    <w:rPr>
                      <w:rFonts w:ascii="宋体" w:hAnsi="宋体" w:eastAsia="宋体" w:cs="宋体"/>
                      <w:sz w:val="22"/>
                    </w:rPr>
                    <w:t>2.2操作步骤</w:t>
                  </w:r>
                </w:p>
                <w:p>
                  <w:pPr>
                    <w:pStyle w:val="4"/>
                    <w:ind w:firstLine="380"/>
                    <w:jc w:val="both"/>
                  </w:pPr>
                  <w:r>
                    <w:rPr>
                      <w:rFonts w:ascii="宋体" w:hAnsi="宋体" w:eastAsia="宋体" w:cs="宋体"/>
                      <w:sz w:val="22"/>
                    </w:rPr>
                    <w:t>2.2.1实验项目的访问</w:t>
                  </w:r>
                </w:p>
                <w:p>
                  <w:pPr>
                    <w:pStyle w:val="4"/>
                    <w:ind w:firstLine="380"/>
                    <w:jc w:val="both"/>
                  </w:pPr>
                  <w:r>
                    <w:rPr>
                      <w:rFonts w:ascii="宋体" w:hAnsi="宋体" w:eastAsia="宋体" w:cs="宋体"/>
                      <w:sz w:val="22"/>
                    </w:rPr>
                    <w:t>通过浏览器输入本虚拟仿真实验项目的网址，远程访问并直接在浏览器中打开本实验的项目，进行所有操作。在此平台内面内有与虚拟仿真实验相关的视频和文字信息介绍，通过视频和文字介绍了解实验的目的、实验原理、实验内容及操作步骤、实验要求等。</w:t>
                  </w:r>
                </w:p>
                <w:p>
                  <w:pPr>
                    <w:pStyle w:val="4"/>
                    <w:ind w:firstLine="380"/>
                    <w:jc w:val="both"/>
                  </w:pPr>
                  <w:r>
                    <w:rPr>
                      <w:rFonts w:ascii="宋体" w:hAnsi="宋体" w:eastAsia="宋体" w:cs="宋体"/>
                      <w:sz w:val="22"/>
                    </w:rPr>
                    <w:t>2.2.2开始实验</w:t>
                  </w:r>
                </w:p>
                <w:p>
                  <w:pPr>
                    <w:pStyle w:val="4"/>
                    <w:ind w:firstLine="380"/>
                    <w:jc w:val="both"/>
                  </w:pPr>
                  <w:r>
                    <w:rPr>
                      <w:rFonts w:ascii="宋体" w:hAnsi="宋体" w:eastAsia="宋体" w:cs="宋体"/>
                      <w:sz w:val="22"/>
                    </w:rPr>
                    <w:t>学生进入“在线仿真大厅”，能够自由进入虚拟仿真实验项目。要求能够通过3D虚拟技术展现烧成系统工作设备的结构及工作状态。学生通过鼠标和键盘自动漫游，观看所有设备的结构。</w:t>
                  </w:r>
                </w:p>
                <w:p>
                  <w:pPr>
                    <w:pStyle w:val="4"/>
                    <w:ind w:firstLine="380"/>
                    <w:jc w:val="both"/>
                  </w:pPr>
                  <w:r>
                    <w:rPr>
                      <w:rFonts w:ascii="宋体" w:hAnsi="宋体" w:eastAsia="宋体" w:cs="宋体"/>
                      <w:sz w:val="22"/>
                    </w:rPr>
                    <w:t>2.2.3通过3D虚拟技术，对烧成系统的所有设备进行自由的拆分和组装。</w:t>
                  </w:r>
                </w:p>
                <w:p>
                  <w:pPr>
                    <w:pStyle w:val="4"/>
                    <w:ind w:firstLine="380"/>
                    <w:jc w:val="both"/>
                  </w:pPr>
                  <w:r>
                    <w:rPr>
                      <w:rFonts w:ascii="宋体" w:hAnsi="宋体" w:eastAsia="宋体" w:cs="宋体"/>
                      <w:sz w:val="22"/>
                    </w:rPr>
                    <w:t>2.2.4在3D虚拟环境下，动态展示烧成系统的物料和烟气流程及设备工作动态。</w:t>
                  </w:r>
                </w:p>
                <w:p>
                  <w:pPr>
                    <w:pStyle w:val="4"/>
                    <w:ind w:firstLine="380"/>
                    <w:jc w:val="both"/>
                  </w:pPr>
                  <w:r>
                    <w:rPr>
                      <w:rFonts w:ascii="宋体" w:hAnsi="宋体" w:eastAsia="宋体" w:cs="宋体"/>
                      <w:sz w:val="22"/>
                    </w:rPr>
                    <w:t>2.2.5学生点击“开始实验”，能够进入对应的实验系统，根据预习的实验步骤，可以改变相应的控制参数，3D虚拟系统会根据控制参数的改变而演示出工作状态的变化或参数变化，学生能够记录现象的变化，进而得出实验结论。</w:t>
                  </w:r>
                </w:p>
                <w:p>
                  <w:pPr>
                    <w:pStyle w:val="4"/>
                    <w:ind w:firstLine="380"/>
                    <w:jc w:val="both"/>
                  </w:pPr>
                  <w:r>
                    <w:rPr>
                      <w:rFonts w:ascii="宋体" w:hAnsi="宋体" w:eastAsia="宋体" w:cs="宋体"/>
                      <w:sz w:val="22"/>
                    </w:rPr>
                    <w:t>3.★投标人需承诺中标后提供本软件的大、小版本免费升级。（提供承诺函，格式自拟并加盖投标人公章。）</w:t>
                  </w:r>
                </w:p>
                <w:p>
                  <w:pPr>
                    <w:pStyle w:val="4"/>
                    <w:ind w:firstLine="380"/>
                    <w:jc w:val="both"/>
                  </w:pPr>
                  <w:r>
                    <w:rPr>
                      <w:rFonts w:ascii="宋体" w:hAnsi="宋体" w:eastAsia="宋体" w:cs="宋体"/>
                      <w:sz w:val="22"/>
                    </w:rPr>
                    <w:t>4.★投标人需承诺提供网页版本和单机版。（提供承诺函，格式自拟并加盖投标人公章。）</w:t>
                  </w:r>
                </w:p>
              </w:tc>
              <w:tc>
                <w:tcPr>
                  <w:tcW w:w="24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套</w:t>
                  </w:r>
                </w:p>
              </w:tc>
              <w:tc>
                <w:tcPr>
                  <w:tcW w:w="2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7</w:t>
                  </w:r>
                </w:p>
              </w:tc>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高分子材料生产仿真系统</w:t>
                  </w:r>
                </w:p>
                <w:p>
                  <w:pPr>
                    <w:pStyle w:val="4"/>
                    <w:ind w:firstLine="380"/>
                    <w:jc w:val="center"/>
                  </w:pPr>
                  <w:r>
                    <w:rPr>
                      <w:rFonts w:ascii="宋体" w:hAnsi="宋体" w:eastAsia="宋体" w:cs="宋体"/>
                      <w:sz w:val="22"/>
                    </w:rPr>
                    <w:t>（注塑成型、挤出成型）</w:t>
                  </w:r>
                </w:p>
              </w:tc>
              <w:tc>
                <w:tcPr>
                  <w:tcW w:w="166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both"/>
                  </w:pPr>
                  <w:r>
                    <w:rPr>
                      <w:rFonts w:ascii="宋体" w:hAnsi="宋体" w:eastAsia="宋体" w:cs="宋体"/>
                      <w:sz w:val="22"/>
                    </w:rPr>
                    <w:t>1.系统功能</w:t>
                  </w:r>
                </w:p>
                <w:p>
                  <w:pPr>
                    <w:pStyle w:val="4"/>
                    <w:ind w:firstLine="380"/>
                    <w:jc w:val="both"/>
                  </w:pPr>
                  <w:r>
                    <w:rPr>
                      <w:rFonts w:ascii="宋体" w:hAnsi="宋体" w:eastAsia="宋体" w:cs="宋体"/>
                      <w:sz w:val="22"/>
                    </w:rPr>
                    <w:t>1.1软件规格：多用户协同安装版。</w:t>
                  </w:r>
                </w:p>
                <w:p>
                  <w:pPr>
                    <w:pStyle w:val="4"/>
                    <w:ind w:firstLine="380"/>
                    <w:jc w:val="both"/>
                  </w:pPr>
                  <w:r>
                    <w:rPr>
                      <w:rFonts w:ascii="宋体" w:hAnsi="宋体" w:eastAsia="宋体" w:cs="宋体"/>
                      <w:sz w:val="22"/>
                    </w:rPr>
                    <w:t>1.2系列软件包括的内容</w:t>
                  </w:r>
                </w:p>
                <w:p>
                  <w:pPr>
                    <w:pStyle w:val="4"/>
                    <w:ind w:firstLine="380"/>
                    <w:jc w:val="both"/>
                  </w:pPr>
                  <w:r>
                    <w:rPr>
                      <w:rFonts w:ascii="宋体" w:hAnsi="宋体" w:eastAsia="宋体" w:cs="宋体"/>
                      <w:sz w:val="22"/>
                    </w:rPr>
                    <w:t>通用教师站；通过局域网连接可安装的多台学员操作站。</w:t>
                  </w:r>
                </w:p>
                <w:p>
                  <w:pPr>
                    <w:pStyle w:val="4"/>
                    <w:ind w:firstLine="380"/>
                    <w:jc w:val="both"/>
                  </w:pPr>
                  <w:r>
                    <w:rPr>
                      <w:rFonts w:ascii="宋体" w:hAnsi="宋体" w:eastAsia="宋体" w:cs="宋体"/>
                      <w:sz w:val="22"/>
                    </w:rPr>
                    <w:t>1.3学员站可供学员进行仿真操作练习，在演示模式下学员可以学习浏览实验的过程，在操作模式下学员可单独练习操作并对自己操作的成绩进行实时考核。</w:t>
                  </w:r>
                </w:p>
                <w:p>
                  <w:pPr>
                    <w:pStyle w:val="4"/>
                    <w:ind w:firstLine="380"/>
                    <w:jc w:val="both"/>
                  </w:pPr>
                  <w:r>
                    <w:rPr>
                      <w:rFonts w:ascii="宋体" w:hAnsi="宋体" w:eastAsia="宋体" w:cs="宋体"/>
                      <w:sz w:val="22"/>
                    </w:rPr>
                    <w:t>1.4具有智能操作指导及智能评价系统，能生成并导出或打印成绩单。</w:t>
                  </w:r>
                </w:p>
                <w:p>
                  <w:pPr>
                    <w:pStyle w:val="4"/>
                    <w:ind w:firstLine="380"/>
                    <w:jc w:val="both"/>
                  </w:pPr>
                  <w:r>
                    <w:rPr>
                      <w:rFonts w:ascii="宋体" w:hAnsi="宋体" w:eastAsia="宋体" w:cs="宋体"/>
                      <w:sz w:val="22"/>
                    </w:rPr>
                    <w:t>1.5配备使用说明书、备件及其它相关资料。</w:t>
                  </w:r>
                </w:p>
                <w:p>
                  <w:pPr>
                    <w:pStyle w:val="4"/>
                    <w:ind w:firstLine="380"/>
                    <w:jc w:val="both"/>
                  </w:pPr>
                  <w:r>
                    <w:rPr>
                      <w:rFonts w:ascii="宋体" w:hAnsi="宋体" w:eastAsia="宋体" w:cs="宋体"/>
                      <w:sz w:val="22"/>
                    </w:rPr>
                    <w:t>1.6安装及培训：负责安装及调试并现场培训该软件的使用及维护方法。</w:t>
                  </w:r>
                </w:p>
                <w:p>
                  <w:pPr>
                    <w:pStyle w:val="4"/>
                    <w:ind w:firstLine="380"/>
                    <w:jc w:val="both"/>
                  </w:pPr>
                  <w:r>
                    <w:rPr>
                      <w:rFonts w:ascii="宋体" w:hAnsi="宋体" w:eastAsia="宋体" w:cs="宋体"/>
                      <w:sz w:val="22"/>
                    </w:rPr>
                    <w:t>1.7系统架构</w:t>
                  </w:r>
                </w:p>
                <w:p>
                  <w:pPr>
                    <w:pStyle w:val="4"/>
                    <w:ind w:firstLine="380"/>
                    <w:jc w:val="both"/>
                  </w:pPr>
                  <w:r>
                    <w:rPr>
                      <w:rFonts w:ascii="宋体" w:hAnsi="宋体" w:eastAsia="宋体" w:cs="宋体"/>
                      <w:sz w:val="22"/>
                    </w:rPr>
                    <w:t>采用虚拟现实技术，依据注塑机与挤出机实际布局搭建模型，按实际实验过程完成交互，完整再现了塑料注射成型工艺过程及注射成型、挤出成型工艺过程中反应现象发生的实际效果。</w:t>
                  </w:r>
                </w:p>
                <w:p>
                  <w:pPr>
                    <w:pStyle w:val="4"/>
                    <w:ind w:firstLine="380"/>
                    <w:jc w:val="both"/>
                  </w:pPr>
                  <w:r>
                    <w:rPr>
                      <w:rFonts w:ascii="宋体" w:hAnsi="宋体" w:eastAsia="宋体" w:cs="宋体"/>
                      <w:sz w:val="22"/>
                    </w:rPr>
                    <w:t>2.软件内容</w:t>
                  </w:r>
                </w:p>
                <w:p>
                  <w:pPr>
                    <w:pStyle w:val="4"/>
                    <w:ind w:firstLine="380"/>
                    <w:jc w:val="both"/>
                  </w:pPr>
                  <w:r>
                    <w:rPr>
                      <w:rFonts w:ascii="宋体" w:hAnsi="宋体" w:eastAsia="宋体" w:cs="宋体"/>
                      <w:sz w:val="22"/>
                    </w:rPr>
                    <w:t>2.1.注塑成型</w:t>
                  </w:r>
                </w:p>
                <w:p>
                  <w:pPr>
                    <w:pStyle w:val="4"/>
                    <w:ind w:firstLine="380"/>
                    <w:jc w:val="both"/>
                  </w:pPr>
                  <w:r>
                    <w:rPr>
                      <w:rFonts w:ascii="宋体" w:hAnsi="宋体" w:eastAsia="宋体" w:cs="宋体"/>
                      <w:sz w:val="22"/>
                    </w:rPr>
                    <w:t>采用虚拟现实技术，依据注塑机实际布局搭建模型，按实际实验过程完成交互，完整再现了塑料注射成型工艺过程及注射成型中反应现象发生的实际效果。</w:t>
                  </w:r>
                </w:p>
                <w:p>
                  <w:pPr>
                    <w:pStyle w:val="4"/>
                    <w:ind w:firstLine="380"/>
                    <w:jc w:val="both"/>
                  </w:pPr>
                  <w:r>
                    <w:rPr>
                      <w:rFonts w:ascii="宋体" w:hAnsi="宋体" w:eastAsia="宋体" w:cs="宋体"/>
                      <w:sz w:val="22"/>
                    </w:rPr>
                    <w:t>2.1.1演示模式</w:t>
                  </w:r>
                </w:p>
                <w:p>
                  <w:pPr>
                    <w:pStyle w:val="4"/>
                    <w:ind w:firstLine="380"/>
                    <w:jc w:val="both"/>
                  </w:pPr>
                  <w:r>
                    <w:rPr>
                      <w:rFonts w:ascii="宋体" w:hAnsi="宋体" w:eastAsia="宋体" w:cs="宋体"/>
                      <w:sz w:val="22"/>
                    </w:rPr>
                    <w:t>采用三维动画方式（非视频）分步骤演示实验的流程，上一步和下一步可以控制播放。总共有20步，其中每一步都能够跟随镜头观察挤出成型动作及塑化状态变化。</w:t>
                  </w:r>
                </w:p>
                <w:p>
                  <w:pPr>
                    <w:pStyle w:val="4"/>
                    <w:ind w:firstLine="380"/>
                    <w:jc w:val="both"/>
                  </w:pPr>
                  <w:r>
                    <w:rPr>
                      <w:rFonts w:ascii="宋体" w:hAnsi="宋体" w:eastAsia="宋体" w:cs="宋体"/>
                      <w:sz w:val="22"/>
                    </w:rPr>
                    <w:t>2.1.2相关步骤</w:t>
                  </w:r>
                </w:p>
                <w:p>
                  <w:pPr>
                    <w:pStyle w:val="4"/>
                    <w:ind w:firstLine="380"/>
                    <w:jc w:val="both"/>
                  </w:pPr>
                  <w:r>
                    <w:rPr>
                      <w:rFonts w:ascii="宋体" w:hAnsi="宋体" w:eastAsia="宋体" w:cs="宋体"/>
                      <w:sz w:val="22"/>
                    </w:rPr>
                    <w:t>2.1.2.1打开电源</w:t>
                  </w:r>
                </w:p>
                <w:p>
                  <w:pPr>
                    <w:pStyle w:val="4"/>
                    <w:ind w:firstLine="380"/>
                    <w:jc w:val="both"/>
                  </w:pPr>
                  <w:r>
                    <w:rPr>
                      <w:rFonts w:ascii="宋体" w:hAnsi="宋体" w:eastAsia="宋体" w:cs="宋体"/>
                      <w:sz w:val="22"/>
                    </w:rPr>
                    <w:t>2.1.2.2选择模具</w:t>
                  </w:r>
                </w:p>
                <w:p>
                  <w:pPr>
                    <w:pStyle w:val="4"/>
                    <w:ind w:firstLine="380"/>
                    <w:jc w:val="both"/>
                  </w:pPr>
                  <w:r>
                    <w:rPr>
                      <w:rFonts w:ascii="宋体" w:hAnsi="宋体" w:eastAsia="宋体" w:cs="宋体"/>
                      <w:sz w:val="22"/>
                    </w:rPr>
                    <w:t>2.1.2.3设置注塑机参数</w:t>
                  </w:r>
                </w:p>
                <w:p>
                  <w:pPr>
                    <w:pStyle w:val="4"/>
                    <w:ind w:firstLine="380"/>
                    <w:jc w:val="both"/>
                  </w:pPr>
                  <w:r>
                    <w:rPr>
                      <w:rFonts w:ascii="宋体" w:hAnsi="宋体" w:eastAsia="宋体" w:cs="宋体"/>
                      <w:sz w:val="22"/>
                    </w:rPr>
                    <w:t>2.1.2.4关闭安全门</w:t>
                  </w:r>
                </w:p>
                <w:p>
                  <w:pPr>
                    <w:pStyle w:val="4"/>
                    <w:ind w:firstLine="380"/>
                    <w:jc w:val="both"/>
                  </w:pPr>
                  <w:r>
                    <w:rPr>
                      <w:rFonts w:ascii="宋体" w:hAnsi="宋体" w:eastAsia="宋体" w:cs="宋体"/>
                      <w:sz w:val="22"/>
                    </w:rPr>
                    <w:t>2.1.2.5启动马达</w:t>
                  </w:r>
                </w:p>
                <w:p>
                  <w:pPr>
                    <w:pStyle w:val="4"/>
                    <w:ind w:firstLine="380"/>
                    <w:jc w:val="both"/>
                  </w:pPr>
                  <w:r>
                    <w:rPr>
                      <w:rFonts w:ascii="宋体" w:hAnsi="宋体" w:eastAsia="宋体" w:cs="宋体"/>
                      <w:sz w:val="22"/>
                    </w:rPr>
                    <w:t>2.1.2.6加热升温</w:t>
                  </w:r>
                </w:p>
                <w:p>
                  <w:pPr>
                    <w:pStyle w:val="4"/>
                    <w:ind w:firstLine="380"/>
                    <w:jc w:val="both"/>
                  </w:pPr>
                  <w:r>
                    <w:rPr>
                      <w:rFonts w:ascii="宋体" w:hAnsi="宋体" w:eastAsia="宋体" w:cs="宋体"/>
                      <w:sz w:val="22"/>
                    </w:rPr>
                    <w:t>2.1.2.7加料</w:t>
                  </w:r>
                </w:p>
                <w:p>
                  <w:pPr>
                    <w:pStyle w:val="4"/>
                    <w:ind w:firstLine="380"/>
                    <w:jc w:val="both"/>
                  </w:pPr>
                  <w:r>
                    <w:rPr>
                      <w:rFonts w:ascii="宋体" w:hAnsi="宋体" w:eastAsia="宋体" w:cs="宋体"/>
                      <w:sz w:val="22"/>
                    </w:rPr>
                    <w:t>2.1.2.8关模</w:t>
                  </w:r>
                </w:p>
                <w:p>
                  <w:pPr>
                    <w:pStyle w:val="4"/>
                    <w:ind w:firstLine="380"/>
                    <w:jc w:val="both"/>
                  </w:pPr>
                  <w:r>
                    <w:rPr>
                      <w:rFonts w:ascii="宋体" w:hAnsi="宋体" w:eastAsia="宋体" w:cs="宋体"/>
                      <w:sz w:val="22"/>
                    </w:rPr>
                    <w:t>2.1.2.9座进</w:t>
                  </w:r>
                </w:p>
                <w:p>
                  <w:pPr>
                    <w:pStyle w:val="4"/>
                    <w:ind w:firstLine="380"/>
                    <w:jc w:val="both"/>
                  </w:pPr>
                  <w:r>
                    <w:rPr>
                      <w:rFonts w:ascii="宋体" w:hAnsi="宋体" w:eastAsia="宋体" w:cs="宋体"/>
                      <w:sz w:val="22"/>
                    </w:rPr>
                    <w:t>2.1.2.10储料</w:t>
                  </w:r>
                </w:p>
                <w:p>
                  <w:pPr>
                    <w:pStyle w:val="4"/>
                    <w:ind w:firstLine="380"/>
                    <w:jc w:val="both"/>
                  </w:pPr>
                  <w:r>
                    <w:rPr>
                      <w:rFonts w:ascii="宋体" w:hAnsi="宋体" w:eastAsia="宋体" w:cs="宋体"/>
                      <w:sz w:val="22"/>
                    </w:rPr>
                    <w:t>2.1.2.11注射</w:t>
                  </w:r>
                </w:p>
                <w:p>
                  <w:pPr>
                    <w:pStyle w:val="4"/>
                    <w:ind w:firstLine="380"/>
                    <w:jc w:val="both"/>
                  </w:pPr>
                  <w:r>
                    <w:rPr>
                      <w:rFonts w:ascii="宋体" w:hAnsi="宋体" w:eastAsia="宋体" w:cs="宋体"/>
                      <w:sz w:val="22"/>
                    </w:rPr>
                    <w:t>2.1.2.12射退</w:t>
                  </w:r>
                </w:p>
                <w:p>
                  <w:pPr>
                    <w:pStyle w:val="4"/>
                    <w:ind w:firstLine="380"/>
                    <w:jc w:val="both"/>
                  </w:pPr>
                  <w:r>
                    <w:rPr>
                      <w:rFonts w:ascii="宋体" w:hAnsi="宋体" w:eastAsia="宋体" w:cs="宋体"/>
                      <w:sz w:val="22"/>
                    </w:rPr>
                    <w:t>2.1.2.13开模</w:t>
                  </w:r>
                </w:p>
                <w:p>
                  <w:pPr>
                    <w:pStyle w:val="4"/>
                    <w:ind w:firstLine="380"/>
                    <w:jc w:val="both"/>
                  </w:pPr>
                  <w:r>
                    <w:rPr>
                      <w:rFonts w:ascii="宋体" w:hAnsi="宋体" w:eastAsia="宋体" w:cs="宋体"/>
                      <w:sz w:val="22"/>
                    </w:rPr>
                    <w:t>2.1.2.14顶进</w:t>
                  </w:r>
                </w:p>
                <w:p>
                  <w:pPr>
                    <w:pStyle w:val="4"/>
                    <w:ind w:firstLine="380"/>
                    <w:jc w:val="both"/>
                  </w:pPr>
                  <w:r>
                    <w:rPr>
                      <w:rFonts w:ascii="宋体" w:hAnsi="宋体" w:eastAsia="宋体" w:cs="宋体"/>
                      <w:sz w:val="22"/>
                    </w:rPr>
                    <w:t>2.1.2.15顶退</w:t>
                  </w:r>
                </w:p>
                <w:p>
                  <w:pPr>
                    <w:pStyle w:val="4"/>
                    <w:ind w:firstLine="380"/>
                    <w:jc w:val="both"/>
                  </w:pPr>
                  <w:r>
                    <w:rPr>
                      <w:rFonts w:ascii="宋体" w:hAnsi="宋体" w:eastAsia="宋体" w:cs="宋体"/>
                      <w:sz w:val="22"/>
                    </w:rPr>
                    <w:t>2.1.2.16座退</w:t>
                  </w:r>
                </w:p>
                <w:p>
                  <w:pPr>
                    <w:pStyle w:val="4"/>
                    <w:ind w:firstLine="380"/>
                    <w:jc w:val="both"/>
                  </w:pPr>
                  <w:r>
                    <w:rPr>
                      <w:rFonts w:ascii="宋体" w:hAnsi="宋体" w:eastAsia="宋体" w:cs="宋体"/>
                      <w:sz w:val="22"/>
                    </w:rPr>
                    <w:t>2.1.2.17清料</w:t>
                  </w:r>
                </w:p>
                <w:p>
                  <w:pPr>
                    <w:pStyle w:val="4"/>
                    <w:ind w:firstLine="380"/>
                    <w:jc w:val="both"/>
                  </w:pPr>
                  <w:r>
                    <w:rPr>
                      <w:rFonts w:ascii="宋体" w:hAnsi="宋体" w:eastAsia="宋体" w:cs="宋体"/>
                      <w:sz w:val="22"/>
                    </w:rPr>
                    <w:t>2.1.2.18关闭电热</w:t>
                  </w:r>
                </w:p>
                <w:p>
                  <w:pPr>
                    <w:pStyle w:val="4"/>
                    <w:ind w:firstLine="380"/>
                    <w:jc w:val="both"/>
                  </w:pPr>
                  <w:r>
                    <w:rPr>
                      <w:rFonts w:ascii="宋体" w:hAnsi="宋体" w:eastAsia="宋体" w:cs="宋体"/>
                      <w:sz w:val="22"/>
                    </w:rPr>
                    <w:t>2.1.2.19关闭马达</w:t>
                  </w:r>
                </w:p>
                <w:p>
                  <w:pPr>
                    <w:pStyle w:val="4"/>
                    <w:ind w:firstLine="380"/>
                    <w:jc w:val="both"/>
                  </w:pPr>
                  <w:r>
                    <w:rPr>
                      <w:rFonts w:ascii="宋体" w:hAnsi="宋体" w:eastAsia="宋体" w:cs="宋体"/>
                      <w:sz w:val="22"/>
                    </w:rPr>
                    <w:t>2.1.2.20关闭电源</w:t>
                  </w:r>
                </w:p>
                <w:p>
                  <w:pPr>
                    <w:pStyle w:val="4"/>
                    <w:ind w:firstLine="380"/>
                    <w:jc w:val="both"/>
                  </w:pPr>
                  <w:r>
                    <w:rPr>
                      <w:rFonts w:ascii="宋体" w:hAnsi="宋体" w:eastAsia="宋体" w:cs="宋体"/>
                      <w:sz w:val="22"/>
                    </w:rPr>
                    <w:t>2.2挤出成型</w:t>
                  </w:r>
                </w:p>
                <w:p>
                  <w:pPr>
                    <w:pStyle w:val="4"/>
                    <w:ind w:firstLine="380"/>
                    <w:jc w:val="both"/>
                  </w:pPr>
                  <w:r>
                    <w:rPr>
                      <w:rFonts w:ascii="宋体" w:hAnsi="宋体" w:eastAsia="宋体" w:cs="宋体"/>
                      <w:sz w:val="22"/>
                    </w:rPr>
                    <w:t>2.2.1演示模式</w:t>
                  </w:r>
                </w:p>
                <w:p>
                  <w:pPr>
                    <w:pStyle w:val="4"/>
                    <w:ind w:firstLine="380"/>
                    <w:jc w:val="both"/>
                  </w:pPr>
                  <w:r>
                    <w:rPr>
                      <w:rFonts w:ascii="宋体" w:hAnsi="宋体" w:eastAsia="宋体" w:cs="宋体"/>
                      <w:sz w:val="22"/>
                    </w:rPr>
                    <w:t>采用三维动画方式（非视频）分步骤演示实验的流程，上一步和下一步可以控制播放。其中每一步都能够跟随镜头观察挤出动作及塑化状态变化。</w:t>
                  </w:r>
                </w:p>
                <w:p>
                  <w:pPr>
                    <w:pStyle w:val="4"/>
                    <w:ind w:firstLine="380"/>
                    <w:jc w:val="both"/>
                  </w:pPr>
                  <w:r>
                    <w:rPr>
                      <w:rFonts w:ascii="宋体" w:hAnsi="宋体" w:eastAsia="宋体" w:cs="宋体"/>
                      <w:sz w:val="22"/>
                    </w:rPr>
                    <w:t>2.2.2挤出步骤</w:t>
                  </w:r>
                </w:p>
                <w:p>
                  <w:pPr>
                    <w:pStyle w:val="4"/>
                    <w:ind w:firstLine="380"/>
                    <w:jc w:val="both"/>
                  </w:pPr>
                  <w:r>
                    <w:rPr>
                      <w:rFonts w:ascii="宋体" w:hAnsi="宋体" w:eastAsia="宋体" w:cs="宋体"/>
                      <w:sz w:val="22"/>
                    </w:rPr>
                    <w:t>2.2.2.1选取挤压机类型</w:t>
                  </w:r>
                </w:p>
                <w:p>
                  <w:pPr>
                    <w:pStyle w:val="4"/>
                    <w:ind w:firstLine="380"/>
                    <w:jc w:val="both"/>
                  </w:pPr>
                  <w:r>
                    <w:rPr>
                      <w:rFonts w:ascii="宋体" w:hAnsi="宋体" w:eastAsia="宋体" w:cs="宋体"/>
                      <w:sz w:val="22"/>
                    </w:rPr>
                    <w:t>2.2.2.2选取材料</w:t>
                  </w:r>
                </w:p>
                <w:p>
                  <w:pPr>
                    <w:pStyle w:val="4"/>
                    <w:ind w:firstLine="380"/>
                    <w:jc w:val="both"/>
                  </w:pPr>
                  <w:r>
                    <w:rPr>
                      <w:rFonts w:ascii="宋体" w:hAnsi="宋体" w:eastAsia="宋体" w:cs="宋体"/>
                      <w:sz w:val="22"/>
                    </w:rPr>
                    <w:t>2.2.2.3打开总电源</w:t>
                  </w:r>
                </w:p>
                <w:p>
                  <w:pPr>
                    <w:pStyle w:val="4"/>
                    <w:ind w:firstLine="380"/>
                    <w:jc w:val="both"/>
                  </w:pPr>
                  <w:r>
                    <w:rPr>
                      <w:rFonts w:ascii="宋体" w:hAnsi="宋体" w:eastAsia="宋体" w:cs="宋体"/>
                      <w:sz w:val="22"/>
                    </w:rPr>
                    <w:t>2.2.2.4设定一区到七区温度</w:t>
                  </w:r>
                </w:p>
                <w:p>
                  <w:pPr>
                    <w:pStyle w:val="4"/>
                    <w:ind w:firstLine="380"/>
                    <w:jc w:val="both"/>
                  </w:pPr>
                  <w:r>
                    <w:rPr>
                      <w:rFonts w:ascii="宋体" w:hAnsi="宋体" w:eastAsia="宋体" w:cs="宋体"/>
                      <w:sz w:val="22"/>
                    </w:rPr>
                    <w:t>2.2.2.5设定机头温度</w:t>
                  </w:r>
                </w:p>
                <w:p>
                  <w:pPr>
                    <w:pStyle w:val="4"/>
                    <w:ind w:firstLine="380"/>
                    <w:jc w:val="both"/>
                  </w:pPr>
                  <w:r>
                    <w:rPr>
                      <w:rFonts w:ascii="宋体" w:hAnsi="宋体" w:eastAsia="宋体" w:cs="宋体"/>
                      <w:sz w:val="22"/>
                    </w:rPr>
                    <w:t>2.2.2.6设定溶体温度</w:t>
                  </w:r>
                </w:p>
                <w:p>
                  <w:pPr>
                    <w:pStyle w:val="4"/>
                    <w:ind w:firstLine="380"/>
                    <w:jc w:val="both"/>
                  </w:pPr>
                  <w:r>
                    <w:rPr>
                      <w:rFonts w:ascii="宋体" w:hAnsi="宋体" w:eastAsia="宋体" w:cs="宋体"/>
                      <w:sz w:val="22"/>
                    </w:rPr>
                    <w:t>2.2.2.7设定溶体压力</w:t>
                  </w:r>
                </w:p>
                <w:p>
                  <w:pPr>
                    <w:pStyle w:val="4"/>
                    <w:ind w:firstLine="380"/>
                    <w:jc w:val="both"/>
                  </w:pPr>
                  <w:r>
                    <w:rPr>
                      <w:rFonts w:ascii="宋体" w:hAnsi="宋体" w:eastAsia="宋体" w:cs="宋体"/>
                      <w:sz w:val="22"/>
                    </w:rPr>
                    <w:t>2.2.2.8设定主机电流</w:t>
                  </w:r>
                </w:p>
                <w:p>
                  <w:pPr>
                    <w:pStyle w:val="4"/>
                    <w:ind w:firstLine="380"/>
                    <w:jc w:val="both"/>
                  </w:pPr>
                  <w:r>
                    <w:rPr>
                      <w:rFonts w:ascii="宋体" w:hAnsi="宋体" w:eastAsia="宋体" w:cs="宋体"/>
                      <w:sz w:val="22"/>
                    </w:rPr>
                    <w:t>2.2.2.9启动水泵</w:t>
                  </w:r>
                </w:p>
                <w:p>
                  <w:pPr>
                    <w:pStyle w:val="4"/>
                    <w:ind w:firstLine="380"/>
                    <w:jc w:val="both"/>
                  </w:pPr>
                  <w:r>
                    <w:rPr>
                      <w:rFonts w:ascii="宋体" w:hAnsi="宋体" w:eastAsia="宋体" w:cs="宋体"/>
                      <w:sz w:val="22"/>
                    </w:rPr>
                    <w:t>2.2.2.10转动联轴器</w:t>
                  </w:r>
                </w:p>
                <w:p>
                  <w:pPr>
                    <w:pStyle w:val="4"/>
                    <w:ind w:firstLine="380"/>
                    <w:jc w:val="both"/>
                  </w:pPr>
                  <w:r>
                    <w:rPr>
                      <w:rFonts w:ascii="宋体" w:hAnsi="宋体" w:eastAsia="宋体" w:cs="宋体"/>
                      <w:sz w:val="22"/>
                    </w:rPr>
                    <w:t>2.2.2.11加料</w:t>
                  </w:r>
                </w:p>
                <w:p>
                  <w:pPr>
                    <w:pStyle w:val="4"/>
                    <w:ind w:firstLine="380"/>
                    <w:jc w:val="both"/>
                  </w:pPr>
                  <w:r>
                    <w:rPr>
                      <w:rFonts w:ascii="宋体" w:hAnsi="宋体" w:eastAsia="宋体" w:cs="宋体"/>
                      <w:sz w:val="22"/>
                    </w:rPr>
                    <w:t>2.2.2.12启动油泵</w:t>
                  </w:r>
                </w:p>
                <w:p>
                  <w:pPr>
                    <w:pStyle w:val="4"/>
                    <w:ind w:firstLine="380"/>
                    <w:jc w:val="both"/>
                  </w:pPr>
                  <w:r>
                    <w:rPr>
                      <w:rFonts w:ascii="宋体" w:hAnsi="宋体" w:eastAsia="宋体" w:cs="宋体"/>
                      <w:sz w:val="22"/>
                    </w:rPr>
                    <w:t>2.2.2.13启动主机</w:t>
                  </w:r>
                </w:p>
                <w:p>
                  <w:pPr>
                    <w:pStyle w:val="4"/>
                    <w:ind w:firstLine="380"/>
                    <w:jc w:val="both"/>
                  </w:pPr>
                  <w:r>
                    <w:rPr>
                      <w:rFonts w:ascii="宋体" w:hAnsi="宋体" w:eastAsia="宋体" w:cs="宋体"/>
                      <w:sz w:val="22"/>
                    </w:rPr>
                    <w:t>2.2.2.14启动喂料机</w:t>
                  </w:r>
                </w:p>
                <w:p>
                  <w:pPr>
                    <w:pStyle w:val="4"/>
                    <w:ind w:firstLine="380"/>
                    <w:jc w:val="both"/>
                  </w:pPr>
                  <w:r>
                    <w:rPr>
                      <w:rFonts w:ascii="宋体" w:hAnsi="宋体" w:eastAsia="宋体" w:cs="宋体"/>
                      <w:sz w:val="22"/>
                    </w:rPr>
                    <w:t>2.2.2.15启动真空泵</w:t>
                  </w:r>
                </w:p>
                <w:p>
                  <w:pPr>
                    <w:pStyle w:val="4"/>
                    <w:ind w:firstLine="380"/>
                    <w:jc w:val="both"/>
                  </w:pPr>
                  <w:r>
                    <w:rPr>
                      <w:rFonts w:ascii="宋体" w:hAnsi="宋体" w:eastAsia="宋体" w:cs="宋体"/>
                      <w:sz w:val="22"/>
                    </w:rPr>
                    <w:t>2.2.2.16打开真空泵水阀</w:t>
                  </w:r>
                </w:p>
                <w:p>
                  <w:pPr>
                    <w:pStyle w:val="4"/>
                    <w:ind w:firstLine="380"/>
                    <w:jc w:val="both"/>
                  </w:pPr>
                  <w:r>
                    <w:rPr>
                      <w:rFonts w:ascii="宋体" w:hAnsi="宋体" w:eastAsia="宋体" w:cs="宋体"/>
                      <w:sz w:val="22"/>
                    </w:rPr>
                    <w:t>2.2.2.17打开真空泵水阀</w:t>
                  </w:r>
                </w:p>
                <w:p>
                  <w:pPr>
                    <w:pStyle w:val="4"/>
                    <w:ind w:firstLine="380"/>
                    <w:jc w:val="both"/>
                  </w:pPr>
                  <w:r>
                    <w:rPr>
                      <w:rFonts w:ascii="宋体" w:hAnsi="宋体" w:eastAsia="宋体" w:cs="宋体"/>
                      <w:sz w:val="22"/>
                    </w:rPr>
                    <w:t>2.2.2.18启动吹干机</w:t>
                  </w:r>
                </w:p>
                <w:p>
                  <w:pPr>
                    <w:pStyle w:val="4"/>
                    <w:ind w:firstLine="380"/>
                    <w:jc w:val="both"/>
                  </w:pPr>
                  <w:r>
                    <w:rPr>
                      <w:rFonts w:ascii="宋体" w:hAnsi="宋体" w:eastAsia="宋体" w:cs="宋体"/>
                      <w:sz w:val="22"/>
                    </w:rPr>
                    <w:t>2.2.2.19打开造粒机</w:t>
                  </w:r>
                </w:p>
                <w:p>
                  <w:pPr>
                    <w:pStyle w:val="4"/>
                    <w:ind w:firstLine="380"/>
                    <w:jc w:val="both"/>
                  </w:pPr>
                  <w:r>
                    <w:rPr>
                      <w:rFonts w:ascii="宋体" w:hAnsi="宋体" w:eastAsia="宋体" w:cs="宋体"/>
                      <w:sz w:val="22"/>
                    </w:rPr>
                    <w:t>2.2.2.20调整主机频率</w:t>
                  </w:r>
                </w:p>
                <w:p>
                  <w:pPr>
                    <w:pStyle w:val="4"/>
                    <w:ind w:firstLine="380"/>
                    <w:jc w:val="both"/>
                  </w:pPr>
                  <w:r>
                    <w:rPr>
                      <w:rFonts w:ascii="宋体" w:hAnsi="宋体" w:eastAsia="宋体" w:cs="宋体"/>
                      <w:sz w:val="22"/>
                    </w:rPr>
                    <w:t>2.2.2.21调整喂料机频率</w:t>
                  </w:r>
                </w:p>
                <w:p>
                  <w:pPr>
                    <w:pStyle w:val="4"/>
                    <w:ind w:firstLine="380"/>
                    <w:jc w:val="both"/>
                  </w:pPr>
                  <w:r>
                    <w:rPr>
                      <w:rFonts w:ascii="宋体" w:hAnsi="宋体" w:eastAsia="宋体" w:cs="宋体"/>
                      <w:sz w:val="22"/>
                    </w:rPr>
                    <w:t>2.2.2.22调整切料频率</w:t>
                  </w:r>
                </w:p>
                <w:p>
                  <w:pPr>
                    <w:pStyle w:val="4"/>
                    <w:ind w:firstLine="380"/>
                    <w:jc w:val="both"/>
                  </w:pPr>
                  <w:r>
                    <w:rPr>
                      <w:rFonts w:ascii="宋体" w:hAnsi="宋体" w:eastAsia="宋体" w:cs="宋体"/>
                      <w:sz w:val="22"/>
                    </w:rPr>
                    <w:t>2.2.2.23添加洗料PE</w:t>
                  </w:r>
                </w:p>
                <w:p>
                  <w:pPr>
                    <w:pStyle w:val="4"/>
                    <w:ind w:firstLine="380"/>
                    <w:jc w:val="both"/>
                  </w:pPr>
                  <w:r>
                    <w:rPr>
                      <w:rFonts w:ascii="宋体" w:hAnsi="宋体" w:eastAsia="宋体" w:cs="宋体"/>
                      <w:sz w:val="22"/>
                    </w:rPr>
                    <w:t>2.2.2.24调整喂料频率至零</w:t>
                  </w:r>
                </w:p>
                <w:p>
                  <w:pPr>
                    <w:pStyle w:val="4"/>
                    <w:ind w:firstLine="380"/>
                    <w:jc w:val="both"/>
                  </w:pPr>
                  <w:r>
                    <w:rPr>
                      <w:rFonts w:ascii="宋体" w:hAnsi="宋体" w:eastAsia="宋体" w:cs="宋体"/>
                      <w:sz w:val="22"/>
                    </w:rPr>
                    <w:t>2.2.2.25关闭喂料机</w:t>
                  </w:r>
                </w:p>
                <w:p>
                  <w:pPr>
                    <w:pStyle w:val="4"/>
                    <w:ind w:firstLine="380"/>
                    <w:jc w:val="both"/>
                  </w:pPr>
                  <w:r>
                    <w:rPr>
                      <w:rFonts w:ascii="宋体" w:hAnsi="宋体" w:eastAsia="宋体" w:cs="宋体"/>
                      <w:sz w:val="22"/>
                    </w:rPr>
                    <w:t>2.2.2.26调整主机频率至零</w:t>
                  </w:r>
                </w:p>
                <w:p>
                  <w:pPr>
                    <w:pStyle w:val="4"/>
                    <w:ind w:firstLine="380"/>
                    <w:jc w:val="both"/>
                  </w:pPr>
                  <w:r>
                    <w:rPr>
                      <w:rFonts w:ascii="宋体" w:hAnsi="宋体" w:eastAsia="宋体" w:cs="宋体"/>
                      <w:sz w:val="22"/>
                    </w:rPr>
                    <w:t>2.2.2.27关闭主机</w:t>
                  </w:r>
                </w:p>
                <w:p>
                  <w:pPr>
                    <w:pStyle w:val="4"/>
                    <w:ind w:firstLine="380"/>
                    <w:jc w:val="both"/>
                  </w:pPr>
                  <w:r>
                    <w:rPr>
                      <w:rFonts w:ascii="宋体" w:hAnsi="宋体" w:eastAsia="宋体" w:cs="宋体"/>
                      <w:sz w:val="22"/>
                    </w:rPr>
                    <w:t>2.2.2.28关闭油泵</w:t>
                  </w:r>
                </w:p>
                <w:p>
                  <w:pPr>
                    <w:pStyle w:val="4"/>
                    <w:ind w:firstLine="380"/>
                    <w:jc w:val="both"/>
                  </w:pPr>
                  <w:r>
                    <w:rPr>
                      <w:rFonts w:ascii="宋体" w:hAnsi="宋体" w:eastAsia="宋体" w:cs="宋体"/>
                      <w:sz w:val="22"/>
                    </w:rPr>
                    <w:t>2.2.2.29关闭真空泵阀门</w:t>
                  </w:r>
                </w:p>
                <w:p>
                  <w:pPr>
                    <w:pStyle w:val="4"/>
                    <w:ind w:firstLine="380"/>
                    <w:jc w:val="both"/>
                  </w:pPr>
                  <w:r>
                    <w:rPr>
                      <w:rFonts w:ascii="宋体" w:hAnsi="宋体" w:eastAsia="宋体" w:cs="宋体"/>
                      <w:sz w:val="22"/>
                    </w:rPr>
                    <w:t>2.2.2.30关闭真空泵</w:t>
                  </w:r>
                </w:p>
                <w:p>
                  <w:pPr>
                    <w:pStyle w:val="4"/>
                    <w:ind w:firstLine="380"/>
                    <w:jc w:val="both"/>
                  </w:pPr>
                  <w:r>
                    <w:rPr>
                      <w:rFonts w:ascii="宋体" w:hAnsi="宋体" w:eastAsia="宋体" w:cs="宋体"/>
                      <w:sz w:val="22"/>
                    </w:rPr>
                    <w:t>2.2.2.31关闭真空泵水阀</w:t>
                  </w:r>
                </w:p>
                <w:p>
                  <w:pPr>
                    <w:pStyle w:val="4"/>
                    <w:ind w:firstLine="380"/>
                    <w:jc w:val="both"/>
                  </w:pPr>
                  <w:r>
                    <w:rPr>
                      <w:rFonts w:ascii="宋体" w:hAnsi="宋体" w:eastAsia="宋体" w:cs="宋体"/>
                      <w:sz w:val="22"/>
                    </w:rPr>
                    <w:t>2.2.2.32关闭水泵</w:t>
                  </w:r>
                </w:p>
                <w:p>
                  <w:pPr>
                    <w:pStyle w:val="4"/>
                    <w:ind w:firstLine="380"/>
                    <w:jc w:val="both"/>
                  </w:pPr>
                  <w:r>
                    <w:rPr>
                      <w:rFonts w:ascii="宋体" w:hAnsi="宋体" w:eastAsia="宋体" w:cs="宋体"/>
                      <w:sz w:val="22"/>
                    </w:rPr>
                    <w:t>2.2.2.33关闭吹干机</w:t>
                  </w:r>
                </w:p>
                <w:p>
                  <w:pPr>
                    <w:pStyle w:val="4"/>
                    <w:ind w:firstLine="380"/>
                    <w:jc w:val="both"/>
                  </w:pPr>
                  <w:r>
                    <w:rPr>
                      <w:rFonts w:ascii="宋体" w:hAnsi="宋体" w:eastAsia="宋体" w:cs="宋体"/>
                      <w:sz w:val="22"/>
                    </w:rPr>
                    <w:t>2.2.2.34关闭造粒机</w:t>
                  </w:r>
                </w:p>
                <w:p>
                  <w:pPr>
                    <w:pStyle w:val="4"/>
                    <w:ind w:firstLine="380"/>
                    <w:jc w:val="both"/>
                  </w:pPr>
                  <w:r>
                    <w:rPr>
                      <w:rFonts w:ascii="宋体" w:hAnsi="宋体" w:eastAsia="宋体" w:cs="宋体"/>
                      <w:sz w:val="22"/>
                    </w:rPr>
                    <w:t>2.2.2.35关闭总电源</w:t>
                  </w:r>
                </w:p>
                <w:p>
                  <w:pPr>
                    <w:pStyle w:val="4"/>
                    <w:ind w:firstLine="380"/>
                    <w:jc w:val="both"/>
                  </w:pPr>
                  <w:r>
                    <w:rPr>
                      <w:rFonts w:ascii="宋体" w:hAnsi="宋体" w:eastAsia="宋体" w:cs="宋体"/>
                      <w:sz w:val="22"/>
                    </w:rPr>
                    <w:t>2.2.2.36选取挤压机类型</w:t>
                  </w:r>
                </w:p>
                <w:p>
                  <w:pPr>
                    <w:pStyle w:val="4"/>
                    <w:ind w:firstLine="380"/>
                    <w:jc w:val="both"/>
                  </w:pPr>
                  <w:r>
                    <w:rPr>
                      <w:rFonts w:ascii="宋体" w:hAnsi="宋体" w:eastAsia="宋体" w:cs="宋体"/>
                      <w:sz w:val="22"/>
                    </w:rPr>
                    <w:t>2.3操作模式</w:t>
                  </w:r>
                </w:p>
                <w:p>
                  <w:pPr>
                    <w:pStyle w:val="4"/>
                    <w:ind w:firstLine="380"/>
                    <w:jc w:val="both"/>
                  </w:pPr>
                  <w:r>
                    <w:rPr>
                      <w:rFonts w:ascii="宋体" w:hAnsi="宋体" w:eastAsia="宋体" w:cs="宋体"/>
                      <w:sz w:val="22"/>
                    </w:rPr>
                    <w:t>自由操作实验，能在三维场景内自主漫游，通过菜单的方式来触发操作步骤。操作正确与错误都有操作提示，并实时显示当前得分。</w:t>
                  </w:r>
                </w:p>
                <w:p>
                  <w:pPr>
                    <w:pStyle w:val="4"/>
                    <w:ind w:firstLine="380"/>
                    <w:jc w:val="both"/>
                  </w:pPr>
                  <w:r>
                    <w:rPr>
                      <w:rFonts w:ascii="宋体" w:hAnsi="宋体" w:eastAsia="宋体" w:cs="宋体"/>
                      <w:sz w:val="22"/>
                    </w:rPr>
                    <w:t>2.4实时评分</w:t>
                  </w:r>
                </w:p>
                <w:p>
                  <w:pPr>
                    <w:pStyle w:val="4"/>
                    <w:ind w:firstLine="380"/>
                    <w:jc w:val="both"/>
                  </w:pPr>
                  <w:r>
                    <w:rPr>
                      <w:rFonts w:ascii="宋体" w:hAnsi="宋体" w:eastAsia="宋体" w:cs="宋体"/>
                      <w:sz w:val="22"/>
                    </w:rPr>
                    <w:t>在操作模式下可以实时看见当前操作分数。评分采用逆序扣分的方式，答对了只提示正确，分数不变，只有当答错的时候才有扣分。</w:t>
                  </w:r>
                </w:p>
                <w:p>
                  <w:pPr>
                    <w:pStyle w:val="4"/>
                    <w:ind w:firstLine="380"/>
                    <w:jc w:val="both"/>
                  </w:pPr>
                  <w:r>
                    <w:rPr>
                      <w:rFonts w:ascii="宋体" w:hAnsi="宋体" w:eastAsia="宋体" w:cs="宋体"/>
                      <w:sz w:val="22"/>
                    </w:rPr>
                    <w:t>2.5辅助功能</w:t>
                  </w:r>
                </w:p>
                <w:p>
                  <w:pPr>
                    <w:pStyle w:val="4"/>
                    <w:ind w:firstLine="380"/>
                    <w:jc w:val="both"/>
                  </w:pPr>
                  <w:r>
                    <w:rPr>
                      <w:rFonts w:ascii="宋体" w:hAnsi="宋体" w:eastAsia="宋体" w:cs="宋体"/>
                      <w:sz w:val="22"/>
                    </w:rPr>
                    <w:t>具有设备介绍、工作原理、操作步骤、注意事项等实验相关知识描述，可根据学校特点要求自由定制。</w:t>
                  </w:r>
                </w:p>
                <w:p>
                  <w:pPr>
                    <w:pStyle w:val="4"/>
                    <w:ind w:firstLine="380"/>
                    <w:jc w:val="both"/>
                  </w:pPr>
                  <w:r>
                    <w:rPr>
                      <w:rFonts w:ascii="宋体" w:hAnsi="宋体" w:eastAsia="宋体" w:cs="宋体"/>
                      <w:sz w:val="22"/>
                    </w:rPr>
                    <w:t>3.技术特点</w:t>
                  </w:r>
                </w:p>
                <w:p>
                  <w:pPr>
                    <w:pStyle w:val="4"/>
                    <w:ind w:firstLine="380"/>
                    <w:jc w:val="both"/>
                  </w:pPr>
                  <w:r>
                    <w:rPr>
                      <w:rFonts w:ascii="宋体" w:hAnsi="宋体" w:eastAsia="宋体" w:cs="宋体"/>
                      <w:sz w:val="22"/>
                    </w:rPr>
                    <w:t>3.1实验场景为高度仿真的3D场景，能够实现三维场景中的漫游参观。</w:t>
                  </w:r>
                </w:p>
                <w:p>
                  <w:pPr>
                    <w:pStyle w:val="4"/>
                    <w:ind w:firstLine="380"/>
                    <w:jc w:val="both"/>
                  </w:pPr>
                  <w:r>
                    <w:rPr>
                      <w:rFonts w:ascii="宋体" w:hAnsi="宋体" w:eastAsia="宋体" w:cs="宋体"/>
                      <w:sz w:val="22"/>
                    </w:rPr>
                    <w:t>3.2实验操作与动画展示相结合，教学实用性增强。</w:t>
                  </w:r>
                </w:p>
                <w:p>
                  <w:pPr>
                    <w:pStyle w:val="4"/>
                    <w:ind w:firstLine="380"/>
                    <w:jc w:val="both"/>
                  </w:pPr>
                  <w:r>
                    <w:rPr>
                      <w:rFonts w:ascii="宋体" w:hAnsi="宋体" w:eastAsia="宋体" w:cs="宋体"/>
                      <w:sz w:val="22"/>
                    </w:rPr>
                    <w:t>3.3演示模式与操作模式相结合，增强了软件的实用性。</w:t>
                  </w:r>
                </w:p>
                <w:p>
                  <w:pPr>
                    <w:pStyle w:val="4"/>
                    <w:ind w:firstLine="380"/>
                    <w:jc w:val="both"/>
                  </w:pPr>
                  <w:r>
                    <w:rPr>
                      <w:rFonts w:ascii="宋体" w:hAnsi="宋体" w:eastAsia="宋体" w:cs="宋体"/>
                      <w:sz w:val="22"/>
                    </w:rPr>
                    <w:t>3.4在实验中加入了背景音乐和语音提示，提高了实验趣味性和可操作性。</w:t>
                  </w:r>
                </w:p>
                <w:p>
                  <w:pPr>
                    <w:pStyle w:val="4"/>
                    <w:ind w:firstLine="380"/>
                    <w:jc w:val="both"/>
                  </w:pPr>
                  <w:r>
                    <w:rPr>
                      <w:rFonts w:ascii="宋体" w:hAnsi="宋体" w:eastAsia="宋体" w:cs="宋体"/>
                      <w:sz w:val="22"/>
                    </w:rPr>
                    <w:t>3.5以3D形式模拟注塑成型和挤出成型工艺所有关键点动态特性，能够体现注塑成型与挤出成型操作过程，满足实验操作训练要求，能够安全、长周期运行。</w:t>
                  </w:r>
                </w:p>
                <w:p>
                  <w:pPr>
                    <w:pStyle w:val="4"/>
                    <w:ind w:firstLine="380"/>
                    <w:jc w:val="both"/>
                  </w:pPr>
                  <w:r>
                    <w:rPr>
                      <w:rFonts w:ascii="宋体" w:hAnsi="宋体" w:eastAsia="宋体" w:cs="宋体"/>
                      <w:sz w:val="22"/>
                    </w:rPr>
                    <w:t>3.6软件支持多平台安装运行，如网页端及电脑客户端。</w:t>
                  </w:r>
                </w:p>
                <w:p>
                  <w:pPr>
                    <w:pStyle w:val="4"/>
                    <w:ind w:firstLine="380"/>
                    <w:jc w:val="both"/>
                  </w:pPr>
                  <w:r>
                    <w:rPr>
                      <w:rFonts w:ascii="宋体" w:hAnsi="宋体" w:eastAsia="宋体" w:cs="宋体"/>
                      <w:sz w:val="22"/>
                    </w:rPr>
                    <w:t>4.★投标人需承诺中标后提供本软件的大、小版本免费升级。（提供承诺函，格式自拟并加盖投标人公章。）</w:t>
                  </w:r>
                </w:p>
                <w:p>
                  <w:pPr>
                    <w:pStyle w:val="4"/>
                    <w:ind w:firstLine="380"/>
                    <w:jc w:val="both"/>
                  </w:pPr>
                  <w:r>
                    <w:rPr>
                      <w:rFonts w:ascii="宋体" w:hAnsi="宋体" w:eastAsia="宋体" w:cs="宋体"/>
                      <w:sz w:val="22"/>
                    </w:rPr>
                    <w:t>5.★投标人需承诺提供网页版本和单机版。（提供承诺函，格式自拟并加盖投标人公章。）</w:t>
                  </w:r>
                </w:p>
              </w:tc>
              <w:tc>
                <w:tcPr>
                  <w:tcW w:w="24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套</w:t>
                  </w:r>
                </w:p>
              </w:tc>
              <w:tc>
                <w:tcPr>
                  <w:tcW w:w="2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8</w:t>
                  </w:r>
                </w:p>
              </w:tc>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复合材料生产仿真系统（热固预浸料模压成型、热压罐成型）</w:t>
                  </w:r>
                </w:p>
              </w:tc>
              <w:tc>
                <w:tcPr>
                  <w:tcW w:w="166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both"/>
                  </w:pPr>
                  <w:r>
                    <w:rPr>
                      <w:rFonts w:ascii="宋体" w:hAnsi="宋体" w:eastAsia="宋体" w:cs="宋体"/>
                      <w:sz w:val="22"/>
                    </w:rPr>
                    <w:t>1.系统功能</w:t>
                  </w:r>
                </w:p>
                <w:p>
                  <w:pPr>
                    <w:pStyle w:val="4"/>
                    <w:ind w:firstLine="380"/>
                    <w:jc w:val="both"/>
                  </w:pPr>
                  <w:r>
                    <w:rPr>
                      <w:rFonts w:ascii="宋体" w:hAnsi="宋体" w:eastAsia="宋体" w:cs="宋体"/>
                      <w:sz w:val="22"/>
                    </w:rPr>
                    <w:t>1.1利用DPSP过程仿真软件运行平台开发工厂级操作员培训仿真软件，以动态仿真软件为核心基础，培训的同时能进一步提高学生对设备的认知、参数的掌握、工艺流程的操作以及面对问题的解决能力，巩固所学的理论知识，加强学员工程设计能力。</w:t>
                  </w:r>
                </w:p>
                <w:p>
                  <w:pPr>
                    <w:pStyle w:val="4"/>
                    <w:ind w:firstLine="380"/>
                    <w:jc w:val="both"/>
                  </w:pPr>
                  <w:r>
                    <w:rPr>
                      <w:rFonts w:ascii="宋体" w:hAnsi="宋体" w:eastAsia="宋体" w:cs="宋体"/>
                      <w:sz w:val="22"/>
                    </w:rPr>
                    <w:t>1.2系统综合运用虚拟现实、分布式交互仿真、三维建模、网络通信等技术，构建一个开放的三维虚拟仿真培训平台，对生产装置进行模拟，为学员在计算机系统上建立一系列与真实环境一样的逼真演练环境，使学员感觉“身临其境”一般，具有极高的画面冲击力以及强烈的浸没感、真实感，使学员在整个培训过程中犹如在实战演练一般。</w:t>
                  </w:r>
                </w:p>
                <w:p>
                  <w:pPr>
                    <w:pStyle w:val="4"/>
                    <w:ind w:firstLine="380"/>
                    <w:jc w:val="both"/>
                  </w:pPr>
                  <w:r>
                    <w:rPr>
                      <w:rFonts w:ascii="宋体" w:hAnsi="宋体" w:eastAsia="宋体" w:cs="宋体"/>
                      <w:sz w:val="22"/>
                    </w:rPr>
                    <w:t>1.3对各类培训过程进行考核，可以根据培训和考核需要灵活多变的进行配置，实现理论知识网络在线培训、基于三维仿真环境的单人单科目操作培训与在线考核。该系统可以为所有学员在任何时间、地点提供培训环境。</w:t>
                  </w:r>
                </w:p>
                <w:p>
                  <w:pPr>
                    <w:pStyle w:val="4"/>
                    <w:ind w:firstLine="380"/>
                    <w:jc w:val="both"/>
                  </w:pPr>
                  <w:r>
                    <w:rPr>
                      <w:rFonts w:ascii="宋体" w:hAnsi="宋体" w:eastAsia="宋体" w:cs="宋体"/>
                      <w:sz w:val="22"/>
                    </w:rPr>
                    <w:t>1.4平台设备均能够以3D的方式展示其完整的使用功能，并在软件上具有互动的可操作性，满足工艺操作参数与结果要求，软件的兼容性和共享性强，可以与学校虚拟教师站顺利兼容集成，实现网上共享操作。</w:t>
                  </w:r>
                </w:p>
                <w:p>
                  <w:pPr>
                    <w:pStyle w:val="4"/>
                    <w:ind w:firstLine="380"/>
                    <w:jc w:val="both"/>
                  </w:pPr>
                  <w:r>
                    <w:rPr>
                      <w:rFonts w:ascii="宋体" w:hAnsi="宋体" w:eastAsia="宋体" w:cs="宋体"/>
                      <w:sz w:val="22"/>
                    </w:rPr>
                    <w:t>1.5通过C语言、Fortran语言编写的高效率算法，提供高精度、高效率的仿真计算模型。直接在操作系统上层运行，无需依赖和安装其他运行环境（如Windows下DotNet，JRE等环境），运行高效稳定。通过多线程并发技术、高性能队列技术和TCP/IP通讯技术，实现运行平台与控制平台的高效通讯。结合内存型数据库系统与文件型数据库组成二级存储，进行高效的数据保存和访问。自动判定仿真资源完整性，保证数据安全。系统发生异常退出后可恢复。</w:t>
                  </w:r>
                </w:p>
                <w:p>
                  <w:pPr>
                    <w:pStyle w:val="4"/>
                    <w:ind w:firstLine="380"/>
                    <w:jc w:val="both"/>
                  </w:pPr>
                  <w:r>
                    <w:rPr>
                      <w:rFonts w:ascii="宋体" w:hAnsi="宋体" w:eastAsia="宋体" w:cs="宋体"/>
                      <w:sz w:val="22"/>
                    </w:rPr>
                    <w:t>1.6软件的使用对象及要求</w:t>
                  </w:r>
                </w:p>
                <w:p>
                  <w:pPr>
                    <w:pStyle w:val="4"/>
                    <w:ind w:firstLine="380"/>
                    <w:jc w:val="both"/>
                  </w:pPr>
                  <w:r>
                    <w:rPr>
                      <w:rFonts w:ascii="宋体" w:hAnsi="宋体" w:eastAsia="宋体" w:cs="宋体"/>
                      <w:sz w:val="22"/>
                    </w:rPr>
                    <w:t>使用对象：高等院校复材及其相关专业的学生，新员工岗前培训及再就业人员的培训。</w:t>
                  </w:r>
                </w:p>
                <w:p>
                  <w:pPr>
                    <w:pStyle w:val="4"/>
                    <w:ind w:firstLine="380"/>
                    <w:jc w:val="both"/>
                  </w:pPr>
                  <w:r>
                    <w:rPr>
                      <w:rFonts w:ascii="宋体" w:hAnsi="宋体" w:eastAsia="宋体" w:cs="宋体"/>
                      <w:sz w:val="22"/>
                    </w:rPr>
                    <w:t>1.7本软件可以让学生从设备认知开始，对将要从事的工作以及工作环境有一个初步的认识和了解，逐步了解并熟悉整个热固预浸料模压成型流程及相关参数设计，并能够对工作岗位进行模拟操作练习，为参加工作后能够很快地掌握这些技术奠定一个良好的基础。</w:t>
                  </w:r>
                </w:p>
                <w:p>
                  <w:pPr>
                    <w:pStyle w:val="4"/>
                    <w:ind w:firstLine="380"/>
                    <w:jc w:val="both"/>
                  </w:pPr>
                  <w:r>
                    <w:rPr>
                      <w:rFonts w:ascii="宋体" w:hAnsi="宋体" w:eastAsia="宋体" w:cs="宋体"/>
                      <w:sz w:val="22"/>
                    </w:rPr>
                    <w:t>1.8本软件适用于已经具备一定的专业基础知识、将要进行实训的学员。</w:t>
                  </w:r>
                </w:p>
                <w:p>
                  <w:pPr>
                    <w:pStyle w:val="4"/>
                    <w:ind w:firstLine="380"/>
                    <w:jc w:val="both"/>
                  </w:pPr>
                  <w:r>
                    <w:rPr>
                      <w:rFonts w:ascii="宋体" w:hAnsi="宋体" w:eastAsia="宋体" w:cs="宋体"/>
                      <w:sz w:val="22"/>
                    </w:rPr>
                    <w:t>2.软件仿真培训系统规格</w:t>
                  </w:r>
                </w:p>
                <w:p>
                  <w:pPr>
                    <w:pStyle w:val="4"/>
                    <w:ind w:firstLine="380"/>
                    <w:jc w:val="both"/>
                  </w:pPr>
                  <w:r>
                    <w:rPr>
                      <w:rFonts w:ascii="宋体" w:hAnsi="宋体" w:eastAsia="宋体" w:cs="宋体"/>
                      <w:sz w:val="22"/>
                    </w:rPr>
                    <w:t>2.1规格：多用户协同安装PC、web、手机版。</w:t>
                  </w:r>
                </w:p>
                <w:p>
                  <w:pPr>
                    <w:pStyle w:val="4"/>
                    <w:ind w:firstLine="380"/>
                    <w:jc w:val="both"/>
                  </w:pPr>
                  <w:r>
                    <w:rPr>
                      <w:rFonts w:ascii="宋体" w:hAnsi="宋体" w:eastAsia="宋体" w:cs="宋体"/>
                      <w:sz w:val="22"/>
                    </w:rPr>
                    <w:t>2.2系列软件包括内容：通用教师站；通过局域网连接可安装的至少30台学员操作站。</w:t>
                  </w:r>
                </w:p>
                <w:p>
                  <w:pPr>
                    <w:pStyle w:val="4"/>
                    <w:ind w:firstLine="380"/>
                    <w:jc w:val="both"/>
                  </w:pPr>
                  <w:r>
                    <w:rPr>
                      <w:rFonts w:ascii="宋体" w:hAnsi="宋体" w:eastAsia="宋体" w:cs="宋体"/>
                      <w:sz w:val="22"/>
                    </w:rPr>
                    <w:t>2.3能在学员站上进行仿真操作练习，学员可根据智能操作指导单独练习操作并对自己操作的成绩进行实时考核。</w:t>
                  </w:r>
                </w:p>
                <w:p>
                  <w:pPr>
                    <w:pStyle w:val="4"/>
                    <w:ind w:firstLine="380"/>
                    <w:jc w:val="both"/>
                  </w:pPr>
                  <w:r>
                    <w:rPr>
                      <w:rFonts w:ascii="宋体" w:hAnsi="宋体" w:eastAsia="宋体" w:cs="宋体"/>
                      <w:sz w:val="22"/>
                    </w:rPr>
                    <w:t>2.4具有智能操作指导及智能评价系统，能生成并导出或打印成绩单。</w:t>
                  </w:r>
                </w:p>
                <w:p>
                  <w:pPr>
                    <w:pStyle w:val="4"/>
                    <w:ind w:firstLine="380"/>
                    <w:jc w:val="both"/>
                  </w:pPr>
                  <w:r>
                    <w:rPr>
                      <w:rFonts w:ascii="宋体" w:hAnsi="宋体" w:eastAsia="宋体" w:cs="宋体"/>
                      <w:sz w:val="22"/>
                    </w:rPr>
                    <w:t>2.5配备使用说明书、备件、其它相关资料。</w:t>
                  </w:r>
                </w:p>
                <w:p>
                  <w:pPr>
                    <w:pStyle w:val="4"/>
                    <w:ind w:firstLine="380"/>
                    <w:jc w:val="both"/>
                  </w:pPr>
                  <w:r>
                    <w:rPr>
                      <w:rFonts w:ascii="宋体" w:hAnsi="宋体" w:eastAsia="宋体" w:cs="宋体"/>
                      <w:sz w:val="22"/>
                    </w:rPr>
                    <w:t>2.6安装、培训：现场调试，现场培训该软件的使用方法及维护。</w:t>
                  </w:r>
                </w:p>
                <w:p>
                  <w:pPr>
                    <w:pStyle w:val="4"/>
                    <w:ind w:firstLine="380"/>
                    <w:jc w:val="both"/>
                  </w:pPr>
                  <w:r>
                    <w:rPr>
                      <w:rFonts w:ascii="宋体" w:hAnsi="宋体" w:eastAsia="宋体" w:cs="宋体"/>
                      <w:sz w:val="22"/>
                    </w:rPr>
                    <w:t>2.7软件可以免费升级。</w:t>
                  </w:r>
                </w:p>
                <w:p>
                  <w:pPr>
                    <w:pStyle w:val="4"/>
                    <w:ind w:firstLine="380"/>
                    <w:jc w:val="both"/>
                  </w:pPr>
                  <w:r>
                    <w:rPr>
                      <w:rFonts w:ascii="宋体" w:hAnsi="宋体" w:eastAsia="宋体" w:cs="宋体"/>
                      <w:sz w:val="22"/>
                    </w:rPr>
                    <w:t>3.软件内容</w:t>
                  </w:r>
                </w:p>
                <w:p>
                  <w:pPr>
                    <w:pStyle w:val="4"/>
                    <w:ind w:firstLine="380"/>
                    <w:jc w:val="both"/>
                  </w:pPr>
                  <w:r>
                    <w:rPr>
                      <w:rFonts w:ascii="宋体" w:hAnsi="宋体" w:eastAsia="宋体" w:cs="宋体"/>
                      <w:sz w:val="22"/>
                    </w:rPr>
                    <w:t>3.1美术要求与基本技术要求</w:t>
                  </w:r>
                </w:p>
                <w:p>
                  <w:pPr>
                    <w:pStyle w:val="4"/>
                    <w:ind w:firstLine="380"/>
                    <w:jc w:val="both"/>
                  </w:pPr>
                  <w:r>
                    <w:rPr>
                      <w:rFonts w:ascii="宋体" w:hAnsi="宋体" w:eastAsia="宋体" w:cs="宋体"/>
                      <w:sz w:val="22"/>
                    </w:rPr>
                    <w:t>单场景的模型总面数大于100万</w:t>
                  </w:r>
                </w:p>
                <w:p>
                  <w:pPr>
                    <w:pStyle w:val="4"/>
                    <w:ind w:firstLine="380"/>
                    <w:jc w:val="both"/>
                  </w:pPr>
                  <w:r>
                    <w:rPr>
                      <w:rFonts w:ascii="宋体" w:hAnsi="宋体" w:eastAsia="宋体" w:cs="宋体"/>
                      <w:sz w:val="22"/>
                    </w:rPr>
                    <w:t>贴图分辨率为不低于1024*1024</w:t>
                  </w:r>
                </w:p>
                <w:p>
                  <w:pPr>
                    <w:pStyle w:val="4"/>
                    <w:ind w:firstLine="380"/>
                    <w:jc w:val="both"/>
                  </w:pPr>
                  <w:r>
                    <w:rPr>
                      <w:rFonts w:ascii="宋体" w:hAnsi="宋体" w:eastAsia="宋体" w:cs="宋体"/>
                      <w:sz w:val="22"/>
                    </w:rPr>
                    <w:t>软件分辨率不低于为1920*1080</w:t>
                  </w:r>
                </w:p>
                <w:p>
                  <w:pPr>
                    <w:pStyle w:val="4"/>
                    <w:ind w:firstLine="380"/>
                    <w:jc w:val="both"/>
                  </w:pPr>
                  <w:r>
                    <w:rPr>
                      <w:rFonts w:ascii="宋体" w:hAnsi="宋体" w:eastAsia="宋体" w:cs="宋体"/>
                      <w:sz w:val="22"/>
                    </w:rPr>
                    <w:t>每帧渲染次数不少于30次</w:t>
                  </w:r>
                </w:p>
                <w:p>
                  <w:pPr>
                    <w:pStyle w:val="4"/>
                    <w:ind w:firstLine="380"/>
                    <w:jc w:val="both"/>
                  </w:pPr>
                  <w:r>
                    <w:rPr>
                      <w:rFonts w:ascii="宋体" w:hAnsi="宋体" w:eastAsia="宋体" w:cs="宋体"/>
                      <w:sz w:val="22"/>
                    </w:rPr>
                    <w:t>动作反馈时间不大于30ms</w:t>
                  </w:r>
                </w:p>
                <w:p>
                  <w:pPr>
                    <w:pStyle w:val="4"/>
                    <w:ind w:firstLine="380"/>
                    <w:jc w:val="both"/>
                  </w:pPr>
                  <w:r>
                    <w:rPr>
                      <w:rFonts w:ascii="宋体" w:hAnsi="宋体" w:eastAsia="宋体" w:cs="宋体"/>
                      <w:sz w:val="22"/>
                    </w:rPr>
                    <w:t>3.2基本操作：鼠标左键点击触发交互，鼠标左键长按进行部件拖拽。</w:t>
                  </w:r>
                </w:p>
                <w:p>
                  <w:pPr>
                    <w:pStyle w:val="4"/>
                    <w:ind w:firstLine="380"/>
                    <w:jc w:val="both"/>
                  </w:pPr>
                  <w:r>
                    <w:rPr>
                      <w:rFonts w:ascii="宋体" w:hAnsi="宋体" w:eastAsia="宋体" w:cs="宋体"/>
                      <w:sz w:val="22"/>
                    </w:rPr>
                    <w:t>3.3视角控制：鼠标右键长按，可以控制角色与视角同时360°旋转移动，鼠标滚轮调整视角大小。</w:t>
                  </w:r>
                </w:p>
                <w:p>
                  <w:pPr>
                    <w:pStyle w:val="4"/>
                    <w:ind w:firstLine="380"/>
                    <w:jc w:val="both"/>
                  </w:pPr>
                  <w:r>
                    <w:rPr>
                      <w:rFonts w:ascii="宋体" w:hAnsi="宋体" w:eastAsia="宋体" w:cs="宋体"/>
                      <w:sz w:val="22"/>
                    </w:rPr>
                    <w:t>3.4实验模块</w:t>
                  </w:r>
                </w:p>
                <w:p>
                  <w:pPr>
                    <w:pStyle w:val="4"/>
                    <w:ind w:firstLine="380"/>
                    <w:jc w:val="both"/>
                  </w:pPr>
                  <w:r>
                    <w:rPr>
                      <w:rFonts w:ascii="宋体" w:hAnsi="宋体" w:eastAsia="宋体" w:cs="宋体"/>
                      <w:sz w:val="22"/>
                    </w:rPr>
                    <w:t>以3D的形式再现实验设备，软件3D设备和平面按钮配合操作，其操作方式和真实的设备操作一致。可以实时模拟真实的模拟生产等，并对相关设备部件及参数设计进行考核，巩固考察学习成果。主体操作内容如下：</w:t>
                  </w:r>
                </w:p>
                <w:p>
                  <w:pPr>
                    <w:pStyle w:val="4"/>
                    <w:ind w:firstLine="380"/>
                    <w:jc w:val="both"/>
                  </w:pPr>
                  <w:r>
                    <w:rPr>
                      <w:rFonts w:ascii="宋体" w:hAnsi="宋体" w:eastAsia="宋体" w:cs="宋体"/>
                      <w:sz w:val="22"/>
                    </w:rPr>
                    <w:t>3.4.1练习模式</w:t>
                  </w:r>
                </w:p>
                <w:p>
                  <w:pPr>
                    <w:pStyle w:val="4"/>
                    <w:ind w:firstLine="380"/>
                    <w:jc w:val="both"/>
                  </w:pPr>
                  <w:r>
                    <w:rPr>
                      <w:rFonts w:ascii="宋体" w:hAnsi="宋体" w:eastAsia="宋体" w:cs="宋体"/>
                      <w:sz w:val="22"/>
                    </w:rPr>
                    <w:t>3.4.1.1知识点模块</w:t>
                  </w:r>
                </w:p>
                <w:p>
                  <w:pPr>
                    <w:pStyle w:val="4"/>
                    <w:ind w:firstLine="380"/>
                    <w:jc w:val="both"/>
                  </w:pPr>
                  <w:r>
                    <w:rPr>
                      <w:rFonts w:ascii="宋体" w:hAnsi="宋体" w:eastAsia="宋体" w:cs="宋体"/>
                      <w:sz w:val="22"/>
                    </w:rPr>
                    <w:t>主要包含：热固预浸料模压成型工艺讲解、热固预浸料模压成型实景图、热固预浸料模压成型操作注意事项等。</w:t>
                  </w:r>
                </w:p>
                <w:p>
                  <w:pPr>
                    <w:pStyle w:val="4"/>
                    <w:ind w:firstLine="380"/>
                    <w:jc w:val="both"/>
                  </w:pPr>
                  <w:r>
                    <w:rPr>
                      <w:rFonts w:ascii="宋体" w:hAnsi="宋体" w:eastAsia="宋体" w:cs="宋体"/>
                      <w:sz w:val="22"/>
                    </w:rPr>
                    <w:t>3.4.1.2热固预浸料模压成型工艺参数设计</w:t>
                  </w:r>
                </w:p>
                <w:p>
                  <w:pPr>
                    <w:pStyle w:val="4"/>
                    <w:ind w:firstLine="380"/>
                    <w:jc w:val="both"/>
                  </w:pPr>
                  <w:r>
                    <w:rPr>
                      <w:rFonts w:ascii="宋体" w:hAnsi="宋体" w:eastAsia="宋体" w:cs="宋体"/>
                      <w:sz w:val="22"/>
                    </w:rPr>
                    <w:t>1）对工艺参数进行设计验证。根据不同工艺参数，软件智能评判其合理型，分析结果，反馈给学生设计的参数是否合理。</w:t>
                  </w:r>
                </w:p>
                <w:p>
                  <w:pPr>
                    <w:pStyle w:val="4"/>
                    <w:ind w:firstLine="380"/>
                    <w:jc w:val="both"/>
                  </w:pPr>
                  <w:r>
                    <w:rPr>
                      <w:rFonts w:ascii="宋体" w:hAnsi="宋体" w:eastAsia="宋体" w:cs="宋体"/>
                      <w:sz w:val="22"/>
                    </w:rPr>
                    <w:t>2）工艺参数上机操作，通过与设备进行交互，对参数进行填写，了解并掌握实机生产中的参数设置过程。</w:t>
                  </w:r>
                </w:p>
                <w:p>
                  <w:pPr>
                    <w:pStyle w:val="4"/>
                    <w:ind w:firstLine="380"/>
                    <w:jc w:val="both"/>
                  </w:pPr>
                  <w:r>
                    <w:rPr>
                      <w:rFonts w:ascii="宋体" w:hAnsi="宋体" w:eastAsia="宋体" w:cs="宋体"/>
                      <w:sz w:val="22"/>
                    </w:rPr>
                    <w:t>3.4.1.3热固预浸料模压成型工艺流程</w:t>
                  </w:r>
                </w:p>
                <w:p>
                  <w:pPr>
                    <w:pStyle w:val="4"/>
                    <w:ind w:firstLine="380"/>
                    <w:jc w:val="both"/>
                  </w:pPr>
                  <w:r>
                    <w:rPr>
                      <w:rFonts w:ascii="宋体" w:hAnsi="宋体" w:eastAsia="宋体" w:cs="宋体"/>
                      <w:sz w:val="22"/>
                    </w:rPr>
                    <w:t>通过3D虚拟场景进行主要工艺流程操作。通过人机交互，掌握生产中设备及工艺环节的操作过程。实际用户操作软件过程中，根据实际设备变化过程，智能反馈操作结果。</w:t>
                  </w:r>
                </w:p>
                <w:p>
                  <w:pPr>
                    <w:pStyle w:val="4"/>
                    <w:ind w:firstLine="380"/>
                    <w:jc w:val="both"/>
                  </w:pPr>
                  <w:r>
                    <w:rPr>
                      <w:rFonts w:ascii="宋体" w:hAnsi="宋体" w:eastAsia="宋体" w:cs="宋体"/>
                      <w:sz w:val="22"/>
                    </w:rPr>
                    <w:t>3.4.2评分模块</w:t>
                  </w:r>
                </w:p>
                <w:p>
                  <w:pPr>
                    <w:pStyle w:val="4"/>
                    <w:ind w:firstLine="380"/>
                    <w:jc w:val="both"/>
                  </w:pPr>
                  <w:r>
                    <w:rPr>
                      <w:rFonts w:ascii="宋体" w:hAnsi="宋体" w:eastAsia="宋体" w:cs="宋体"/>
                      <w:sz w:val="22"/>
                    </w:rPr>
                    <w:t>根据操作结果和数据填写，软件后台模型进行运算，智能判断操作是否恰当。</w:t>
                  </w:r>
                </w:p>
                <w:p>
                  <w:pPr>
                    <w:pStyle w:val="4"/>
                    <w:ind w:firstLine="380"/>
                    <w:jc w:val="both"/>
                  </w:pPr>
                  <w:r>
                    <w:rPr>
                      <w:rFonts w:ascii="宋体" w:hAnsi="宋体" w:eastAsia="宋体" w:cs="宋体"/>
                      <w:sz w:val="22"/>
                    </w:rPr>
                    <w:t>3.4.3考核与练习</w:t>
                  </w:r>
                </w:p>
                <w:p>
                  <w:pPr>
                    <w:pStyle w:val="4"/>
                    <w:ind w:firstLine="380"/>
                    <w:jc w:val="both"/>
                  </w:pPr>
                  <w:r>
                    <w:rPr>
                      <w:rFonts w:ascii="宋体" w:hAnsi="宋体" w:eastAsia="宋体" w:cs="宋体"/>
                      <w:sz w:val="22"/>
                    </w:rPr>
                    <w:t>软件配备练习和考核模式，其中练习模式有多种提示方便学生操作，例如：点击物体高亮、文字操作指引等。考核模式将取消所有操作提示，学生根据平时练习结果进行考核。</w:t>
                  </w:r>
                </w:p>
                <w:p>
                  <w:pPr>
                    <w:pStyle w:val="4"/>
                    <w:ind w:firstLine="380"/>
                    <w:jc w:val="both"/>
                  </w:pPr>
                  <w:r>
                    <w:rPr>
                      <w:rFonts w:ascii="宋体" w:hAnsi="宋体" w:eastAsia="宋体" w:cs="宋体"/>
                      <w:sz w:val="22"/>
                    </w:rPr>
                    <w:t>3.5热压罐成型工艺</w:t>
                  </w:r>
                </w:p>
                <w:p>
                  <w:pPr>
                    <w:pStyle w:val="4"/>
                    <w:ind w:firstLine="380"/>
                    <w:jc w:val="both"/>
                  </w:pPr>
                  <w:r>
                    <w:rPr>
                      <w:rFonts w:ascii="宋体" w:hAnsi="宋体" w:eastAsia="宋体" w:cs="宋体"/>
                      <w:sz w:val="22"/>
                    </w:rPr>
                    <w:t>3.5.1 实验目的</w:t>
                  </w:r>
                </w:p>
                <w:p>
                  <w:pPr>
                    <w:pStyle w:val="4"/>
                    <w:ind w:firstLine="380"/>
                    <w:jc w:val="both"/>
                  </w:pPr>
                  <w:r>
                    <w:rPr>
                      <w:rFonts w:ascii="宋体" w:hAnsi="宋体" w:eastAsia="宋体" w:cs="宋体"/>
                      <w:sz w:val="22"/>
                    </w:rPr>
                    <w:t>通过知识库学习和虚拟实验互动操作，掌握设计选材、原料准备、毛坯成型、进罐固化、出罐脱模五大环节热压罐成型工艺全流程的理论知识和实验技能。</w:t>
                  </w:r>
                </w:p>
                <w:p>
                  <w:pPr>
                    <w:pStyle w:val="4"/>
                    <w:ind w:firstLine="380"/>
                    <w:jc w:val="both"/>
                  </w:pPr>
                  <w:r>
                    <w:rPr>
                      <w:rFonts w:ascii="宋体" w:hAnsi="宋体" w:eastAsia="宋体" w:cs="宋体"/>
                      <w:sz w:val="22"/>
                    </w:rPr>
                    <w:t>3.5.2实验原理</w:t>
                  </w:r>
                </w:p>
                <w:p>
                  <w:pPr>
                    <w:pStyle w:val="4"/>
                    <w:ind w:firstLine="380"/>
                    <w:jc w:val="both"/>
                  </w:pPr>
                  <w:r>
                    <w:rPr>
                      <w:rFonts w:ascii="宋体" w:hAnsi="宋体" w:eastAsia="宋体" w:cs="宋体"/>
                      <w:sz w:val="22"/>
                    </w:rPr>
                    <w:t>热压罐成型工艺是将铺叠好的预浸料毛坯连同工艺辅助材料用真空袋密封再模具上，并置于热压罐中，利用热压罐系统的高温压缩气体对其进行加热加压，同时完成热固性聚合物基体的固化成性和复合材料制件的成型。</w:t>
                  </w:r>
                </w:p>
                <w:p>
                  <w:pPr>
                    <w:pStyle w:val="4"/>
                    <w:ind w:firstLine="380"/>
                    <w:jc w:val="both"/>
                  </w:pPr>
                  <w:r>
                    <w:rPr>
                      <w:rFonts w:ascii="宋体" w:hAnsi="宋体" w:eastAsia="宋体" w:cs="宋体"/>
                      <w:sz w:val="22"/>
                    </w:rPr>
                    <w:t>3.5.3实施条件</w:t>
                  </w:r>
                </w:p>
                <w:p>
                  <w:pPr>
                    <w:pStyle w:val="4"/>
                    <w:ind w:firstLine="380"/>
                    <w:jc w:val="both"/>
                  </w:pPr>
                  <w:r>
                    <w:rPr>
                      <w:rFonts w:ascii="宋体" w:hAnsi="宋体" w:eastAsia="宋体" w:cs="宋体"/>
                      <w:sz w:val="22"/>
                    </w:rPr>
                    <w:t>首先是工艺参数设置及优化，包括：温度、压力（气压和真空度）、时间，也常称工艺制度；其次是实施工艺方案，包括：模具方案、工艺辅助材料的使用、制件结构的工艺分离面、预浸料毛坯间的组合和固化方式等。</w:t>
                  </w:r>
                </w:p>
                <w:p>
                  <w:pPr>
                    <w:pStyle w:val="4"/>
                    <w:ind w:firstLine="380"/>
                    <w:jc w:val="both"/>
                  </w:pPr>
                  <w:r>
                    <w:rPr>
                      <w:rFonts w:ascii="宋体" w:hAnsi="宋体" w:eastAsia="宋体" w:cs="宋体"/>
                      <w:sz w:val="22"/>
                    </w:rPr>
                    <w:t>3.5.4实验方法</w:t>
                  </w:r>
                </w:p>
                <w:p>
                  <w:pPr>
                    <w:pStyle w:val="4"/>
                    <w:ind w:firstLine="380"/>
                    <w:jc w:val="both"/>
                  </w:pPr>
                  <w:r>
                    <w:rPr>
                      <w:rFonts w:ascii="宋体" w:hAnsi="宋体" w:eastAsia="宋体" w:cs="宋体"/>
                      <w:sz w:val="22"/>
                    </w:rPr>
                    <w:t>通过认知体验模式对复合材料现代化制造厂房和实验所用到的设备原理、原材料、辅助材料、模具、工艺理论知识、工艺规范等进行学习，通过全流程的虚拟实验交互操作，可体验热压罐成型中的所有工艺环节。</w:t>
                  </w:r>
                </w:p>
                <w:p>
                  <w:pPr>
                    <w:pStyle w:val="4"/>
                    <w:ind w:firstLine="380"/>
                    <w:jc w:val="both"/>
                  </w:pPr>
                  <w:r>
                    <w:rPr>
                      <w:rFonts w:ascii="宋体" w:hAnsi="宋体" w:eastAsia="宋体" w:cs="宋体"/>
                      <w:sz w:val="22"/>
                    </w:rPr>
                    <w:t>3.5.5实验步骤</w:t>
                  </w:r>
                </w:p>
                <w:p>
                  <w:pPr>
                    <w:pStyle w:val="4"/>
                    <w:ind w:firstLine="380"/>
                    <w:jc w:val="both"/>
                  </w:pPr>
                  <w:r>
                    <w:rPr>
                      <w:rFonts w:ascii="宋体" w:hAnsi="宋体" w:eastAsia="宋体" w:cs="宋体"/>
                      <w:sz w:val="22"/>
                    </w:rPr>
                    <w:t>3.5.5.1设计选材</w:t>
                  </w:r>
                </w:p>
                <w:p>
                  <w:pPr>
                    <w:pStyle w:val="4"/>
                    <w:ind w:firstLine="380"/>
                    <w:jc w:val="both"/>
                  </w:pPr>
                  <w:r>
                    <w:rPr>
                      <w:rFonts w:ascii="宋体" w:hAnsi="宋体" w:eastAsia="宋体" w:cs="宋体"/>
                      <w:sz w:val="22"/>
                    </w:rPr>
                    <w:t>根据蒙皮的承载和服役环境要求，选择复合材料的材料体系为碳钎维/高温环氧，并依据任务说明中的该预浸料的面密度245g/m2，其蒙皮设计为8层对称且均衡的准各向同性铺层形式。</w:t>
                  </w:r>
                </w:p>
                <w:p>
                  <w:pPr>
                    <w:pStyle w:val="4"/>
                    <w:ind w:firstLine="380"/>
                    <w:jc w:val="both"/>
                  </w:pPr>
                  <w:r>
                    <w:rPr>
                      <w:rFonts w:ascii="宋体" w:hAnsi="宋体" w:eastAsia="宋体" w:cs="宋体"/>
                      <w:sz w:val="22"/>
                    </w:rPr>
                    <w:t>3.5.5.2预浸料开封</w:t>
                  </w:r>
                </w:p>
                <w:p>
                  <w:pPr>
                    <w:pStyle w:val="4"/>
                    <w:ind w:firstLine="380"/>
                    <w:jc w:val="both"/>
                  </w:pPr>
                  <w:r>
                    <w:rPr>
                      <w:rFonts w:ascii="宋体" w:hAnsi="宋体" w:eastAsia="宋体" w:cs="宋体"/>
                      <w:sz w:val="22"/>
                    </w:rPr>
                    <w:t>为避免低温冷藏的预浸料表面凝结水汽，造成复合材料制品缺陷，预浸料在打开密封包装前，须首先恢复至室温。</w:t>
                  </w:r>
                </w:p>
                <w:p>
                  <w:pPr>
                    <w:pStyle w:val="4"/>
                    <w:ind w:firstLine="380"/>
                    <w:jc w:val="both"/>
                  </w:pPr>
                  <w:r>
                    <w:rPr>
                      <w:rFonts w:ascii="宋体" w:hAnsi="宋体" w:eastAsia="宋体" w:cs="宋体"/>
                      <w:sz w:val="22"/>
                    </w:rPr>
                    <w:t>3.5.5.3预浸料裁切</w:t>
                  </w:r>
                </w:p>
                <w:p>
                  <w:pPr>
                    <w:pStyle w:val="4"/>
                    <w:ind w:firstLine="380"/>
                    <w:jc w:val="both"/>
                  </w:pPr>
                  <w:r>
                    <w:rPr>
                      <w:rFonts w:ascii="宋体" w:hAnsi="宋体" w:eastAsia="宋体" w:cs="宋体"/>
                      <w:sz w:val="22"/>
                    </w:rPr>
                    <w:t>复合材料沿纤维方向的性能与垂直于纤维方向的性能差异很大，这种各向异性特征赋予复合材料结构很大的可调空间，可根据制件的承载要求对其铺层角度、铺层顺序和铺层形式进行调整，从而为结构设计优化提供更大的自由度。</w:t>
                  </w:r>
                </w:p>
                <w:p>
                  <w:pPr>
                    <w:pStyle w:val="4"/>
                    <w:ind w:firstLine="380"/>
                    <w:jc w:val="both"/>
                  </w:pPr>
                  <w:r>
                    <w:rPr>
                      <w:rFonts w:ascii="宋体" w:hAnsi="宋体" w:eastAsia="宋体" w:cs="宋体"/>
                      <w:sz w:val="22"/>
                    </w:rPr>
                    <w:t>3.5.5.4工艺辅助材料选取</w:t>
                  </w:r>
                </w:p>
                <w:p>
                  <w:pPr>
                    <w:pStyle w:val="4"/>
                    <w:ind w:firstLine="380"/>
                    <w:jc w:val="both"/>
                  </w:pPr>
                  <w:r>
                    <w:rPr>
                      <w:rFonts w:ascii="宋体" w:hAnsi="宋体" w:eastAsia="宋体" w:cs="宋体"/>
                      <w:sz w:val="22"/>
                    </w:rPr>
                    <w:t>复合材料热压罐成型工艺中需使用多种辅助材料，包括透气毡、真空袋膜、密封胶带、吸胶材料、隔离材料等，这些辅助材料对实现预浸料铺层加压、树脂含量控制、夹杂空气排出、变形控制等具有重要意义。</w:t>
                  </w:r>
                </w:p>
                <w:p>
                  <w:pPr>
                    <w:pStyle w:val="4"/>
                    <w:ind w:firstLine="380"/>
                    <w:jc w:val="both"/>
                  </w:pPr>
                  <w:r>
                    <w:rPr>
                      <w:rFonts w:ascii="宋体" w:hAnsi="宋体" w:eastAsia="宋体" w:cs="宋体"/>
                      <w:sz w:val="22"/>
                    </w:rPr>
                    <w:t>3.5.5.5预浸料铺叠</w:t>
                  </w:r>
                </w:p>
                <w:p>
                  <w:pPr>
                    <w:pStyle w:val="4"/>
                    <w:ind w:firstLine="380"/>
                    <w:jc w:val="both"/>
                  </w:pPr>
                  <w:r>
                    <w:rPr>
                      <w:rFonts w:ascii="宋体" w:hAnsi="宋体" w:eastAsia="宋体" w:cs="宋体"/>
                      <w:sz w:val="22"/>
                    </w:rPr>
                    <w:t>选取适宜的模具，在涂敷有脱模剂的模具表面开始预浸料铺叠，操作者应该设计好的铺层形式，选取正确的预浸料裁片，逐层进行铺叠。</w:t>
                  </w:r>
                </w:p>
                <w:p>
                  <w:pPr>
                    <w:pStyle w:val="4"/>
                    <w:ind w:firstLine="380"/>
                    <w:jc w:val="both"/>
                  </w:pPr>
                  <w:r>
                    <w:rPr>
                      <w:rFonts w:ascii="宋体" w:hAnsi="宋体" w:eastAsia="宋体" w:cs="宋体"/>
                      <w:sz w:val="22"/>
                    </w:rPr>
                    <w:t>3.5.5.6预压实</w:t>
                  </w:r>
                </w:p>
                <w:p>
                  <w:pPr>
                    <w:pStyle w:val="4"/>
                    <w:ind w:firstLine="380"/>
                    <w:jc w:val="both"/>
                  </w:pPr>
                  <w:r>
                    <w:rPr>
                      <w:rFonts w:ascii="宋体" w:hAnsi="宋体" w:eastAsia="宋体" w:cs="宋体"/>
                      <w:sz w:val="22"/>
                    </w:rPr>
                    <w:t>预压实是在一定温度条件下对预浸料叠层进行抽真空处理，以达到去除预浸料中的挥发份、层间夹杂空气、密实铺层间隙的目的，该工序可有效提高复合材料构件的成型尺寸精度。</w:t>
                  </w:r>
                </w:p>
                <w:p>
                  <w:pPr>
                    <w:pStyle w:val="4"/>
                    <w:ind w:firstLine="380"/>
                    <w:jc w:val="both"/>
                  </w:pPr>
                  <w:r>
                    <w:rPr>
                      <w:rFonts w:ascii="宋体" w:hAnsi="宋体" w:eastAsia="宋体" w:cs="宋体"/>
                      <w:sz w:val="22"/>
                    </w:rPr>
                    <w:t>3.5.5.7封装打袋</w:t>
                  </w:r>
                </w:p>
                <w:p>
                  <w:pPr>
                    <w:pStyle w:val="4"/>
                    <w:ind w:firstLine="380"/>
                    <w:jc w:val="both"/>
                  </w:pPr>
                  <w:r>
                    <w:rPr>
                      <w:rFonts w:ascii="宋体" w:hAnsi="宋体" w:eastAsia="宋体" w:cs="宋体"/>
                      <w:sz w:val="22"/>
                    </w:rPr>
                    <w:t>依据不同工艺辅助材料的作用，其在预浸料毛坯表面的铺放顺序有严格要求，如可剥布允许构件固化后于模具脱开需紧贴制件，透气毡则是毛坯中的夹杂气体排出通道畅通的保证，应置于真空袋膜下方，真空袋膜和腻子配合使用将构件密封在模具上，确保其气密性好，不掉压不漏气。</w:t>
                  </w:r>
                </w:p>
                <w:p>
                  <w:pPr>
                    <w:pStyle w:val="4"/>
                    <w:ind w:firstLine="380"/>
                    <w:jc w:val="both"/>
                  </w:pPr>
                  <w:r>
                    <w:rPr>
                      <w:rFonts w:ascii="宋体" w:hAnsi="宋体" w:eastAsia="宋体" w:cs="宋体"/>
                      <w:sz w:val="22"/>
                    </w:rPr>
                    <w:t>3.5.5.8毛坯抽真空</w:t>
                  </w:r>
                </w:p>
                <w:p>
                  <w:pPr>
                    <w:pStyle w:val="4"/>
                    <w:ind w:firstLine="380"/>
                    <w:jc w:val="both"/>
                  </w:pPr>
                  <w:r>
                    <w:rPr>
                      <w:rFonts w:ascii="宋体" w:hAnsi="宋体" w:eastAsia="宋体" w:cs="宋体"/>
                      <w:sz w:val="22"/>
                    </w:rPr>
                    <w:t>热压罐工艺开始前，真空对预浸料毛坯有预压实作用，可以使毛坯的厚度接近制件厚度，并排出大量因铺层引入的层间夹杂空气，对于保证复合材料的厚度精度有重要作用。</w:t>
                  </w:r>
                </w:p>
                <w:p>
                  <w:pPr>
                    <w:pStyle w:val="4"/>
                    <w:ind w:firstLine="380"/>
                    <w:jc w:val="both"/>
                  </w:pPr>
                  <w:r>
                    <w:rPr>
                      <w:rFonts w:ascii="宋体" w:hAnsi="宋体" w:eastAsia="宋体" w:cs="宋体"/>
                      <w:sz w:val="22"/>
                    </w:rPr>
                    <w:t>3.5.5.9工艺参数设置</w:t>
                  </w:r>
                </w:p>
                <w:p>
                  <w:pPr>
                    <w:pStyle w:val="4"/>
                    <w:ind w:firstLine="380"/>
                    <w:jc w:val="both"/>
                  </w:pPr>
                  <w:r>
                    <w:rPr>
                      <w:rFonts w:ascii="宋体" w:hAnsi="宋体" w:eastAsia="宋体" w:cs="宋体"/>
                      <w:sz w:val="22"/>
                    </w:rPr>
                    <w:t>复合材料热压罐成型过程中温度、压力等工艺参数通过影响体系中的热物理/热化学变化，及其热力耦合作用，对复合材料制作的制造质量起着重要的决定性作用。</w:t>
                  </w:r>
                </w:p>
                <w:p>
                  <w:pPr>
                    <w:pStyle w:val="4"/>
                    <w:ind w:firstLine="380"/>
                    <w:jc w:val="both"/>
                  </w:pPr>
                  <w:r>
                    <w:rPr>
                      <w:rFonts w:ascii="宋体" w:hAnsi="宋体" w:eastAsia="宋体" w:cs="宋体"/>
                      <w:sz w:val="22"/>
                    </w:rPr>
                    <w:t>3.5.5.10关罐固化</w:t>
                  </w:r>
                </w:p>
                <w:p>
                  <w:pPr>
                    <w:pStyle w:val="4"/>
                    <w:ind w:firstLine="380"/>
                    <w:jc w:val="both"/>
                  </w:pPr>
                  <w:r>
                    <w:rPr>
                      <w:rFonts w:ascii="宋体" w:hAnsi="宋体" w:eastAsia="宋体" w:cs="宋体"/>
                      <w:sz w:val="22"/>
                    </w:rPr>
                    <w:t>将真空袋封装好的预浸料毛坯和模具小车推送进热压罐内，须首先连接热压罐的真空系统，布放热电偶，然后才能关闭罐门。</w:t>
                  </w:r>
                </w:p>
                <w:p>
                  <w:pPr>
                    <w:pStyle w:val="4"/>
                    <w:ind w:firstLine="380"/>
                    <w:jc w:val="both"/>
                  </w:pPr>
                  <w:r>
                    <w:rPr>
                      <w:rFonts w:ascii="宋体" w:hAnsi="宋体" w:eastAsia="宋体" w:cs="宋体"/>
                      <w:sz w:val="22"/>
                    </w:rPr>
                    <w:t>3.5.5.11开罐脱模</w:t>
                  </w:r>
                </w:p>
                <w:p>
                  <w:pPr>
                    <w:pStyle w:val="4"/>
                    <w:ind w:firstLine="380"/>
                    <w:jc w:val="both"/>
                  </w:pPr>
                  <w:r>
                    <w:rPr>
                      <w:rFonts w:ascii="宋体" w:hAnsi="宋体" w:eastAsia="宋体" w:cs="宋体"/>
                      <w:sz w:val="22"/>
                    </w:rPr>
                    <w:t>按照设定工艺制度运行完成后，对热压罐进行卸压、降温操作环节，需待罐内温度和压力逐渐降至安全指数以下才能实施停机，打开罐门。</w:t>
                  </w:r>
                </w:p>
                <w:p>
                  <w:pPr>
                    <w:pStyle w:val="4"/>
                    <w:ind w:firstLine="380"/>
                    <w:jc w:val="both"/>
                  </w:pPr>
                  <w:r>
                    <w:rPr>
                      <w:rFonts w:ascii="宋体" w:hAnsi="宋体" w:eastAsia="宋体" w:cs="宋体"/>
                      <w:sz w:val="22"/>
                    </w:rPr>
                    <w:t>4.仿真模型控制和功能</w:t>
                  </w:r>
                </w:p>
                <w:p>
                  <w:pPr>
                    <w:pStyle w:val="4"/>
                    <w:ind w:firstLine="380"/>
                    <w:jc w:val="both"/>
                  </w:pPr>
                  <w:r>
                    <w:rPr>
                      <w:rFonts w:ascii="宋体" w:hAnsi="宋体" w:eastAsia="宋体" w:cs="宋体"/>
                      <w:sz w:val="22"/>
                    </w:rPr>
                    <w:t>4.1知识点系统：包括基础知识、工作原理、运行状态、故障排除、事故处理等。</w:t>
                  </w:r>
                </w:p>
                <w:p>
                  <w:pPr>
                    <w:pStyle w:val="4"/>
                    <w:ind w:firstLine="380"/>
                    <w:jc w:val="both"/>
                  </w:pPr>
                  <w:r>
                    <w:rPr>
                      <w:rFonts w:ascii="宋体" w:hAnsi="宋体" w:eastAsia="宋体" w:cs="宋体"/>
                      <w:sz w:val="22"/>
                    </w:rPr>
                    <w:t>4.2评分系统：可按操作步骤和过程（多个步骤的集合）进行综合评价，并按照厂家的要求指定每个步骤和过程的评价权重和评价条件。</w:t>
                  </w:r>
                </w:p>
                <w:p>
                  <w:pPr>
                    <w:pStyle w:val="4"/>
                    <w:ind w:firstLine="380"/>
                    <w:jc w:val="both"/>
                  </w:pPr>
                  <w:r>
                    <w:rPr>
                      <w:rFonts w:ascii="宋体" w:hAnsi="宋体" w:eastAsia="宋体" w:cs="宋体"/>
                      <w:sz w:val="22"/>
                    </w:rPr>
                    <w:t>4.3教师站：设置软件的培训模式、授权管理、组织考试、统计成绩等。</w:t>
                  </w:r>
                </w:p>
                <w:p>
                  <w:pPr>
                    <w:pStyle w:val="4"/>
                    <w:ind w:firstLine="380"/>
                    <w:jc w:val="both"/>
                  </w:pPr>
                  <w:r>
                    <w:rPr>
                      <w:rFonts w:ascii="宋体" w:hAnsi="宋体" w:eastAsia="宋体" w:cs="宋体"/>
                      <w:sz w:val="22"/>
                    </w:rPr>
                    <w:t>4.3.1实训考核功能</w:t>
                  </w:r>
                </w:p>
                <w:p>
                  <w:pPr>
                    <w:pStyle w:val="4"/>
                    <w:ind w:firstLine="380"/>
                    <w:jc w:val="both"/>
                  </w:pPr>
                  <w:r>
                    <w:rPr>
                      <w:rFonts w:ascii="宋体" w:hAnsi="宋体" w:eastAsia="宋体" w:cs="宋体"/>
                      <w:sz w:val="22"/>
                    </w:rPr>
                    <w:t>教师站是基于局域网的网络通信与控制软件，可以方便的对学员机的项目进行统一启动和控制，实时显示得分，获取成绩，对成绩进行统计等。主要有仿真项目考试、班级管理、成绩管理、理论题考试等功能。</w:t>
                  </w:r>
                </w:p>
                <w:p>
                  <w:pPr>
                    <w:pStyle w:val="4"/>
                    <w:ind w:firstLine="380"/>
                    <w:jc w:val="both"/>
                  </w:pPr>
                  <w:r>
                    <w:rPr>
                      <w:rFonts w:ascii="宋体" w:hAnsi="宋体" w:eastAsia="宋体" w:cs="宋体"/>
                      <w:sz w:val="22"/>
                    </w:rPr>
                    <w:t>4.3.1.1班级管理：可以对班级进行添加、修改和删除，进行学生信息配置。</w:t>
                  </w:r>
                </w:p>
                <w:p>
                  <w:pPr>
                    <w:pStyle w:val="4"/>
                    <w:ind w:firstLine="380"/>
                    <w:jc w:val="both"/>
                  </w:pPr>
                  <w:r>
                    <w:rPr>
                      <w:rFonts w:ascii="宋体" w:hAnsi="宋体" w:eastAsia="宋体" w:cs="宋体"/>
                      <w:sz w:val="22"/>
                    </w:rPr>
                    <w:t>4.3.1.2理论考试：设置仿真考试试卷，包括仿真试题内容、仿真时钟、运行风格、完成时间、分值比重等设置。同时可以实现仿真试卷中加入客观理论试题试卷，包括单选和多选题。通过试题库的测试检验学生知识掌握的情况。</w:t>
                  </w:r>
                </w:p>
                <w:p>
                  <w:pPr>
                    <w:pStyle w:val="4"/>
                    <w:ind w:firstLine="380"/>
                    <w:jc w:val="both"/>
                  </w:pPr>
                  <w:r>
                    <w:rPr>
                      <w:rFonts w:ascii="宋体" w:hAnsi="宋体" w:eastAsia="宋体" w:cs="宋体"/>
                      <w:sz w:val="22"/>
                    </w:rPr>
                    <w:t>4.3.1.3师生交流：在客户端管理界面选择要发消息的站，然后点击发消息按钮，或者双击要发消息的站，会弹出师生交流窗口，在对话框内可以编写信息，发送消息，方便老师和学生进行简单的交流。</w:t>
                  </w:r>
                </w:p>
                <w:p>
                  <w:pPr>
                    <w:pStyle w:val="4"/>
                    <w:ind w:firstLine="380"/>
                    <w:jc w:val="both"/>
                  </w:pPr>
                  <w:r>
                    <w:rPr>
                      <w:rFonts w:ascii="宋体" w:hAnsi="宋体" w:eastAsia="宋体" w:cs="宋体"/>
                      <w:sz w:val="22"/>
                    </w:rPr>
                    <w:t>4.3.1.4文件下发：教师可以给学生下发各种文件或文件夹。</w:t>
                  </w:r>
                </w:p>
                <w:p>
                  <w:pPr>
                    <w:pStyle w:val="4"/>
                    <w:ind w:firstLine="380"/>
                    <w:jc w:val="both"/>
                  </w:pPr>
                  <w:r>
                    <w:rPr>
                      <w:rFonts w:ascii="宋体" w:hAnsi="宋体" w:eastAsia="宋体" w:cs="宋体"/>
                      <w:sz w:val="22"/>
                    </w:rPr>
                    <w:t>4.3.1.5成绩管理：查看之前培训的各学员的成绩，和成绩的记录和收取工作。</w:t>
                  </w:r>
                </w:p>
                <w:p>
                  <w:pPr>
                    <w:pStyle w:val="4"/>
                    <w:ind w:firstLine="380"/>
                    <w:jc w:val="both"/>
                  </w:pPr>
                  <w:r>
                    <w:rPr>
                      <w:rFonts w:ascii="宋体" w:hAnsi="宋体" w:eastAsia="宋体" w:cs="宋体"/>
                      <w:sz w:val="22"/>
                    </w:rPr>
                    <w:t>4.3.1.6成绩保存：到达考试的规定时间后，客户端模型会自动停止，并保存成绩文件，然后上传到教师站。</w:t>
                  </w:r>
                </w:p>
                <w:p>
                  <w:pPr>
                    <w:pStyle w:val="4"/>
                    <w:ind w:firstLine="380"/>
                    <w:jc w:val="both"/>
                  </w:pPr>
                  <w:r>
                    <w:rPr>
                      <w:rFonts w:ascii="宋体" w:hAnsi="宋体" w:eastAsia="宋体" w:cs="宋体"/>
                      <w:sz w:val="22"/>
                    </w:rPr>
                    <w:t>4.3.1.7试卷管理：试卷包括项目信息，考试时间，题目描述等信息，可以对试卷进行添加、修改和删除。</w:t>
                  </w:r>
                </w:p>
                <w:p>
                  <w:pPr>
                    <w:pStyle w:val="4"/>
                    <w:ind w:firstLine="380"/>
                    <w:jc w:val="both"/>
                  </w:pPr>
                  <w:r>
                    <w:rPr>
                      <w:rFonts w:ascii="宋体" w:hAnsi="宋体" w:eastAsia="宋体" w:cs="宋体"/>
                      <w:sz w:val="22"/>
                    </w:rPr>
                    <w:t>4.3.1.8学员分数：可以在线收集、记录登录学员的平时练习和考试成绩，连有打印机可以直接经成绩相关图表打印。</w:t>
                  </w:r>
                </w:p>
                <w:p>
                  <w:pPr>
                    <w:pStyle w:val="4"/>
                    <w:ind w:firstLine="380"/>
                    <w:jc w:val="both"/>
                  </w:pPr>
                  <w:r>
                    <w:rPr>
                      <w:rFonts w:ascii="宋体" w:hAnsi="宋体" w:eastAsia="宋体" w:cs="宋体"/>
                      <w:sz w:val="22"/>
                    </w:rPr>
                    <w:t>4.3.1.9相关配置：项目配置和分组配置可以让老师对学生进行分组培训，是学生进入相应的角色演练。</w:t>
                  </w:r>
                </w:p>
                <w:p>
                  <w:pPr>
                    <w:pStyle w:val="4"/>
                    <w:ind w:firstLine="380"/>
                    <w:jc w:val="both"/>
                  </w:pPr>
                  <w:r>
                    <w:rPr>
                      <w:rFonts w:ascii="宋体" w:hAnsi="宋体" w:eastAsia="宋体" w:cs="宋体"/>
                      <w:sz w:val="22"/>
                    </w:rPr>
                    <w:t>4.3.2培训模式：根据教学情境、培训场景、岗位角色等各方面的培训需求。</w:t>
                  </w:r>
                </w:p>
                <w:p>
                  <w:pPr>
                    <w:pStyle w:val="4"/>
                    <w:ind w:firstLine="380"/>
                    <w:jc w:val="both"/>
                  </w:pPr>
                  <w:r>
                    <w:rPr>
                      <w:rFonts w:ascii="宋体" w:hAnsi="宋体" w:eastAsia="宋体" w:cs="宋体"/>
                      <w:sz w:val="22"/>
                    </w:rPr>
                    <w:t>4.3.3模型控制：控制本机仿真培训软件的运行，可启动、停止、冻结、解冻。</w:t>
                  </w:r>
                </w:p>
                <w:p>
                  <w:pPr>
                    <w:pStyle w:val="4"/>
                    <w:ind w:firstLine="380"/>
                    <w:jc w:val="both"/>
                  </w:pPr>
                  <w:r>
                    <w:rPr>
                      <w:rFonts w:ascii="宋体" w:hAnsi="宋体" w:eastAsia="宋体" w:cs="宋体"/>
                      <w:sz w:val="22"/>
                    </w:rPr>
                    <w:t>4.3.3.1可设置培训模式，启动后可自由切换培训项目</w:t>
                  </w:r>
                </w:p>
                <w:p>
                  <w:pPr>
                    <w:pStyle w:val="4"/>
                    <w:ind w:firstLine="380"/>
                    <w:jc w:val="both"/>
                  </w:pPr>
                  <w:r>
                    <w:rPr>
                      <w:rFonts w:ascii="宋体" w:hAnsi="宋体" w:eastAsia="宋体" w:cs="宋体"/>
                      <w:sz w:val="22"/>
                    </w:rPr>
                    <w:t>4.3.3.2对模型可进行冻结、解冻、运行、停止等操作。</w:t>
                  </w:r>
                </w:p>
                <w:p>
                  <w:pPr>
                    <w:pStyle w:val="4"/>
                    <w:ind w:firstLine="380"/>
                    <w:jc w:val="both"/>
                  </w:pPr>
                  <w:r>
                    <w:rPr>
                      <w:rFonts w:ascii="宋体" w:hAnsi="宋体" w:eastAsia="宋体" w:cs="宋体"/>
                      <w:sz w:val="22"/>
                    </w:rPr>
                    <w:t>4.3.3.3暂停：暂时中断计算机的模拟计算，但不会丢失数据。</w:t>
                  </w:r>
                </w:p>
                <w:p>
                  <w:pPr>
                    <w:pStyle w:val="4"/>
                    <w:ind w:firstLine="380"/>
                    <w:jc w:val="both"/>
                  </w:pPr>
                  <w:r>
                    <w:rPr>
                      <w:rFonts w:ascii="宋体" w:hAnsi="宋体" w:eastAsia="宋体" w:cs="宋体"/>
                      <w:sz w:val="22"/>
                    </w:rPr>
                    <w:t>5.教师站客户端</w:t>
                  </w:r>
                </w:p>
                <w:p>
                  <w:pPr>
                    <w:pStyle w:val="4"/>
                    <w:ind w:firstLine="380"/>
                    <w:jc w:val="both"/>
                  </w:pPr>
                  <w:r>
                    <w:rPr>
                      <w:rFonts w:ascii="宋体" w:hAnsi="宋体" w:eastAsia="宋体" w:cs="宋体"/>
                      <w:sz w:val="22"/>
                    </w:rPr>
                    <w:t>5.1仿真模型控制</w:t>
                  </w:r>
                </w:p>
                <w:p>
                  <w:pPr>
                    <w:pStyle w:val="4"/>
                    <w:ind w:firstLine="380"/>
                    <w:jc w:val="both"/>
                  </w:pPr>
                  <w:r>
                    <w:rPr>
                      <w:rFonts w:ascii="宋体" w:hAnsi="宋体" w:eastAsia="宋体" w:cs="宋体"/>
                      <w:sz w:val="22"/>
                    </w:rPr>
                    <w:t>5.1.1加载专业仿真人员编写的数学模型并进行运行。</w:t>
                  </w:r>
                </w:p>
                <w:p>
                  <w:pPr>
                    <w:pStyle w:val="4"/>
                    <w:ind w:firstLine="380"/>
                    <w:jc w:val="both"/>
                  </w:pPr>
                  <w:r>
                    <w:rPr>
                      <w:rFonts w:ascii="宋体" w:hAnsi="宋体" w:eastAsia="宋体" w:cs="宋体"/>
                      <w:sz w:val="22"/>
                    </w:rPr>
                    <w:t>5.1.2对模型进行冻结、解冻、运行、停止等操作。</w:t>
                  </w:r>
                </w:p>
                <w:p>
                  <w:pPr>
                    <w:pStyle w:val="4"/>
                    <w:ind w:firstLine="380"/>
                    <w:jc w:val="both"/>
                  </w:pPr>
                  <w:r>
                    <w:rPr>
                      <w:rFonts w:ascii="宋体" w:hAnsi="宋体" w:eastAsia="宋体" w:cs="宋体"/>
                      <w:sz w:val="22"/>
                    </w:rPr>
                    <w:t>5.1.3查看模型变量的相关信息，进行曲线绘制。</w:t>
                  </w:r>
                </w:p>
                <w:p>
                  <w:pPr>
                    <w:pStyle w:val="4"/>
                    <w:ind w:firstLine="380"/>
                    <w:jc w:val="both"/>
                  </w:pPr>
                  <w:r>
                    <w:rPr>
                      <w:rFonts w:ascii="宋体" w:hAnsi="宋体" w:eastAsia="宋体" w:cs="宋体"/>
                      <w:sz w:val="22"/>
                    </w:rPr>
                    <w:t>5.1.4暂停：暂时中断计算机的模拟计算，但不会丢失数据。</w:t>
                  </w:r>
                </w:p>
                <w:p>
                  <w:pPr>
                    <w:pStyle w:val="4"/>
                    <w:ind w:firstLine="380"/>
                    <w:jc w:val="both"/>
                  </w:pPr>
                  <w:r>
                    <w:rPr>
                      <w:rFonts w:ascii="宋体" w:hAnsi="宋体" w:eastAsia="宋体" w:cs="宋体"/>
                      <w:sz w:val="22"/>
                    </w:rPr>
                    <w:t>5.1.5仿真速率调整：可通过调整仿真步长，加快或者减慢仿真速率。</w:t>
                  </w:r>
                </w:p>
                <w:p>
                  <w:pPr>
                    <w:pStyle w:val="4"/>
                    <w:ind w:firstLine="380"/>
                    <w:jc w:val="both"/>
                  </w:pPr>
                  <w:r>
                    <w:rPr>
                      <w:rFonts w:ascii="宋体" w:hAnsi="宋体" w:eastAsia="宋体" w:cs="宋体"/>
                      <w:sz w:val="22"/>
                    </w:rPr>
                    <w:t>5.2仿真培训功能</w:t>
                  </w:r>
                </w:p>
                <w:p>
                  <w:pPr>
                    <w:pStyle w:val="4"/>
                    <w:ind w:firstLine="380"/>
                    <w:jc w:val="both"/>
                  </w:pPr>
                  <w:r>
                    <w:rPr>
                      <w:rFonts w:ascii="宋体" w:hAnsi="宋体" w:eastAsia="宋体" w:cs="宋体"/>
                      <w:sz w:val="22"/>
                    </w:rPr>
                    <w:t>5.2.1可设置培训模式，启动后可自由切换培训项目</w:t>
                  </w:r>
                </w:p>
                <w:p>
                  <w:pPr>
                    <w:pStyle w:val="4"/>
                    <w:ind w:firstLine="380"/>
                    <w:jc w:val="both"/>
                  </w:pPr>
                  <w:r>
                    <w:rPr>
                      <w:rFonts w:ascii="宋体" w:hAnsi="宋体" w:eastAsia="宋体" w:cs="宋体"/>
                      <w:sz w:val="22"/>
                    </w:rPr>
                    <w:t>5.2.2教师站教师端下发试卷并进行考试。</w:t>
                  </w:r>
                </w:p>
                <w:p>
                  <w:pPr>
                    <w:pStyle w:val="4"/>
                    <w:ind w:firstLine="380"/>
                    <w:jc w:val="both"/>
                  </w:pPr>
                  <w:r>
                    <w:rPr>
                      <w:rFonts w:ascii="宋体" w:hAnsi="宋体" w:eastAsia="宋体" w:cs="宋体"/>
                      <w:sz w:val="22"/>
                    </w:rPr>
                    <w:t>5.2.3支持理论考试、仿真考试和混合考试模式。考试可计时、可自动交卷。</w:t>
                  </w:r>
                </w:p>
                <w:p>
                  <w:pPr>
                    <w:pStyle w:val="4"/>
                    <w:ind w:firstLine="380"/>
                    <w:jc w:val="both"/>
                  </w:pPr>
                  <w:r>
                    <w:rPr>
                      <w:rFonts w:ascii="宋体" w:hAnsi="宋体" w:eastAsia="宋体" w:cs="宋体"/>
                      <w:sz w:val="22"/>
                    </w:rPr>
                    <w:t>5.2.4教师站教师端下发事故。</w:t>
                  </w:r>
                </w:p>
                <w:p>
                  <w:pPr>
                    <w:pStyle w:val="4"/>
                    <w:ind w:firstLine="380"/>
                    <w:jc w:val="both"/>
                  </w:pPr>
                  <w:r>
                    <w:rPr>
                      <w:rFonts w:ascii="宋体" w:hAnsi="宋体" w:eastAsia="宋体" w:cs="宋体"/>
                      <w:sz w:val="22"/>
                    </w:rPr>
                    <w:t>5.2.5与教师站教师端联机，实时上传操作步骤考评成绩。</w:t>
                  </w:r>
                </w:p>
                <w:p>
                  <w:pPr>
                    <w:pStyle w:val="4"/>
                    <w:ind w:firstLine="380"/>
                    <w:jc w:val="both"/>
                  </w:pPr>
                  <w:r>
                    <w:rPr>
                      <w:rFonts w:ascii="宋体" w:hAnsi="宋体" w:eastAsia="宋体" w:cs="宋体"/>
                      <w:sz w:val="22"/>
                    </w:rPr>
                    <w:t>5.2.6教师站教师端进行聊天，试试交流学习情况。</w:t>
                  </w:r>
                </w:p>
                <w:p>
                  <w:pPr>
                    <w:pStyle w:val="4"/>
                    <w:ind w:firstLine="380"/>
                    <w:jc w:val="both"/>
                  </w:pPr>
                  <w:r>
                    <w:rPr>
                      <w:rFonts w:ascii="宋体" w:hAnsi="宋体" w:eastAsia="宋体" w:cs="宋体"/>
                      <w:sz w:val="22"/>
                    </w:rPr>
                    <w:t>5.3辅助功能</w:t>
                  </w:r>
                </w:p>
                <w:p>
                  <w:pPr>
                    <w:pStyle w:val="4"/>
                    <w:ind w:firstLine="380"/>
                    <w:jc w:val="both"/>
                  </w:pPr>
                  <w:r>
                    <w:rPr>
                      <w:rFonts w:ascii="宋体" w:hAnsi="宋体" w:eastAsia="宋体" w:cs="宋体"/>
                      <w:sz w:val="22"/>
                    </w:rPr>
                    <w:t>5.3.1教师站教师端自动识别：运行平台启动后，可自动登录局域网内教师端。</w:t>
                  </w:r>
                </w:p>
                <w:p>
                  <w:pPr>
                    <w:pStyle w:val="4"/>
                    <w:ind w:firstLine="380"/>
                    <w:jc w:val="both"/>
                  </w:pPr>
                  <w:r>
                    <w:rPr>
                      <w:rFonts w:ascii="宋体" w:hAnsi="宋体" w:eastAsia="宋体" w:cs="宋体"/>
                      <w:sz w:val="22"/>
                    </w:rPr>
                    <w:t>5.3.2对于新启动的教师端，可自动识别并登录。网络异常回复后，可自动链接教师端服务器。</w:t>
                  </w:r>
                </w:p>
                <w:p>
                  <w:pPr>
                    <w:pStyle w:val="4"/>
                    <w:ind w:firstLine="380"/>
                    <w:jc w:val="both"/>
                  </w:pPr>
                  <w:r>
                    <w:rPr>
                      <w:rFonts w:ascii="宋体" w:hAnsi="宋体" w:eastAsia="宋体" w:cs="宋体"/>
                      <w:sz w:val="22"/>
                    </w:rPr>
                    <w:t>5.3.3仿真软件自动更新：根据服务器端配置信息和软件信息，自动进行新版本软件的下载和安装，一键式启动软件。</w:t>
                  </w:r>
                </w:p>
                <w:p>
                  <w:pPr>
                    <w:pStyle w:val="4"/>
                    <w:ind w:firstLine="380"/>
                    <w:jc w:val="both"/>
                  </w:pPr>
                  <w:r>
                    <w:rPr>
                      <w:rFonts w:ascii="宋体" w:hAnsi="宋体" w:eastAsia="宋体" w:cs="宋体"/>
                      <w:sz w:val="22"/>
                    </w:rPr>
                    <w:t>6.★投标人需承诺中标后提供本软件的大、小版本免费升级。（提供承诺函，格式自拟并加盖投标人公章。）</w:t>
                  </w:r>
                </w:p>
                <w:p>
                  <w:pPr>
                    <w:pStyle w:val="4"/>
                    <w:ind w:firstLine="380"/>
                    <w:jc w:val="both"/>
                  </w:pPr>
                  <w:r>
                    <w:rPr>
                      <w:rFonts w:ascii="宋体" w:hAnsi="宋体" w:eastAsia="宋体" w:cs="宋体"/>
                      <w:sz w:val="22"/>
                    </w:rPr>
                    <w:t>7.★投标人需承诺提供网页版本和单机版。（提供承诺函，格式自拟并加盖投标人公章。）</w:t>
                  </w:r>
                </w:p>
              </w:tc>
              <w:tc>
                <w:tcPr>
                  <w:tcW w:w="24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套</w:t>
                  </w:r>
                </w:p>
              </w:tc>
              <w:tc>
                <w:tcPr>
                  <w:tcW w:w="2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9</w:t>
                  </w:r>
                </w:p>
              </w:tc>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聚酯薄膜生产仿真系统</w:t>
                  </w:r>
                </w:p>
              </w:tc>
              <w:tc>
                <w:tcPr>
                  <w:tcW w:w="166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both"/>
                  </w:pPr>
                  <w:r>
                    <w:rPr>
                      <w:rFonts w:ascii="宋体" w:hAnsi="宋体" w:eastAsia="宋体" w:cs="宋体"/>
                      <w:sz w:val="22"/>
                    </w:rPr>
                    <w:t>1、系统功能</w:t>
                  </w:r>
                </w:p>
                <w:p>
                  <w:pPr>
                    <w:pStyle w:val="4"/>
                    <w:ind w:firstLine="380"/>
                    <w:jc w:val="both"/>
                  </w:pPr>
                  <w:r>
                    <w:rPr>
                      <w:rFonts w:ascii="宋体" w:hAnsi="宋体" w:eastAsia="宋体" w:cs="宋体"/>
                      <w:sz w:val="22"/>
                    </w:rPr>
                    <w:t>1.1系统概述：采用虚拟现实技术，实现双向拉伸聚酯薄膜成型虚拟仿真流程的三维仿真场景，开创新型教学模式，以及“虚实结合”的实训模式，提升实验教学与实训效果，同时降低成本。开发出的仿真软件应不受时间、地点和节点限制，完成专业的实训，建成一套实用的实验实训教学系统，满足虚拟仿真项目与基地申报要求。</w:t>
                  </w:r>
                </w:p>
                <w:p>
                  <w:pPr>
                    <w:pStyle w:val="4"/>
                    <w:ind w:firstLine="380"/>
                    <w:jc w:val="both"/>
                  </w:pPr>
                  <w:r>
                    <w:rPr>
                      <w:rFonts w:ascii="宋体" w:hAnsi="宋体" w:eastAsia="宋体" w:cs="宋体"/>
                      <w:sz w:val="22"/>
                    </w:rPr>
                    <w:t>1.2漫游操作：利用鼠标左键交互、键盘操作W、A、S、D、Q、E、Z、C操作，可在场景中进行前、后、左、右、抬头、低头等操作。</w:t>
                  </w:r>
                </w:p>
                <w:p>
                  <w:pPr>
                    <w:pStyle w:val="4"/>
                    <w:ind w:firstLine="380"/>
                    <w:jc w:val="left"/>
                  </w:pPr>
                  <w:r>
                    <w:rPr>
                      <w:rFonts w:ascii="宋体" w:hAnsi="宋体" w:eastAsia="宋体" w:cs="宋体"/>
                      <w:sz w:val="22"/>
                    </w:rPr>
                    <w:t>●1.3表格中填写的功能语言全部汉化，整个表格所需填写的列数不超过9列，并且区分对象列、触发列、状态列、响应列等，用户将相应的参数填写在相应的列表中，即可实现软件功能。（投标现场需打开软件进行演示，不得以虚拟仿真软件录屏、播放PPT、提供图片等方式来演示）</w:t>
                  </w:r>
                </w:p>
                <w:p>
                  <w:pPr>
                    <w:pStyle w:val="4"/>
                    <w:ind w:firstLine="380"/>
                    <w:jc w:val="both"/>
                  </w:pPr>
                  <w:r>
                    <w:rPr>
                      <w:rFonts w:ascii="宋体" w:hAnsi="宋体" w:eastAsia="宋体" w:cs="宋体"/>
                      <w:sz w:val="22"/>
                    </w:rPr>
                    <w:t>▲1.4每个试验在操作过程中，对学生操作痕迹及考核成绩进行记录并上传至仿真平台。（提供功能截图）</w:t>
                  </w:r>
                </w:p>
                <w:p>
                  <w:pPr>
                    <w:pStyle w:val="4"/>
                    <w:ind w:firstLine="380"/>
                    <w:jc w:val="both"/>
                  </w:pPr>
                  <w:r>
                    <w:rPr>
                      <w:rFonts w:ascii="宋体" w:hAnsi="宋体" w:eastAsia="宋体" w:cs="宋体"/>
                      <w:sz w:val="22"/>
                    </w:rPr>
                    <w:t>1.5通过虚拟仿真三维建模及渲染技术营造出真实的实验氛围。</w:t>
                  </w:r>
                </w:p>
                <w:p>
                  <w:pPr>
                    <w:pStyle w:val="4"/>
                    <w:ind w:firstLine="380"/>
                    <w:jc w:val="both"/>
                  </w:pPr>
                  <w:r>
                    <w:rPr>
                      <w:rFonts w:ascii="宋体" w:hAnsi="宋体" w:eastAsia="宋体" w:cs="宋体"/>
                      <w:sz w:val="22"/>
                    </w:rPr>
                    <w:t>●1.6手势识别功能：功能包括低头、抬头、左转、右转、后退、前进、确认多种手势，同时支持自定义手势录入，手势可导入到引擎工程中。（投标现场需打开软件进行演示，不得以虚拟仿真软件录屏、播放PPT、提供图片等方式来演示）</w:t>
                  </w:r>
                </w:p>
                <w:p>
                  <w:pPr>
                    <w:pStyle w:val="4"/>
                    <w:ind w:firstLine="380"/>
                    <w:jc w:val="both"/>
                  </w:pPr>
                  <w:r>
                    <w:rPr>
                      <w:rFonts w:ascii="宋体" w:hAnsi="宋体" w:eastAsia="宋体" w:cs="宋体"/>
                      <w:sz w:val="22"/>
                    </w:rPr>
                    <w:t>1.7交互点设置</w:t>
                  </w:r>
                </w:p>
                <w:p>
                  <w:pPr>
                    <w:pStyle w:val="4"/>
                    <w:ind w:firstLine="380"/>
                    <w:jc w:val="both"/>
                  </w:pPr>
                  <w:r>
                    <w:rPr>
                      <w:rFonts w:ascii="宋体" w:hAnsi="宋体" w:eastAsia="宋体" w:cs="宋体"/>
                      <w:sz w:val="22"/>
                    </w:rPr>
                    <w:t>1.7.1支持添加分支，即在上一段剧情媒体播放完后，提供编辑界面，用户可在编辑界面内输入剧情分支提问，及相应的可供用户选择的选项；</w:t>
                  </w:r>
                </w:p>
                <w:p>
                  <w:pPr>
                    <w:pStyle w:val="4"/>
                    <w:ind w:firstLine="380"/>
                    <w:jc w:val="both"/>
                  </w:pPr>
                  <w:r>
                    <w:rPr>
                      <w:rFonts w:ascii="宋体" w:hAnsi="宋体" w:eastAsia="宋体" w:cs="宋体"/>
                      <w:sz w:val="22"/>
                    </w:rPr>
                    <w:t>1.7.2编辑完成剧情分支后会按照用户输入的内容生成剧情思维导图，方便用户管理剧情走向；</w:t>
                  </w:r>
                </w:p>
                <w:p>
                  <w:pPr>
                    <w:pStyle w:val="4"/>
                    <w:ind w:firstLine="380"/>
                    <w:jc w:val="both"/>
                  </w:pPr>
                  <w:r>
                    <w:rPr>
                      <w:rFonts w:ascii="宋体" w:hAnsi="宋体" w:eastAsia="宋体" w:cs="宋体"/>
                      <w:sz w:val="22"/>
                    </w:rPr>
                    <w:t>1.7.3当用户在各选项内上传相应媒体后，各剧情媒体又添加新的分支及功能；</w:t>
                  </w:r>
                </w:p>
                <w:p>
                  <w:pPr>
                    <w:pStyle w:val="4"/>
                    <w:ind w:firstLine="380"/>
                    <w:jc w:val="both"/>
                  </w:pPr>
                  <w:r>
                    <w:rPr>
                      <w:rFonts w:ascii="宋体" w:hAnsi="宋体" w:eastAsia="宋体" w:cs="宋体"/>
                      <w:sz w:val="22"/>
                    </w:rPr>
                    <w:t>1.7.4点击编辑媒体后可在编辑界面对媒体进行预览，并在媒体中添加内容扩展热点，场景转换热点，热点及场景沙盘；</w:t>
                  </w:r>
                </w:p>
                <w:p>
                  <w:pPr>
                    <w:pStyle w:val="4"/>
                    <w:ind w:firstLine="380"/>
                    <w:jc w:val="both"/>
                  </w:pPr>
                  <w:r>
                    <w:rPr>
                      <w:rFonts w:ascii="宋体" w:hAnsi="宋体" w:eastAsia="宋体" w:cs="宋体"/>
                      <w:sz w:val="22"/>
                    </w:rPr>
                    <w:t>1.7.5热点拓展：给场景中出现的道具或者涉及到的知识点增加知识拓展功能，用户可以学习与此相关的知识。也可拓展与该知识点相关的全媒体素材，如3D模型、360全景、视频、图片等。</w:t>
                  </w:r>
                </w:p>
                <w:p>
                  <w:pPr>
                    <w:pStyle w:val="4"/>
                    <w:ind w:firstLine="380"/>
                    <w:jc w:val="both"/>
                  </w:pPr>
                  <w:r>
                    <w:rPr>
                      <w:rFonts w:ascii="宋体" w:hAnsi="宋体" w:eastAsia="宋体" w:cs="宋体"/>
                      <w:sz w:val="22"/>
                    </w:rPr>
                    <w:t>1.7.6逻辑分支：在交互式媒体中，支持用户扮演的角色进行抉择，不同的选择会有不同的结局导向；事件/剧情发展也会按照一定的逻辑在关键结点进行分支，进入下一个场景。</w:t>
                  </w:r>
                </w:p>
                <w:p>
                  <w:pPr>
                    <w:pStyle w:val="4"/>
                    <w:ind w:firstLine="380"/>
                    <w:jc w:val="both"/>
                  </w:pPr>
                  <w:r>
                    <w:rPr>
                      <w:rFonts w:ascii="宋体" w:hAnsi="宋体" w:eastAsia="宋体" w:cs="宋体"/>
                      <w:sz w:val="22"/>
                    </w:rPr>
                    <w:t>▲1.7.7选择寻宝：在场景中放置与剧情相关的物品，用户根据具体交互需求，对场景中的物品进行搜寻与选择，点击选择正确后可继续下一步操作。（提供功能截图）</w:t>
                  </w:r>
                </w:p>
                <w:p>
                  <w:pPr>
                    <w:pStyle w:val="4"/>
                    <w:ind w:firstLine="380"/>
                    <w:jc w:val="both"/>
                  </w:pPr>
                  <w:r>
                    <w:rPr>
                      <w:rFonts w:ascii="宋体" w:hAnsi="宋体" w:eastAsia="宋体" w:cs="宋体"/>
                      <w:sz w:val="22"/>
                    </w:rPr>
                    <w:t>1.7.8拖拽匹配：支持对场景中的物品进行拖拽，完成之后系统根据选用物品的准确性以及与细节的匹配度进行给分。</w:t>
                  </w:r>
                </w:p>
                <w:p>
                  <w:pPr>
                    <w:pStyle w:val="4"/>
                    <w:ind w:firstLine="380"/>
                    <w:jc w:val="both"/>
                  </w:pPr>
                  <w:r>
                    <w:rPr>
                      <w:rFonts w:ascii="宋体" w:hAnsi="宋体" w:eastAsia="宋体" w:cs="宋体"/>
                      <w:sz w:val="22"/>
                    </w:rPr>
                    <w:t>1.7.9自主建构：支持用户根据场景描述，在模型库中选择合适素材，自主搭建故事情节/剧情/场景。素材选择以客观评价、建构结果以主观评价为准。</w:t>
                  </w:r>
                </w:p>
                <w:p>
                  <w:pPr>
                    <w:pStyle w:val="4"/>
                    <w:ind w:firstLine="380"/>
                    <w:jc w:val="both"/>
                  </w:pPr>
                  <w:r>
                    <w:rPr>
                      <w:rFonts w:ascii="宋体" w:hAnsi="宋体" w:eastAsia="宋体" w:cs="宋体"/>
                      <w:sz w:val="22"/>
                    </w:rPr>
                    <w:t>1.7.10点赞评论：支持用户在交互式媒体场景中点赞、评论、在线互动交流。</w:t>
                  </w:r>
                </w:p>
                <w:p>
                  <w:pPr>
                    <w:pStyle w:val="4"/>
                    <w:ind w:firstLine="380"/>
                    <w:jc w:val="both"/>
                  </w:pPr>
                  <w:r>
                    <w:rPr>
                      <w:rFonts w:ascii="宋体" w:hAnsi="宋体" w:eastAsia="宋体" w:cs="宋体"/>
                      <w:sz w:val="22"/>
                    </w:rPr>
                    <w:t>1.7.11知识考核：在剧情/事件切换时出现知识考核，选择包含单选、多选两种题型。</w:t>
                  </w:r>
                </w:p>
                <w:p>
                  <w:pPr>
                    <w:pStyle w:val="4"/>
                    <w:ind w:firstLine="380"/>
                    <w:jc w:val="both"/>
                  </w:pPr>
                  <w:r>
                    <w:rPr>
                      <w:rFonts w:ascii="宋体" w:hAnsi="宋体" w:eastAsia="宋体" w:cs="宋体"/>
                      <w:sz w:val="22"/>
                    </w:rPr>
                    <w:t>1.7.12拼图重组：在剧情中出现拼图重组的考核。用户根据所给拼图零件，重新组合成完整图片后即可继续播放视频。</w:t>
                  </w:r>
                </w:p>
                <w:p>
                  <w:pPr>
                    <w:pStyle w:val="4"/>
                    <w:ind w:firstLine="380"/>
                    <w:jc w:val="both"/>
                  </w:pPr>
                  <w:r>
                    <w:rPr>
                      <w:rFonts w:ascii="宋体" w:hAnsi="宋体" w:eastAsia="宋体" w:cs="宋体"/>
                      <w:sz w:val="22"/>
                    </w:rPr>
                    <w:t>1.7.13图形匹配：在交互式视频中，用户根据剧情发展需要，筛选出合适的道具，点击选中后可继续播放视频。</w:t>
                  </w:r>
                </w:p>
                <w:p>
                  <w:pPr>
                    <w:pStyle w:val="4"/>
                    <w:ind w:firstLine="380"/>
                    <w:jc w:val="both"/>
                  </w:pPr>
                  <w:r>
                    <w:rPr>
                      <w:rFonts w:ascii="宋体" w:hAnsi="宋体" w:eastAsia="宋体" w:cs="宋体"/>
                      <w:sz w:val="22"/>
                    </w:rPr>
                    <w:t>2、软件内容</w:t>
                  </w:r>
                </w:p>
                <w:p>
                  <w:pPr>
                    <w:pStyle w:val="4"/>
                    <w:ind w:firstLine="380"/>
                    <w:jc w:val="both"/>
                  </w:pPr>
                  <w:r>
                    <w:rPr>
                      <w:rFonts w:ascii="宋体" w:hAnsi="宋体" w:eastAsia="宋体" w:cs="宋体"/>
                      <w:sz w:val="22"/>
                    </w:rPr>
                    <w:t>2.1双向拉伸技术简介</w:t>
                  </w:r>
                </w:p>
                <w:p>
                  <w:pPr>
                    <w:pStyle w:val="4"/>
                    <w:ind w:firstLine="380"/>
                    <w:jc w:val="both"/>
                  </w:pPr>
                  <w:r>
                    <w:rPr>
                      <w:rFonts w:ascii="宋体" w:hAnsi="宋体" w:eastAsia="宋体" w:cs="宋体"/>
                      <w:sz w:val="22"/>
                    </w:rPr>
                    <w:t>采用三维场景建设、动画、AI交互等形式呈现出双向拉伸技术的原理、特点及与其他技术性能的区别，同时附有包括图片、视频、文本、音频、模型以及超链接等资源类型提示。图片素材可设置持续时间、添加音乐、添加语音讲解、设置时长自适应音频以及可设置图片是否跳过，并能根据操作状态实时高亮显示。</w:t>
                  </w:r>
                </w:p>
                <w:p>
                  <w:pPr>
                    <w:pStyle w:val="4"/>
                    <w:ind w:firstLine="380"/>
                    <w:jc w:val="both"/>
                  </w:pPr>
                  <w:r>
                    <w:rPr>
                      <w:rFonts w:ascii="宋体" w:hAnsi="宋体" w:eastAsia="宋体" w:cs="宋体"/>
                      <w:sz w:val="22"/>
                    </w:rPr>
                    <w:t>2.1.1基本原理</w:t>
                  </w:r>
                </w:p>
                <w:p>
                  <w:pPr>
                    <w:pStyle w:val="4"/>
                    <w:ind w:firstLine="380"/>
                    <w:jc w:val="both"/>
                  </w:pPr>
                  <w:r>
                    <w:rPr>
                      <w:rFonts w:ascii="宋体" w:hAnsi="宋体" w:eastAsia="宋体" w:cs="宋体"/>
                      <w:sz w:val="22"/>
                    </w:rPr>
                    <w:t>（1）以高聚物原料通过挤出机被加热熔融挤出成厚片后，在玻璃化温度以上、熔点以下的适当温度范围内(高弹态下)；</w:t>
                  </w:r>
                </w:p>
                <w:p>
                  <w:pPr>
                    <w:pStyle w:val="4"/>
                    <w:ind w:firstLine="380"/>
                    <w:jc w:val="both"/>
                  </w:pPr>
                  <w:r>
                    <w:rPr>
                      <w:rFonts w:ascii="宋体" w:hAnsi="宋体" w:eastAsia="宋体" w:cs="宋体"/>
                      <w:sz w:val="22"/>
                    </w:rPr>
                    <w:t>（2）通过纵拉机与横拉机时，在外力作用下，先后沿纵向和横向进行一定倍数的拉伸，从而使分子链或结晶面在平行于薄膜平面的方向上进行取向而有序排列；</w:t>
                  </w:r>
                </w:p>
                <w:p>
                  <w:pPr>
                    <w:pStyle w:val="4"/>
                    <w:ind w:firstLine="380"/>
                    <w:jc w:val="both"/>
                  </w:pPr>
                  <w:r>
                    <w:rPr>
                      <w:rFonts w:ascii="宋体" w:hAnsi="宋体" w:eastAsia="宋体" w:cs="宋体"/>
                      <w:sz w:val="22"/>
                    </w:rPr>
                    <w:t>（3）在拉紧状态下进行热定型，使取向的大分子结构固定；</w:t>
                  </w:r>
                </w:p>
                <w:p>
                  <w:pPr>
                    <w:pStyle w:val="4"/>
                    <w:ind w:firstLine="380"/>
                    <w:jc w:val="both"/>
                  </w:pPr>
                  <w:r>
                    <w:rPr>
                      <w:rFonts w:ascii="宋体" w:hAnsi="宋体" w:eastAsia="宋体" w:cs="宋体"/>
                      <w:sz w:val="22"/>
                    </w:rPr>
                    <w:t>（4）经过高分子导电液/永久抗静电剂涂层处理；</w:t>
                  </w:r>
                </w:p>
                <w:p>
                  <w:pPr>
                    <w:pStyle w:val="4"/>
                    <w:ind w:firstLine="380"/>
                    <w:jc w:val="both"/>
                  </w:pPr>
                  <w:r>
                    <w:rPr>
                      <w:rFonts w:ascii="宋体" w:hAnsi="宋体" w:eastAsia="宋体" w:cs="宋体"/>
                      <w:sz w:val="22"/>
                    </w:rPr>
                    <w:t>（5）经冷却及后续处理便可制得永久抗静电透明薄膜。</w:t>
                  </w:r>
                </w:p>
                <w:p>
                  <w:pPr>
                    <w:pStyle w:val="4"/>
                    <w:ind w:firstLine="380"/>
                    <w:jc w:val="both"/>
                  </w:pPr>
                  <w:r>
                    <w:rPr>
                      <w:rFonts w:ascii="宋体" w:hAnsi="宋体" w:eastAsia="宋体" w:cs="宋体"/>
                      <w:sz w:val="22"/>
                    </w:rPr>
                    <w:t>2.1.2共同特点</w:t>
                  </w:r>
                </w:p>
                <w:p>
                  <w:pPr>
                    <w:pStyle w:val="4"/>
                    <w:ind w:firstLine="380"/>
                    <w:jc w:val="both"/>
                  </w:pPr>
                  <w:r>
                    <w:rPr>
                      <w:rFonts w:ascii="宋体" w:hAnsi="宋体" w:eastAsia="宋体" w:cs="宋体"/>
                      <w:sz w:val="22"/>
                    </w:rPr>
                    <w:t>2.1.2.1拉伸强度高，挺括性好，透明性高，耐高低温性好，绝缘性能好，阻隔性高，无毒无味。</w:t>
                  </w:r>
                </w:p>
                <w:p>
                  <w:pPr>
                    <w:pStyle w:val="4"/>
                    <w:ind w:firstLine="380"/>
                    <w:jc w:val="both"/>
                  </w:pPr>
                  <w:r>
                    <w:rPr>
                      <w:rFonts w:ascii="宋体" w:hAnsi="宋体" w:eastAsia="宋体" w:cs="宋体"/>
                      <w:sz w:val="22"/>
                    </w:rPr>
                    <w:t>2.1.2.2适合于食品及高档商品的包装，同时也被大量用于电子工业产品，感光胶片、磁带基材,尤其光学薄膜等是一种性能优秀的材料。</w:t>
                  </w:r>
                </w:p>
                <w:p>
                  <w:pPr>
                    <w:pStyle w:val="4"/>
                    <w:ind w:firstLine="380"/>
                    <w:jc w:val="both"/>
                  </w:pPr>
                  <w:r>
                    <w:rPr>
                      <w:rFonts w:ascii="宋体" w:hAnsi="宋体" w:eastAsia="宋体" w:cs="宋体"/>
                      <w:sz w:val="22"/>
                    </w:rPr>
                    <w:t>2.1.3性能区别</w:t>
                  </w:r>
                </w:p>
                <w:p>
                  <w:pPr>
                    <w:pStyle w:val="4"/>
                    <w:ind w:firstLine="380"/>
                    <w:jc w:val="both"/>
                  </w:pPr>
                  <w:r>
                    <w:rPr>
                      <w:rFonts w:ascii="宋体" w:hAnsi="宋体" w:eastAsia="宋体" w:cs="宋体"/>
                      <w:sz w:val="22"/>
                    </w:rPr>
                    <w:t>薄膜经过双向拉伸及在线防静电涂布，除了发生分子取向外，其微观结构也有较大的变化，使其性能与无拉伸薄膜有着明显的区别。</w:t>
                  </w:r>
                </w:p>
                <w:p>
                  <w:pPr>
                    <w:pStyle w:val="4"/>
                    <w:ind w:firstLine="380"/>
                    <w:jc w:val="both"/>
                  </w:pPr>
                  <w:r>
                    <w:rPr>
                      <w:rFonts w:ascii="宋体" w:hAnsi="宋体" w:eastAsia="宋体" w:cs="宋体"/>
                      <w:sz w:val="22"/>
                    </w:rPr>
                    <w:t>2.1.3.1机械性能</w:t>
                  </w:r>
                </w:p>
                <w:p>
                  <w:pPr>
                    <w:pStyle w:val="4"/>
                    <w:ind w:firstLine="380"/>
                    <w:jc w:val="both"/>
                  </w:pPr>
                  <w:r>
                    <w:rPr>
                      <w:rFonts w:ascii="宋体" w:hAnsi="宋体" w:eastAsia="宋体" w:cs="宋体"/>
                      <w:sz w:val="22"/>
                    </w:rPr>
                    <w:t>经过双向拉伸的薄膜，其拉伸强度、弹性模量可提高数倍，而且其冲击强度，对于PP、PVC、PET拉伸膜，它与没有拉伸的薄膜具有明显的区别，特别是在低温下，其冲击强度也未降低，即其耐寒性能优良，而在高温下，其性能也未变差，这使得双向拉伸膜的使用温度范围更广。</w:t>
                  </w:r>
                </w:p>
                <w:p>
                  <w:pPr>
                    <w:pStyle w:val="4"/>
                    <w:ind w:firstLine="380"/>
                    <w:jc w:val="both"/>
                  </w:pPr>
                  <w:r>
                    <w:rPr>
                      <w:rFonts w:ascii="宋体" w:hAnsi="宋体" w:eastAsia="宋体" w:cs="宋体"/>
                      <w:sz w:val="22"/>
                    </w:rPr>
                    <w:t>2.1.3.2热性能</w:t>
                  </w:r>
                </w:p>
                <w:p>
                  <w:pPr>
                    <w:pStyle w:val="4"/>
                    <w:ind w:firstLine="380"/>
                    <w:jc w:val="both"/>
                  </w:pPr>
                  <w:r>
                    <w:rPr>
                      <w:rFonts w:ascii="宋体" w:hAnsi="宋体" w:eastAsia="宋体" w:cs="宋体"/>
                      <w:sz w:val="22"/>
                    </w:rPr>
                    <w:t>热收缩性能是双向拉伸膜的特性，利用这二点使其薄膜可用于收缩包装。为了使薄膜具有低温收缩性，使用同时双向拉伸的管膜法特别有利。这是因为在双向拉伸下可增加其微观结构，而且膜泡是直接冷却并处于拉伸状态下。</w:t>
                  </w:r>
                </w:p>
                <w:p>
                  <w:pPr>
                    <w:pStyle w:val="4"/>
                    <w:ind w:firstLine="380"/>
                    <w:jc w:val="both"/>
                  </w:pPr>
                  <w:r>
                    <w:rPr>
                      <w:rFonts w:ascii="宋体" w:hAnsi="宋体" w:eastAsia="宋体" w:cs="宋体"/>
                      <w:sz w:val="22"/>
                    </w:rPr>
                    <w:t>2.1.3.3光学性能</w:t>
                  </w:r>
                </w:p>
                <w:p>
                  <w:pPr>
                    <w:pStyle w:val="4"/>
                    <w:ind w:firstLine="380"/>
                    <w:jc w:val="both"/>
                  </w:pPr>
                  <w:r>
                    <w:rPr>
                      <w:rFonts w:ascii="宋体" w:hAnsi="宋体" w:eastAsia="宋体" w:cs="宋体"/>
                      <w:sz w:val="22"/>
                    </w:rPr>
                    <w:t>薄膜经过双向拉伸，其透明性、光泽都提高，特别是由于不会形成球晶结构，增加了薄膜的折射率，因而具有不因损而使光泽和透明性降低的特点。</w:t>
                  </w:r>
                </w:p>
                <w:p>
                  <w:pPr>
                    <w:pStyle w:val="4"/>
                    <w:ind w:firstLine="380"/>
                    <w:jc w:val="both"/>
                  </w:pPr>
                  <w:r>
                    <w:rPr>
                      <w:rFonts w:ascii="宋体" w:hAnsi="宋体" w:eastAsia="宋体" w:cs="宋体"/>
                      <w:sz w:val="22"/>
                    </w:rPr>
                    <w:t>2.1.3.4电性能</w:t>
                  </w:r>
                </w:p>
                <w:p>
                  <w:pPr>
                    <w:pStyle w:val="4"/>
                    <w:ind w:firstLine="380"/>
                    <w:jc w:val="both"/>
                  </w:pPr>
                  <w:r>
                    <w:rPr>
                      <w:rFonts w:ascii="宋体" w:hAnsi="宋体" w:eastAsia="宋体" w:cs="宋体"/>
                      <w:sz w:val="22"/>
                    </w:rPr>
                    <w:t>击穿电压、体积电阻率等电性能，在双向拉伸薄膜中都有不同程度的提高。有时，伴随发生静电问题。</w:t>
                  </w:r>
                </w:p>
                <w:p>
                  <w:pPr>
                    <w:pStyle w:val="4"/>
                    <w:ind w:firstLine="380"/>
                    <w:jc w:val="both"/>
                  </w:pPr>
                  <w:r>
                    <w:rPr>
                      <w:rFonts w:ascii="宋体" w:hAnsi="宋体" w:eastAsia="宋体" w:cs="宋体"/>
                      <w:sz w:val="22"/>
                    </w:rPr>
                    <w:t>2.1.3.5气密性</w:t>
                  </w:r>
                </w:p>
                <w:p>
                  <w:pPr>
                    <w:pStyle w:val="4"/>
                    <w:ind w:firstLine="380"/>
                    <w:jc w:val="both"/>
                  </w:pPr>
                  <w:r>
                    <w:rPr>
                      <w:rFonts w:ascii="宋体" w:hAnsi="宋体" w:eastAsia="宋体" w:cs="宋体"/>
                      <w:sz w:val="22"/>
                    </w:rPr>
                    <w:t>结晶聚合物生产的薄膜经过双向拉伸，其水蒸汽、氧气或其他气体的透过率都减少1/3～1/2，这一点在食品包装行业尤为重要。</w:t>
                  </w:r>
                </w:p>
                <w:p>
                  <w:pPr>
                    <w:pStyle w:val="4"/>
                    <w:ind w:firstLine="380"/>
                    <w:jc w:val="both"/>
                  </w:pPr>
                  <w:r>
                    <w:rPr>
                      <w:rFonts w:ascii="宋体" w:hAnsi="宋体" w:eastAsia="宋体" w:cs="宋体"/>
                      <w:sz w:val="22"/>
                    </w:rPr>
                    <w:t>2.1.3.6抗静电性</w:t>
                  </w:r>
                </w:p>
                <w:p>
                  <w:pPr>
                    <w:pStyle w:val="4"/>
                    <w:ind w:firstLine="380"/>
                    <w:jc w:val="both"/>
                  </w:pPr>
                  <w:r>
                    <w:rPr>
                      <w:rFonts w:ascii="宋体" w:hAnsi="宋体" w:eastAsia="宋体" w:cs="宋体"/>
                      <w:sz w:val="22"/>
                    </w:rPr>
                    <w:t>采用持久长效高分子透明导电液在线涂布处理过后，使制品表面均匀涂有永久防靜电涂层，直接作用于表面，不影响透明度、抗静电效果更出色!</w:t>
                  </w:r>
                </w:p>
                <w:p>
                  <w:pPr>
                    <w:pStyle w:val="4"/>
                    <w:ind w:firstLine="380"/>
                    <w:jc w:val="both"/>
                  </w:pPr>
                  <w:r>
                    <w:rPr>
                      <w:rFonts w:ascii="宋体" w:hAnsi="宋体" w:eastAsia="宋体" w:cs="宋体"/>
                      <w:sz w:val="22"/>
                    </w:rPr>
                    <w:t>2.2实验原料设备仪器</w:t>
                  </w:r>
                </w:p>
                <w:p>
                  <w:pPr>
                    <w:pStyle w:val="4"/>
                    <w:ind w:firstLine="380"/>
                    <w:jc w:val="both"/>
                  </w:pPr>
                  <w:r>
                    <w:rPr>
                      <w:rFonts w:ascii="宋体" w:hAnsi="宋体" w:eastAsia="宋体" w:cs="宋体"/>
                      <w:sz w:val="22"/>
                    </w:rPr>
                    <w:t>利用三维动画、AI交互模式、语音文字提示操作对双向拉伸聚酯薄膜的实验原料和设备仪器进行展示与介绍；附有包括图片、视频、文本、音频、模型以及超链接等资源类型提示。图片素材可设置持续时间、添加音乐、添加语音讲解、设置时长自适应音频以及可设置图片是否跳过，并能根据操作状态实时高亮显示。</w:t>
                  </w:r>
                </w:p>
                <w:p>
                  <w:pPr>
                    <w:pStyle w:val="4"/>
                    <w:ind w:firstLine="380"/>
                    <w:jc w:val="both"/>
                  </w:pPr>
                  <w:r>
                    <w:rPr>
                      <w:rFonts w:ascii="宋体" w:hAnsi="宋体" w:eastAsia="宋体" w:cs="宋体"/>
                      <w:sz w:val="22"/>
                    </w:rPr>
                    <w:t>2.2.1原料</w:t>
                  </w:r>
                </w:p>
                <w:p>
                  <w:pPr>
                    <w:pStyle w:val="4"/>
                    <w:ind w:firstLine="380"/>
                    <w:jc w:val="both"/>
                  </w:pPr>
                  <w:r>
                    <w:rPr>
                      <w:rFonts w:ascii="宋体" w:hAnsi="宋体" w:eastAsia="宋体" w:cs="宋体"/>
                      <w:sz w:val="22"/>
                    </w:rPr>
                    <w:t>（1）生产双向拉伸聚酯薄膜所需的原料是聚酯切片，聚酯切片也称为聚对苯二甲酸乙二醇酯，聚酯切片分为光料切片（单纯聚酯切片）和含有添加剂的母料切片。</w:t>
                  </w:r>
                </w:p>
                <w:p>
                  <w:pPr>
                    <w:pStyle w:val="4"/>
                    <w:ind w:firstLine="380"/>
                    <w:jc w:val="both"/>
                  </w:pPr>
                  <w:r>
                    <w:rPr>
                      <w:rFonts w:ascii="宋体" w:hAnsi="宋体" w:eastAsia="宋体" w:cs="宋体"/>
                      <w:sz w:val="22"/>
                    </w:rPr>
                    <w:t>（2）聚酯母料切片原料根据产品工艺的需要，在聚酯切片合成过程中，加入二氧化硅、二氧化钛、碳酸钙等化学物质，可以根据聚酯薄膜的工艺要求进行配方调整。</w:t>
                  </w:r>
                </w:p>
                <w:p>
                  <w:pPr>
                    <w:pStyle w:val="4"/>
                    <w:ind w:firstLine="380"/>
                    <w:jc w:val="both"/>
                  </w:pPr>
                  <w:r>
                    <w:rPr>
                      <w:rFonts w:ascii="宋体" w:hAnsi="宋体" w:eastAsia="宋体" w:cs="宋体"/>
                      <w:sz w:val="22"/>
                    </w:rPr>
                    <w:t>（3）聚酯切片的合成工艺一般由精对苯二甲酸与乙二醇直接混合反应制得，一般采用搅拌、调配、酯化、聚合、挤出成形、切片等工艺步骤制备。</w:t>
                  </w:r>
                </w:p>
                <w:p>
                  <w:pPr>
                    <w:pStyle w:val="4"/>
                    <w:ind w:firstLine="380"/>
                    <w:jc w:val="both"/>
                  </w:pPr>
                  <w:r>
                    <w:rPr>
                      <w:rFonts w:ascii="宋体" w:hAnsi="宋体" w:eastAsia="宋体" w:cs="宋体"/>
                      <w:sz w:val="22"/>
                    </w:rPr>
                    <w:t>2.2.2设备仪器</w:t>
                  </w:r>
                </w:p>
                <w:p>
                  <w:pPr>
                    <w:pStyle w:val="4"/>
                    <w:ind w:firstLine="380"/>
                    <w:jc w:val="both"/>
                  </w:pPr>
                  <w:r>
                    <w:rPr>
                      <w:rFonts w:ascii="宋体" w:hAnsi="宋体" w:eastAsia="宋体" w:cs="宋体"/>
                      <w:sz w:val="22"/>
                    </w:rPr>
                    <w:t>双向拉伸薄膜生产线是由多种设备组成的连续生产线，其中包含干燥塔、挤出机、铸片机、纵向拉伸机、横向拉伸机、牵引收卷机等。</w:t>
                  </w:r>
                </w:p>
                <w:p>
                  <w:pPr>
                    <w:pStyle w:val="4"/>
                    <w:ind w:firstLine="380"/>
                    <w:jc w:val="both"/>
                  </w:pPr>
                  <w:r>
                    <w:rPr>
                      <w:rFonts w:ascii="宋体" w:hAnsi="宋体" w:eastAsia="宋体" w:cs="宋体"/>
                      <w:sz w:val="22"/>
                    </w:rPr>
                    <w:t>2.3双向拉伸工艺</w:t>
                  </w:r>
                </w:p>
                <w:p>
                  <w:pPr>
                    <w:pStyle w:val="4"/>
                    <w:ind w:firstLine="380"/>
                    <w:jc w:val="both"/>
                  </w:pPr>
                  <w:r>
                    <w:rPr>
                      <w:rFonts w:ascii="宋体" w:hAnsi="宋体" w:eastAsia="宋体" w:cs="宋体"/>
                      <w:sz w:val="22"/>
                    </w:rPr>
                    <w:t>采用三维场景建设、动画、AI交互等形式呈现出双向拉伸工艺方法步骤、原理和特点等其他技术操作步骤，同时附有包括图片、视频、文本、音频、模型以及超链接等资源类型提示。图片素材可设置持续时间、添加音乐、添加语音讲解、设置时长自适应音频以及可设置图片是否跳过，并能根据操作状态实时高亮显示。</w:t>
                  </w:r>
                </w:p>
                <w:p>
                  <w:pPr>
                    <w:pStyle w:val="4"/>
                    <w:ind w:firstLine="380"/>
                    <w:jc w:val="both"/>
                  </w:pPr>
                  <w:r>
                    <w:rPr>
                      <w:rFonts w:ascii="宋体" w:hAnsi="宋体" w:eastAsia="宋体" w:cs="宋体"/>
                      <w:sz w:val="22"/>
                    </w:rPr>
                    <w:t>2.3.1平膜法</w:t>
                  </w:r>
                </w:p>
                <w:p>
                  <w:pPr>
                    <w:pStyle w:val="4"/>
                    <w:ind w:firstLine="380"/>
                    <w:jc w:val="both"/>
                  </w:pPr>
                  <w:r>
                    <w:rPr>
                      <w:rFonts w:ascii="宋体" w:hAnsi="宋体" w:eastAsia="宋体" w:cs="宋体"/>
                      <w:sz w:val="22"/>
                    </w:rPr>
                    <w:t>平膜法的生产效率远远高于管膜法，而且，平膜法生产出的薄膜的宽幅也比管膜法来得大，因而商业化生产中双向拉伸薄膜大多采用平膜拉伸法。</w:t>
                  </w:r>
                </w:p>
                <w:p>
                  <w:pPr>
                    <w:pStyle w:val="4"/>
                    <w:ind w:firstLine="380"/>
                    <w:jc w:val="both"/>
                  </w:pPr>
                  <w:r>
                    <w:rPr>
                      <w:rFonts w:ascii="宋体" w:hAnsi="宋体" w:eastAsia="宋体" w:cs="宋体"/>
                      <w:sz w:val="22"/>
                    </w:rPr>
                    <w:t>2.3.1.1分步法</w:t>
                  </w:r>
                </w:p>
                <w:p>
                  <w:pPr>
                    <w:pStyle w:val="4"/>
                    <w:ind w:firstLine="380"/>
                    <w:jc w:val="both"/>
                  </w:pPr>
                  <w:r>
                    <w:rPr>
                      <w:rFonts w:ascii="宋体" w:hAnsi="宋体" w:eastAsia="宋体" w:cs="宋体"/>
                      <w:sz w:val="22"/>
                    </w:rPr>
                    <w:t>（1）工序步骤</w:t>
                  </w:r>
                </w:p>
                <w:p>
                  <w:pPr>
                    <w:pStyle w:val="4"/>
                    <w:ind w:firstLine="380"/>
                    <w:jc w:val="both"/>
                  </w:pPr>
                  <w:r>
                    <w:rPr>
                      <w:rFonts w:ascii="宋体" w:hAnsi="宋体" w:eastAsia="宋体" w:cs="宋体"/>
                      <w:sz w:val="22"/>
                    </w:rPr>
                    <w:t>包括原料→计量→挤出→冷却铸片→纵向拉伸→横向拉伸→牵引(电晕处理)→收卷→时效处理→分切→成品这些工序。</w:t>
                  </w:r>
                </w:p>
                <w:p>
                  <w:pPr>
                    <w:pStyle w:val="4"/>
                    <w:ind w:firstLine="380"/>
                    <w:jc w:val="both"/>
                  </w:pPr>
                  <w:r>
                    <w:rPr>
                      <w:rFonts w:ascii="宋体" w:hAnsi="宋体" w:eastAsia="宋体" w:cs="宋体"/>
                      <w:sz w:val="22"/>
                    </w:rPr>
                    <w:t>（2）拉伸方式</w:t>
                  </w:r>
                </w:p>
                <w:p>
                  <w:pPr>
                    <w:pStyle w:val="4"/>
                    <w:ind w:firstLine="380"/>
                    <w:jc w:val="both"/>
                  </w:pPr>
                  <w:r>
                    <w:rPr>
                      <w:rFonts w:ascii="宋体" w:hAnsi="宋体" w:eastAsia="宋体" w:cs="宋体"/>
                      <w:sz w:val="22"/>
                    </w:rPr>
                    <w:t>双向拉伸工艺是先进行纵向拉伸再进行横向拉伸，其他工序与同步法双向拉伸工艺基本相同。</w:t>
                  </w:r>
                </w:p>
                <w:p>
                  <w:pPr>
                    <w:pStyle w:val="4"/>
                    <w:ind w:firstLine="380"/>
                    <w:jc w:val="both"/>
                  </w:pPr>
                  <w:r>
                    <w:rPr>
                      <w:rFonts w:ascii="宋体" w:hAnsi="宋体" w:eastAsia="宋体" w:cs="宋体"/>
                      <w:sz w:val="22"/>
                    </w:rPr>
                    <w:t>（3）缺点</w:t>
                  </w:r>
                </w:p>
                <w:p>
                  <w:pPr>
                    <w:pStyle w:val="4"/>
                    <w:ind w:firstLine="380"/>
                    <w:jc w:val="both"/>
                  </w:pPr>
                  <w:r>
                    <w:rPr>
                      <w:rFonts w:ascii="宋体" w:hAnsi="宋体" w:eastAsia="宋体" w:cs="宋体"/>
                      <w:sz w:val="22"/>
                    </w:rPr>
                    <w:t>两步法双向拉伸技术有一个最大的缺点：弓形效应大。由于BOPLA对角线热收缩率不一致，采用这种基膜生产出的复合包装可能会产生变形或翘角现象。</w:t>
                  </w:r>
                </w:p>
                <w:p>
                  <w:pPr>
                    <w:pStyle w:val="4"/>
                    <w:ind w:firstLine="380"/>
                    <w:jc w:val="both"/>
                  </w:pPr>
                  <w:r>
                    <w:rPr>
                      <w:rFonts w:ascii="宋体" w:hAnsi="宋体" w:eastAsia="宋体" w:cs="宋体"/>
                      <w:sz w:val="22"/>
                    </w:rPr>
                    <w:t>2.3.1.2同步法</w:t>
                  </w:r>
                </w:p>
                <w:p>
                  <w:pPr>
                    <w:pStyle w:val="4"/>
                    <w:ind w:firstLine="380"/>
                    <w:jc w:val="both"/>
                  </w:pPr>
                  <w:r>
                    <w:rPr>
                      <w:rFonts w:ascii="宋体" w:hAnsi="宋体" w:eastAsia="宋体" w:cs="宋体"/>
                      <w:sz w:val="22"/>
                    </w:rPr>
                    <w:t>（1）工序步骤过程</w:t>
                  </w:r>
                </w:p>
                <w:p>
                  <w:pPr>
                    <w:pStyle w:val="4"/>
                    <w:ind w:firstLine="380"/>
                    <w:jc w:val="both"/>
                  </w:pPr>
                  <w:r>
                    <w:rPr>
                      <w:rFonts w:ascii="宋体" w:hAnsi="宋体" w:eastAsia="宋体" w:cs="宋体"/>
                      <w:sz w:val="22"/>
                    </w:rPr>
                    <w:t>工艺过程：原料干燥→熔融挤出→冷却铸片→铸片测厚→同时双向拉伸→热定型→薄膜测厚→牵引、切边→收卷→分切→包装入库。</w:t>
                  </w:r>
                </w:p>
                <w:p>
                  <w:pPr>
                    <w:pStyle w:val="4"/>
                    <w:ind w:firstLine="380"/>
                    <w:jc w:val="both"/>
                  </w:pPr>
                  <w:r>
                    <w:rPr>
                      <w:rFonts w:ascii="宋体" w:hAnsi="宋体" w:eastAsia="宋体" w:cs="宋体"/>
                      <w:sz w:val="22"/>
                    </w:rPr>
                    <w:t>（2）同步法缺点</w:t>
                  </w:r>
                </w:p>
                <w:p>
                  <w:pPr>
                    <w:pStyle w:val="4"/>
                    <w:ind w:firstLine="380"/>
                    <w:jc w:val="both"/>
                  </w:pPr>
                  <w:r>
                    <w:rPr>
                      <w:rFonts w:ascii="宋体" w:hAnsi="宋体" w:eastAsia="宋体" w:cs="宋体"/>
                      <w:sz w:val="22"/>
                    </w:rPr>
                    <w:t>平膜同步拉伸机的价格较贵，成本较高，在实际生产中应用很少。</w:t>
                  </w:r>
                </w:p>
                <w:p>
                  <w:pPr>
                    <w:pStyle w:val="4"/>
                    <w:ind w:firstLine="380"/>
                    <w:jc w:val="both"/>
                  </w:pPr>
                  <w:r>
                    <w:rPr>
                      <w:rFonts w:ascii="宋体" w:hAnsi="宋体" w:eastAsia="宋体" w:cs="宋体"/>
                      <w:sz w:val="22"/>
                    </w:rPr>
                    <w:t>（3）同步与分步差异</w:t>
                  </w:r>
                </w:p>
                <w:p>
                  <w:pPr>
                    <w:pStyle w:val="4"/>
                    <w:ind w:firstLine="380"/>
                    <w:jc w:val="both"/>
                  </w:pPr>
                  <w:r>
                    <w:rPr>
                      <w:rFonts w:ascii="宋体" w:hAnsi="宋体" w:eastAsia="宋体" w:cs="宋体"/>
                      <w:sz w:val="22"/>
                    </w:rPr>
                    <w:t>同步拉伸和分步拉伸生产的薄膜之间存在一些明显差别，其制得的薄膜在透明度、模量和强度方面不及分步拉伸薄膜。</w:t>
                  </w:r>
                </w:p>
                <w:p>
                  <w:pPr>
                    <w:pStyle w:val="4"/>
                    <w:ind w:firstLine="380"/>
                    <w:jc w:val="both"/>
                  </w:pPr>
                  <w:r>
                    <w:rPr>
                      <w:rFonts w:ascii="宋体" w:hAnsi="宋体" w:eastAsia="宋体" w:cs="宋体"/>
                      <w:sz w:val="22"/>
                    </w:rPr>
                    <w:t>2.3.2管膜法</w:t>
                  </w:r>
                </w:p>
                <w:p>
                  <w:pPr>
                    <w:pStyle w:val="4"/>
                    <w:ind w:firstLine="380"/>
                    <w:jc w:val="both"/>
                  </w:pPr>
                  <w:r>
                    <w:rPr>
                      <w:rFonts w:ascii="宋体" w:hAnsi="宋体" w:eastAsia="宋体" w:cs="宋体"/>
                      <w:sz w:val="22"/>
                    </w:rPr>
                    <w:t>2.3.2.1简介</w:t>
                  </w:r>
                </w:p>
                <w:p>
                  <w:pPr>
                    <w:pStyle w:val="4"/>
                    <w:ind w:firstLine="380"/>
                    <w:jc w:val="both"/>
                  </w:pPr>
                  <w:r>
                    <w:rPr>
                      <w:rFonts w:ascii="宋体" w:hAnsi="宋体" w:eastAsia="宋体" w:cs="宋体"/>
                      <w:sz w:val="22"/>
                    </w:rPr>
                    <w:t>管膜法是在吹塑泡管的同时，将薄膜进行纵、横双向拉伸。</w:t>
                  </w:r>
                </w:p>
                <w:p>
                  <w:pPr>
                    <w:pStyle w:val="4"/>
                    <w:ind w:firstLine="380"/>
                    <w:jc w:val="both"/>
                  </w:pPr>
                  <w:r>
                    <w:rPr>
                      <w:rFonts w:ascii="宋体" w:hAnsi="宋体" w:eastAsia="宋体" w:cs="宋体"/>
                      <w:sz w:val="22"/>
                    </w:rPr>
                    <w:t>2.3.2.2原理</w:t>
                  </w:r>
                </w:p>
                <w:p>
                  <w:pPr>
                    <w:pStyle w:val="4"/>
                    <w:ind w:firstLine="380"/>
                    <w:jc w:val="both"/>
                  </w:pPr>
                  <w:r>
                    <w:rPr>
                      <w:rFonts w:ascii="宋体" w:hAnsi="宋体" w:eastAsia="宋体" w:cs="宋体"/>
                      <w:sz w:val="22"/>
                    </w:rPr>
                    <w:t>先从环形模头挤出厚壁管状物，用空气进行吹胀，为薄膜提供横向拉伸取向，同时，控制管辊拉动速度为薄膜提供一个纵向上的取向；</w:t>
                  </w:r>
                </w:p>
                <w:p>
                  <w:pPr>
                    <w:pStyle w:val="4"/>
                    <w:ind w:firstLine="380"/>
                    <w:jc w:val="both"/>
                  </w:pPr>
                  <w:r>
                    <w:rPr>
                      <w:rFonts w:ascii="宋体" w:hAnsi="宋体" w:eastAsia="宋体" w:cs="宋体"/>
                      <w:sz w:val="22"/>
                    </w:rPr>
                    <w:t>2.3.2.3取值</w:t>
                  </w:r>
                </w:p>
                <w:p>
                  <w:pPr>
                    <w:pStyle w:val="4"/>
                    <w:ind w:firstLine="380"/>
                    <w:jc w:val="both"/>
                  </w:pPr>
                  <w:r>
                    <w:rPr>
                      <w:rFonts w:ascii="宋体" w:hAnsi="宋体" w:eastAsia="宋体" w:cs="宋体"/>
                      <w:sz w:val="22"/>
                    </w:rPr>
                    <w:t>由于横向、纵向拉伸速率被控制在相近水平，因而制得的薄膜较为均衡，在横纵向的力学性能相当；在加工过程中一般通过调节充气压力来获取不同拉伸或取向比；压力越高，获得的拉伸比越大。</w:t>
                  </w:r>
                </w:p>
                <w:p>
                  <w:pPr>
                    <w:pStyle w:val="4"/>
                    <w:ind w:firstLine="380"/>
                    <w:jc w:val="both"/>
                  </w:pPr>
                  <w:r>
                    <w:rPr>
                      <w:rFonts w:ascii="宋体" w:hAnsi="宋体" w:eastAsia="宋体" w:cs="宋体"/>
                      <w:sz w:val="22"/>
                    </w:rPr>
                    <w:t>2.4双向拉伸聚酯薄膜制备</w:t>
                  </w:r>
                </w:p>
                <w:p>
                  <w:pPr>
                    <w:pStyle w:val="4"/>
                    <w:ind w:firstLine="380"/>
                    <w:jc w:val="both"/>
                  </w:pPr>
                  <w:r>
                    <w:rPr>
                      <w:rFonts w:ascii="宋体" w:hAnsi="宋体" w:eastAsia="宋体" w:cs="宋体"/>
                      <w:sz w:val="22"/>
                    </w:rPr>
                    <w:t>采用三维场景建设、动画、AI交互等形式呈现出双向拉伸聚酯薄膜制备的相关知识要点及操作步骤，同时附有包括图片、视频、文本、音频、模型以及超链接等资源类型提示。图片素材可设置持续时间、添加音乐、添加语音讲解、设置时长自适应音频以及可设置图片是否跳过，并能根据操作状态实时高亮显示。</w:t>
                  </w:r>
                </w:p>
                <w:p>
                  <w:pPr>
                    <w:pStyle w:val="4"/>
                    <w:ind w:firstLine="380"/>
                    <w:jc w:val="both"/>
                  </w:pPr>
                  <w:r>
                    <w:rPr>
                      <w:rFonts w:ascii="宋体" w:hAnsi="宋体" w:eastAsia="宋体" w:cs="宋体"/>
                      <w:sz w:val="22"/>
                    </w:rPr>
                    <w:t>2.4.1 BOPET薄膜也叫双向拉伸聚酯薄膜。它具有强度高、刚性好、透明、光泽度高等特点；无嗅、无味、无色、无毒、突出的强韧性；</w:t>
                  </w:r>
                </w:p>
                <w:p>
                  <w:pPr>
                    <w:pStyle w:val="4"/>
                    <w:ind w:firstLine="380"/>
                    <w:jc w:val="both"/>
                  </w:pPr>
                  <w:r>
                    <w:rPr>
                      <w:rFonts w:ascii="宋体" w:hAnsi="宋体" w:eastAsia="宋体" w:cs="宋体"/>
                      <w:sz w:val="22"/>
                    </w:rPr>
                    <w:t>2.4.2优异的材料性能拉伸强度是PC膜、尼龙膜的3倍，冲击强度是BOPP膜的3-5倍，有极好的耐磨性、耐折叠性、耐针孔性和抗撕裂性等；热收缩性极小，处于120°C下，15分钟后仅收缩1.25%；</w:t>
                  </w:r>
                </w:p>
                <w:p>
                  <w:pPr>
                    <w:pStyle w:val="4"/>
                    <w:ind w:firstLine="380"/>
                    <w:jc w:val="both"/>
                  </w:pPr>
                  <w:r>
                    <w:rPr>
                      <w:rFonts w:ascii="宋体" w:hAnsi="宋体" w:eastAsia="宋体" w:cs="宋体"/>
                      <w:sz w:val="22"/>
                    </w:rPr>
                    <w:t>2.4.3 BOPET薄膜因具有良好的抗静电性，让它容易进行真空镀铝，可以涂布PVDC，从而提高其热封性、阻隔性和印刷的附着力；</w:t>
                  </w:r>
                </w:p>
                <w:p>
                  <w:pPr>
                    <w:pStyle w:val="4"/>
                    <w:ind w:firstLine="380"/>
                    <w:jc w:val="both"/>
                  </w:pPr>
                  <w:r>
                    <w:rPr>
                      <w:rFonts w:ascii="宋体" w:hAnsi="宋体" w:eastAsia="宋体" w:cs="宋体"/>
                      <w:sz w:val="22"/>
                    </w:rPr>
                    <w:t>2.4.4 BOPET薄膜除了硝基苯、氯仿、苯甲醇外，大多数化学品都不能使它溶解；</w:t>
                  </w:r>
                </w:p>
                <w:p>
                  <w:pPr>
                    <w:pStyle w:val="4"/>
                    <w:ind w:firstLine="380"/>
                    <w:jc w:val="both"/>
                  </w:pPr>
                  <w:r>
                    <w:rPr>
                      <w:rFonts w:ascii="宋体" w:hAnsi="宋体" w:eastAsia="宋体" w:cs="宋体"/>
                      <w:sz w:val="22"/>
                    </w:rPr>
                    <w:t>2.4.5 BOPET会受到强碱的侵蚀，使用时应注意；BOPET膜吸水率低，耐水性好，适宜包装含水量高的食品。</w:t>
                  </w:r>
                </w:p>
                <w:p>
                  <w:pPr>
                    <w:pStyle w:val="4"/>
                    <w:ind w:firstLine="380"/>
                    <w:jc w:val="both"/>
                  </w:pPr>
                  <w:r>
                    <w:rPr>
                      <w:rFonts w:ascii="宋体" w:hAnsi="宋体" w:eastAsia="宋体" w:cs="宋体"/>
                      <w:sz w:val="22"/>
                    </w:rPr>
                    <w:t>2.5双向拉伸聚酯薄膜生产工艺流程</w:t>
                  </w:r>
                </w:p>
                <w:p>
                  <w:pPr>
                    <w:pStyle w:val="4"/>
                    <w:ind w:firstLine="380"/>
                    <w:jc w:val="both"/>
                  </w:pPr>
                  <w:r>
                    <w:rPr>
                      <w:rFonts w:ascii="宋体" w:hAnsi="宋体" w:eastAsia="宋体" w:cs="宋体"/>
                      <w:sz w:val="22"/>
                    </w:rPr>
                    <w:t>采用三维场景建设、动画、AI交互等形式呈现出双向拉伸聚酯薄膜生产工艺流程的相关知识要点及操作步骤，同时附有包括图片、视频、文本、音频、模型以及超链接等资源类型提示。图片素材可设置持续时间、添加音乐、添加语音讲解、设置时长自适应音频以及可设置图片是否跳过，并能根据操作状态实时高亮显示。</w:t>
                  </w:r>
                </w:p>
                <w:p>
                  <w:pPr>
                    <w:pStyle w:val="4"/>
                    <w:ind w:firstLine="380"/>
                    <w:jc w:val="both"/>
                  </w:pPr>
                  <w:r>
                    <w:rPr>
                      <w:rFonts w:ascii="宋体" w:hAnsi="宋体" w:eastAsia="宋体" w:cs="宋体"/>
                      <w:sz w:val="22"/>
                    </w:rPr>
                    <w:t>2.5.1配料与混合</w:t>
                  </w:r>
                </w:p>
                <w:p>
                  <w:pPr>
                    <w:pStyle w:val="4"/>
                    <w:ind w:firstLine="380"/>
                    <w:jc w:val="both"/>
                  </w:pPr>
                  <w:r>
                    <w:rPr>
                      <w:rFonts w:ascii="宋体" w:hAnsi="宋体" w:eastAsia="宋体" w:cs="宋体"/>
                      <w:sz w:val="22"/>
                    </w:rPr>
                    <w:t>（1）普通BOPET薄膜所使用的原料主要是母料切片和有光切片。</w:t>
                  </w:r>
                </w:p>
                <w:p>
                  <w:pPr>
                    <w:pStyle w:val="4"/>
                    <w:ind w:firstLine="380"/>
                    <w:jc w:val="both"/>
                  </w:pPr>
                  <w:r>
                    <w:rPr>
                      <w:rFonts w:ascii="宋体" w:hAnsi="宋体" w:eastAsia="宋体" w:cs="宋体"/>
                      <w:sz w:val="22"/>
                    </w:rPr>
                    <w:t>（2）母料切片是指含有添加剂的PET切片，添加剂有二氧化硅、碳酸钙、硫酸钡、高岭土等，根据薄膜的不同用途来选用相应的母料切片。</w:t>
                  </w:r>
                </w:p>
                <w:p>
                  <w:pPr>
                    <w:pStyle w:val="4"/>
                    <w:ind w:firstLine="380"/>
                    <w:jc w:val="both"/>
                  </w:pPr>
                  <w:r>
                    <w:rPr>
                      <w:rFonts w:ascii="宋体" w:hAnsi="宋体" w:eastAsia="宋体" w:cs="宋体"/>
                      <w:sz w:val="22"/>
                    </w:rPr>
                    <w:t>（3）聚酯薄膜一般采用一定量的含硅母料切片与有光切片配用，其作用是通过二氧化硅微粒在薄膜中的分布，增加薄膜表面微观上的粗糙度，使收卷时薄膜之间容纳极少量的空气，从而防止薄膜粘连。</w:t>
                  </w:r>
                </w:p>
                <w:p>
                  <w:pPr>
                    <w:pStyle w:val="4"/>
                    <w:ind w:firstLine="380"/>
                    <w:jc w:val="both"/>
                  </w:pPr>
                  <w:r>
                    <w:rPr>
                      <w:rFonts w:ascii="宋体" w:hAnsi="宋体" w:eastAsia="宋体" w:cs="宋体"/>
                      <w:sz w:val="22"/>
                    </w:rPr>
                    <w:t>（4）有光切片与一定比例的母料切片通过计量混合机进行混合后进入下道工序。</w:t>
                  </w:r>
                </w:p>
                <w:p>
                  <w:pPr>
                    <w:pStyle w:val="4"/>
                    <w:ind w:firstLine="380"/>
                    <w:jc w:val="both"/>
                  </w:pPr>
                  <w:r>
                    <w:rPr>
                      <w:rFonts w:ascii="宋体" w:hAnsi="宋体" w:eastAsia="宋体" w:cs="宋体"/>
                      <w:sz w:val="22"/>
                    </w:rPr>
                    <w:t>2.5.2结晶干燥过程</w:t>
                  </w:r>
                </w:p>
                <w:p>
                  <w:pPr>
                    <w:pStyle w:val="4"/>
                    <w:ind w:firstLine="380"/>
                    <w:jc w:val="both"/>
                  </w:pPr>
                  <w:r>
                    <w:rPr>
                      <w:rFonts w:ascii="宋体" w:hAnsi="宋体" w:eastAsia="宋体" w:cs="宋体"/>
                      <w:sz w:val="22"/>
                    </w:rPr>
                    <w:t>（1）聚酯切片通常同时进行结晶和干燥过程，然后进行双向拉伸；</w:t>
                  </w:r>
                </w:p>
                <w:p>
                  <w:pPr>
                    <w:pStyle w:val="4"/>
                    <w:ind w:firstLine="380"/>
                    <w:jc w:val="both"/>
                  </w:pPr>
                  <w:r>
                    <w:rPr>
                      <w:rFonts w:ascii="宋体" w:hAnsi="宋体" w:eastAsia="宋体" w:cs="宋体"/>
                      <w:sz w:val="22"/>
                    </w:rPr>
                    <w:t>（2）结晶和风干过程的主要目的是提高聚合物的软化点，防止聚酯切片颗粒在加热、输送、熔化过程中相互粘附形成小块；</w:t>
                  </w:r>
                </w:p>
                <w:p>
                  <w:pPr>
                    <w:pStyle w:val="4"/>
                    <w:ind w:firstLine="380"/>
                    <w:jc w:val="both"/>
                  </w:pPr>
                  <w:r>
                    <w:rPr>
                      <w:rFonts w:ascii="宋体" w:hAnsi="宋体" w:eastAsia="宋体" w:cs="宋体"/>
                      <w:sz w:val="22"/>
                    </w:rPr>
                    <w:t>（3）聚合物中的水分可以通过风干工艺去除，聚合物中的水分在熔融过程中会水解聚合物形成气泡；</w:t>
                  </w:r>
                </w:p>
                <w:p>
                  <w:pPr>
                    <w:pStyle w:val="4"/>
                    <w:ind w:firstLine="380"/>
                    <w:jc w:val="both"/>
                  </w:pPr>
                  <w:r>
                    <w:rPr>
                      <w:rFonts w:ascii="宋体" w:hAnsi="宋体" w:eastAsia="宋体" w:cs="宋体"/>
                      <w:sz w:val="22"/>
                    </w:rPr>
                    <w:t>（4）在聚酯切片的结晶和风干工艺流程中，通常使用的设备是结晶床或干燥塔和干燥空气制备装置，通过空压机、除湿机等进行风干；</w:t>
                  </w:r>
                </w:p>
                <w:p>
                  <w:pPr>
                    <w:pStyle w:val="4"/>
                    <w:ind w:firstLine="380"/>
                    <w:jc w:val="both"/>
                  </w:pPr>
                  <w:r>
                    <w:rPr>
                      <w:rFonts w:ascii="宋体" w:hAnsi="宋体" w:eastAsia="宋体" w:cs="宋体"/>
                      <w:sz w:val="22"/>
                    </w:rPr>
                    <w:t>（5）在挤出机加料段直接通过真空泵去除聚酯原料水分和低分子挥发物。</w:t>
                  </w:r>
                </w:p>
                <w:p>
                  <w:pPr>
                    <w:pStyle w:val="4"/>
                    <w:ind w:firstLine="380"/>
                    <w:jc w:val="both"/>
                  </w:pPr>
                  <w:r>
                    <w:rPr>
                      <w:rFonts w:ascii="宋体" w:hAnsi="宋体" w:eastAsia="宋体" w:cs="宋体"/>
                      <w:sz w:val="22"/>
                    </w:rPr>
                    <w:t>2.5.3熔融挤出</w:t>
                  </w:r>
                </w:p>
                <w:p>
                  <w:pPr>
                    <w:pStyle w:val="4"/>
                    <w:ind w:firstLine="380"/>
                    <w:jc w:val="both"/>
                  </w:pPr>
                  <w:r>
                    <w:rPr>
                      <w:rFonts w:ascii="宋体" w:hAnsi="宋体" w:eastAsia="宋体" w:cs="宋体"/>
                      <w:sz w:val="22"/>
                    </w:rPr>
                    <w:t>（1）制造聚酯薄膜的过程需要经过熔体挤出工艺，熔体挤出过程中使用的机械设备通常分为挤出机、计量泵和过滤器；</w:t>
                  </w:r>
                </w:p>
                <w:p>
                  <w:pPr>
                    <w:pStyle w:val="4"/>
                    <w:ind w:firstLine="380"/>
                    <w:jc w:val="both"/>
                  </w:pPr>
                  <w:r>
                    <w:rPr>
                      <w:rFonts w:ascii="宋体" w:hAnsi="宋体" w:eastAsia="宋体" w:cs="宋体"/>
                      <w:sz w:val="22"/>
                    </w:rPr>
                    <w:t>（2）挤出机的主要作用是对经过结晶化、风干等预处理的聚酯切片进行内部加热，经过挤出机螺杆挤压、熔融、塑化成均匀的聚酯熔体；</w:t>
                  </w:r>
                </w:p>
                <w:p>
                  <w:pPr>
                    <w:pStyle w:val="4"/>
                    <w:ind w:firstLine="380"/>
                    <w:jc w:val="both"/>
                  </w:pPr>
                  <w:r>
                    <w:rPr>
                      <w:rFonts w:ascii="宋体" w:hAnsi="宋体" w:eastAsia="宋体" w:cs="宋体"/>
                      <w:sz w:val="22"/>
                    </w:rPr>
                    <w:t>（3）计量泵的主要作用是在整个挤出过程中提供稳定的压力和流量；</w:t>
                  </w:r>
                </w:p>
                <w:p>
                  <w:pPr>
                    <w:pStyle w:val="4"/>
                    <w:ind w:firstLine="380"/>
                    <w:jc w:val="both"/>
                  </w:pPr>
                  <w:r>
                    <w:rPr>
                      <w:rFonts w:ascii="宋体" w:hAnsi="宋体" w:eastAsia="宋体" w:cs="宋体"/>
                      <w:sz w:val="22"/>
                    </w:rPr>
                    <w:t>（4）熔融聚酯熔体在适当的压力下以克服流体的摩擦阻力并最终确保恒定的产品厚度；</w:t>
                  </w:r>
                </w:p>
                <w:p>
                  <w:pPr>
                    <w:pStyle w:val="4"/>
                    <w:ind w:firstLine="380"/>
                    <w:jc w:val="both"/>
                  </w:pPr>
                  <w:r>
                    <w:rPr>
                      <w:rFonts w:ascii="宋体" w:hAnsi="宋体" w:eastAsia="宋体" w:cs="宋体"/>
                      <w:sz w:val="22"/>
                    </w:rPr>
                    <w:t>（5）滤网、过滤碟的主要作用是过滤除去熔融熔体中的杂物；</w:t>
                  </w:r>
                </w:p>
                <w:p>
                  <w:pPr>
                    <w:pStyle w:val="4"/>
                    <w:ind w:firstLine="380"/>
                    <w:jc w:val="both"/>
                  </w:pPr>
                  <w:r>
                    <w:rPr>
                      <w:rFonts w:ascii="宋体" w:hAnsi="宋体" w:eastAsia="宋体" w:cs="宋体"/>
                      <w:sz w:val="22"/>
                    </w:rPr>
                    <w:t>（6）在整个熔融挤出过程中，熔融的聚酯熔体中会含有原料带来的杂质、异物，另外也会产生凝胶颗粒、降解碳化物等杂质，使用过滤器将经过计量泵后的熔体内的杂质过滤分离，以保证熔体清洁纯净。</w:t>
                  </w:r>
                </w:p>
                <w:p>
                  <w:pPr>
                    <w:pStyle w:val="4"/>
                    <w:ind w:firstLine="380"/>
                    <w:jc w:val="both"/>
                  </w:pPr>
                  <w:r>
                    <w:rPr>
                      <w:rFonts w:ascii="宋体" w:hAnsi="宋体" w:eastAsia="宋体" w:cs="宋体"/>
                      <w:sz w:val="22"/>
                    </w:rPr>
                    <w:t>2.5.4铸片系统</w:t>
                  </w:r>
                </w:p>
                <w:p>
                  <w:pPr>
                    <w:pStyle w:val="4"/>
                    <w:ind w:firstLine="380"/>
                    <w:jc w:val="both"/>
                  </w:pPr>
                  <w:r>
                    <w:rPr>
                      <w:rFonts w:ascii="宋体" w:hAnsi="宋体" w:eastAsia="宋体" w:cs="宋体"/>
                      <w:sz w:val="22"/>
                    </w:rPr>
                    <w:t>2.5.4.1组成</w:t>
                  </w:r>
                </w:p>
                <w:p>
                  <w:pPr>
                    <w:pStyle w:val="4"/>
                    <w:ind w:firstLine="380"/>
                    <w:jc w:val="both"/>
                  </w:pPr>
                  <w:r>
                    <w:rPr>
                      <w:rFonts w:ascii="宋体" w:hAnsi="宋体" w:eastAsia="宋体" w:cs="宋体"/>
                      <w:sz w:val="22"/>
                    </w:rPr>
                    <w:t>铸片系统由模头、急冷辊和静电吸附装置组成。</w:t>
                  </w:r>
                </w:p>
                <w:p>
                  <w:pPr>
                    <w:pStyle w:val="4"/>
                    <w:ind w:firstLine="380"/>
                    <w:jc w:val="both"/>
                  </w:pPr>
                  <w:r>
                    <w:rPr>
                      <w:rFonts w:ascii="宋体" w:hAnsi="宋体" w:eastAsia="宋体" w:cs="宋体"/>
                      <w:sz w:val="22"/>
                    </w:rPr>
                    <w:t>2.5.4.2模头温度</w:t>
                  </w:r>
                </w:p>
                <w:p>
                  <w:pPr>
                    <w:pStyle w:val="4"/>
                    <w:ind w:firstLine="380"/>
                    <w:jc w:val="both"/>
                  </w:pPr>
                  <w:r>
                    <w:rPr>
                      <w:rFonts w:ascii="宋体" w:hAnsi="宋体" w:eastAsia="宋体" w:cs="宋体"/>
                      <w:sz w:val="22"/>
                    </w:rPr>
                    <w:t>模头温度是整个铸片系统的重要组成部分，直接影响铸片的厚度和平整度，必须严格限制模具的温度控制范围；最佳温度控制范围约为265至280摄氏度，在此范围内的模具温度可以保证铸片的稳定平衡。</w:t>
                  </w:r>
                </w:p>
                <w:p>
                  <w:pPr>
                    <w:pStyle w:val="4"/>
                    <w:ind w:firstLine="380"/>
                    <w:jc w:val="both"/>
                  </w:pPr>
                  <w:r>
                    <w:rPr>
                      <w:rFonts w:ascii="宋体" w:hAnsi="宋体" w:eastAsia="宋体" w:cs="宋体"/>
                      <w:sz w:val="22"/>
                    </w:rPr>
                    <w:t>2.5.4.3铸片系统原理</w:t>
                  </w:r>
                </w:p>
                <w:p>
                  <w:pPr>
                    <w:pStyle w:val="4"/>
                    <w:ind w:firstLine="380"/>
                    <w:jc w:val="both"/>
                  </w:pPr>
                  <w:r>
                    <w:rPr>
                      <w:rFonts w:ascii="宋体" w:hAnsi="宋体" w:eastAsia="宋体" w:cs="宋体"/>
                      <w:sz w:val="22"/>
                    </w:rPr>
                    <w:t>铸片原理是随着熔体流出模头，在急冷辊的表面，迅速冷却成铸片。</w:t>
                  </w:r>
                </w:p>
                <w:p>
                  <w:pPr>
                    <w:pStyle w:val="4"/>
                    <w:ind w:firstLine="380"/>
                    <w:jc w:val="both"/>
                  </w:pPr>
                  <w:r>
                    <w:rPr>
                      <w:rFonts w:ascii="宋体" w:hAnsi="宋体" w:eastAsia="宋体" w:cs="宋体"/>
                      <w:sz w:val="22"/>
                    </w:rPr>
                    <w:t>2.5.4.4急冷辊作用</w:t>
                  </w:r>
                </w:p>
                <w:p>
                  <w:pPr>
                    <w:pStyle w:val="4"/>
                    <w:ind w:firstLine="380"/>
                    <w:jc w:val="both"/>
                  </w:pPr>
                  <w:r>
                    <w:rPr>
                      <w:rFonts w:ascii="宋体" w:hAnsi="宋体" w:eastAsia="宋体" w:cs="宋体"/>
                      <w:sz w:val="22"/>
                    </w:rPr>
                    <w:t>（1）急冷辊（又称铸片辊，俗称冷鼓）。从模头流出呈新流态的PET熔体在匀速转动的急冷辊上被快速冷却至其玻璃化温度以下，形成厚度均匀的玻璃态铸片。</w:t>
                  </w:r>
                </w:p>
                <w:p>
                  <w:pPr>
                    <w:pStyle w:val="4"/>
                    <w:ind w:firstLine="380"/>
                    <w:jc w:val="both"/>
                  </w:pPr>
                  <w:r>
                    <w:rPr>
                      <w:rFonts w:ascii="宋体" w:hAnsi="宋体" w:eastAsia="宋体" w:cs="宋体"/>
                      <w:sz w:val="22"/>
                    </w:rPr>
                    <w:t>（2）急冷的目的是使厚片形成无定型结构，尽量减少其结晶，以免对下道拉伸工序产生不良影响。</w:t>
                  </w:r>
                </w:p>
                <w:p>
                  <w:pPr>
                    <w:pStyle w:val="4"/>
                    <w:ind w:firstLine="380"/>
                    <w:jc w:val="both"/>
                  </w:pPr>
                  <w:r>
                    <w:rPr>
                      <w:rFonts w:ascii="宋体" w:hAnsi="宋体" w:eastAsia="宋体" w:cs="宋体"/>
                      <w:sz w:val="22"/>
                    </w:rPr>
                    <w:t>2.5.4.5静电吸附装置作用</w:t>
                  </w:r>
                </w:p>
                <w:p>
                  <w:pPr>
                    <w:pStyle w:val="4"/>
                    <w:ind w:firstLine="380"/>
                    <w:jc w:val="both"/>
                  </w:pPr>
                  <w:r>
                    <w:rPr>
                      <w:rFonts w:ascii="宋体" w:hAnsi="宋体" w:eastAsia="宋体" w:cs="宋体"/>
                      <w:sz w:val="22"/>
                    </w:rPr>
                    <w:t>（1）辅助设备静电吸附装置的主要作用是通过高压电场极化铸片，使之与急冷辊紧密接触，提高冷却效率，防止铸片与冷却辊表面进入气泡，影响铸片的平整度，最终形成质量完好的铸片。</w:t>
                  </w:r>
                </w:p>
                <w:p>
                  <w:pPr>
                    <w:pStyle w:val="4"/>
                    <w:ind w:firstLine="380"/>
                    <w:jc w:val="both"/>
                  </w:pPr>
                  <w:r>
                    <w:rPr>
                      <w:rFonts w:ascii="宋体" w:hAnsi="宋体" w:eastAsia="宋体" w:cs="宋体"/>
                      <w:sz w:val="22"/>
                    </w:rPr>
                    <w:t>（2）工作原理：利用高压发生器产生的数千伏直流电压，使电极丝、急冷辊分别变成正极和负极（急冷辊接地），铸片在此高压静电场中因静电感应而带上与急冷辊极性相反的静电荷，在异极相吸的作用下，铸片与急冷辊表面紧密吸附在一起，达到排除空气和良好传热的目的。</w:t>
                  </w:r>
                </w:p>
                <w:p>
                  <w:pPr>
                    <w:pStyle w:val="4"/>
                    <w:ind w:firstLine="380"/>
                    <w:jc w:val="both"/>
                  </w:pPr>
                  <w:r>
                    <w:rPr>
                      <w:rFonts w:ascii="宋体" w:hAnsi="宋体" w:eastAsia="宋体" w:cs="宋体"/>
                      <w:sz w:val="22"/>
                    </w:rPr>
                    <w:t>2.5.5纵向拉伸</w:t>
                  </w:r>
                </w:p>
                <w:p>
                  <w:pPr>
                    <w:pStyle w:val="4"/>
                    <w:ind w:firstLine="380"/>
                    <w:jc w:val="both"/>
                  </w:pPr>
                  <w:r>
                    <w:rPr>
                      <w:rFonts w:ascii="宋体" w:hAnsi="宋体" w:eastAsia="宋体" w:cs="宋体"/>
                      <w:sz w:val="22"/>
                    </w:rPr>
                    <w:t>2.5.5.1基本原理</w:t>
                  </w:r>
                </w:p>
                <w:p>
                  <w:pPr>
                    <w:pStyle w:val="4"/>
                    <w:ind w:firstLine="380"/>
                    <w:jc w:val="both"/>
                  </w:pPr>
                  <w:r>
                    <w:rPr>
                      <w:rFonts w:ascii="宋体" w:hAnsi="宋体" w:eastAsia="宋体" w:cs="宋体"/>
                      <w:sz w:val="22"/>
                    </w:rPr>
                    <w:t>双向拉伸聚酯薄膜制造过程中的纵向拉伸过程通常经过辊筒来实现；基本原理是里利用辊筒之间的角速度差进行垂直纵向拉伸。</w:t>
                  </w:r>
                </w:p>
                <w:p>
                  <w:pPr>
                    <w:pStyle w:val="4"/>
                    <w:ind w:firstLine="380"/>
                    <w:jc w:val="both"/>
                  </w:pPr>
                  <w:r>
                    <w:rPr>
                      <w:rFonts w:ascii="宋体" w:hAnsi="宋体" w:eastAsia="宋体" w:cs="宋体"/>
                      <w:sz w:val="22"/>
                    </w:rPr>
                    <w:t>2.5.5.2拉伸步骤</w:t>
                  </w:r>
                </w:p>
                <w:p>
                  <w:pPr>
                    <w:pStyle w:val="4"/>
                    <w:ind w:firstLine="380"/>
                    <w:jc w:val="both"/>
                  </w:pPr>
                  <w:r>
                    <w:rPr>
                      <w:rFonts w:ascii="宋体" w:hAnsi="宋体" w:eastAsia="宋体" w:cs="宋体"/>
                      <w:sz w:val="22"/>
                    </w:rPr>
                    <w:t>纵向拉伸步骤的具体步骤是使用纵向拉伸机将聚酯铸片在高温下加热，进行纵向拉伸。</w:t>
                  </w:r>
                </w:p>
                <w:p>
                  <w:pPr>
                    <w:pStyle w:val="4"/>
                    <w:ind w:firstLine="380"/>
                    <w:jc w:val="both"/>
                  </w:pPr>
                  <w:r>
                    <w:rPr>
                      <w:rFonts w:ascii="宋体" w:hAnsi="宋体" w:eastAsia="宋体" w:cs="宋体"/>
                      <w:sz w:val="22"/>
                    </w:rPr>
                    <w:t>2.5.5.3纵向拉伸设备组成</w:t>
                  </w:r>
                </w:p>
                <w:p>
                  <w:pPr>
                    <w:pStyle w:val="4"/>
                    <w:ind w:firstLine="380"/>
                    <w:jc w:val="both"/>
                  </w:pPr>
                  <w:r>
                    <w:rPr>
                      <w:rFonts w:ascii="宋体" w:hAnsi="宋体" w:eastAsia="宋体" w:cs="宋体"/>
                      <w:sz w:val="22"/>
                    </w:rPr>
                    <w:t>纵向拉伸设备一般由预热辊、拉伸辊、冷却辊和传动装置组成。</w:t>
                  </w:r>
                </w:p>
                <w:p>
                  <w:pPr>
                    <w:pStyle w:val="4"/>
                    <w:ind w:firstLine="380"/>
                    <w:jc w:val="both"/>
                  </w:pPr>
                  <w:r>
                    <w:rPr>
                      <w:rFonts w:ascii="宋体" w:hAnsi="宋体" w:eastAsia="宋体" w:cs="宋体"/>
                      <w:sz w:val="22"/>
                    </w:rPr>
                    <w:t>2.5.5.4拉伸变形</w:t>
                  </w:r>
                </w:p>
                <w:p>
                  <w:pPr>
                    <w:pStyle w:val="4"/>
                    <w:ind w:firstLine="380"/>
                    <w:jc w:val="both"/>
                  </w:pPr>
                  <w:r>
                    <w:rPr>
                      <w:rFonts w:ascii="宋体" w:hAnsi="宋体" w:eastAsia="宋体" w:cs="宋体"/>
                      <w:sz w:val="22"/>
                    </w:rPr>
                    <w:t>铸片在此过程中，拉伸变形通常是通过一个或多个变形区完成的，根据复合拉伸变形方法，分为低温大间隙拉伸变形和中/高温小间隙拉伸变形两种工艺。</w:t>
                  </w:r>
                </w:p>
                <w:p>
                  <w:pPr>
                    <w:pStyle w:val="4"/>
                    <w:ind w:firstLine="380"/>
                    <w:jc w:val="both"/>
                  </w:pPr>
                  <w:r>
                    <w:rPr>
                      <w:rFonts w:ascii="宋体" w:hAnsi="宋体" w:eastAsia="宋体" w:cs="宋体"/>
                      <w:sz w:val="22"/>
                    </w:rPr>
                    <w:t>2.5.6横向拉伸</w:t>
                  </w:r>
                </w:p>
                <w:p>
                  <w:pPr>
                    <w:pStyle w:val="4"/>
                    <w:ind w:firstLine="380"/>
                    <w:jc w:val="both"/>
                  </w:pPr>
                  <w:r>
                    <w:rPr>
                      <w:rFonts w:ascii="宋体" w:hAnsi="宋体" w:eastAsia="宋体" w:cs="宋体"/>
                      <w:sz w:val="22"/>
                    </w:rPr>
                    <w:t>（1）经纵向拉伸后的聚酯铸片到横拉入口，由导边探测器控制两边链夹夹住铸片的边缘，引入横拉机；</w:t>
                  </w:r>
                </w:p>
                <w:p>
                  <w:pPr>
                    <w:pStyle w:val="4"/>
                    <w:ind w:firstLine="380"/>
                    <w:jc w:val="both"/>
                  </w:pPr>
                  <w:r>
                    <w:rPr>
                      <w:rFonts w:ascii="宋体" w:hAnsi="宋体" w:eastAsia="宋体" w:cs="宋体"/>
                      <w:sz w:val="22"/>
                    </w:rPr>
                    <w:t>（2）在横拉机内烘箱的热风加热下，按工艺设定温度经过预热、拉伸、定型、冷却区，链轨由窄变宽，使铸片拉伸称为薄膜。</w:t>
                  </w:r>
                </w:p>
                <w:p>
                  <w:pPr>
                    <w:pStyle w:val="4"/>
                    <w:ind w:firstLine="380"/>
                    <w:jc w:val="both"/>
                  </w:pPr>
                  <w:r>
                    <w:rPr>
                      <w:rFonts w:ascii="宋体" w:hAnsi="宋体" w:eastAsia="宋体" w:cs="宋体"/>
                      <w:sz w:val="22"/>
                    </w:rPr>
                    <w:t>2.5.7牵引</w:t>
                  </w:r>
                </w:p>
                <w:p>
                  <w:pPr>
                    <w:pStyle w:val="4"/>
                    <w:ind w:firstLine="380"/>
                    <w:jc w:val="both"/>
                  </w:pPr>
                  <w:r>
                    <w:rPr>
                      <w:rFonts w:ascii="宋体" w:hAnsi="宋体" w:eastAsia="宋体" w:cs="宋体"/>
                      <w:sz w:val="22"/>
                    </w:rPr>
                    <w:t>拉伸成型的薄膜经过由多个辊筒组成的牵引机展开，由测厚仪测量膜厚，经切边系统切除边料回收，再经过电晕处理后引向收卷机。</w:t>
                  </w:r>
                </w:p>
                <w:p>
                  <w:pPr>
                    <w:pStyle w:val="4"/>
                    <w:ind w:firstLine="380"/>
                    <w:jc w:val="both"/>
                  </w:pPr>
                  <w:r>
                    <w:rPr>
                      <w:rFonts w:ascii="宋体" w:hAnsi="宋体" w:eastAsia="宋体" w:cs="宋体"/>
                      <w:sz w:val="22"/>
                    </w:rPr>
                    <w:t>2.5.8收卷</w:t>
                  </w:r>
                </w:p>
                <w:p>
                  <w:pPr>
                    <w:pStyle w:val="4"/>
                    <w:ind w:firstLine="380"/>
                    <w:jc w:val="both"/>
                  </w:pPr>
                  <w:r>
                    <w:rPr>
                      <w:rFonts w:ascii="宋体" w:hAnsi="宋体" w:eastAsia="宋体" w:cs="宋体"/>
                      <w:sz w:val="22"/>
                    </w:rPr>
                    <w:t>牵引机引出的大膜经香蕉辊和展边压轮，再收卷压辊一定压力和收卷张力下卷成整卷大膜，收到设定长度时自动换卷、斩膜，用吊车吊下送至大膜架上待检。</w:t>
                  </w:r>
                </w:p>
                <w:p>
                  <w:pPr>
                    <w:pStyle w:val="4"/>
                    <w:ind w:firstLine="380"/>
                    <w:jc w:val="both"/>
                  </w:pPr>
                  <w:r>
                    <w:rPr>
                      <w:rFonts w:ascii="宋体" w:hAnsi="宋体" w:eastAsia="宋体" w:cs="宋体"/>
                      <w:sz w:val="22"/>
                    </w:rPr>
                    <w:t>2.5.9质量检验</w:t>
                  </w:r>
                </w:p>
                <w:p>
                  <w:pPr>
                    <w:pStyle w:val="4"/>
                    <w:ind w:firstLine="380"/>
                    <w:jc w:val="both"/>
                  </w:pPr>
                  <w:r>
                    <w:rPr>
                      <w:rFonts w:ascii="宋体" w:hAnsi="宋体" w:eastAsia="宋体" w:cs="宋体"/>
                      <w:sz w:val="22"/>
                    </w:rPr>
                    <w:t>大膜从收卷机吊下，放在指定大膜架上，由质检员取样进行检验；主要检验项目有：大膜外观检验、偏光镜检查、雾度检测、光泽度检测、摩擦系数、拉伸强度、断裂伸长率、F5值、弹性模量、热收缩率、电晕值等检测项目。各项目性能符合质量标准后才可分切。</w:t>
                  </w:r>
                </w:p>
                <w:p>
                  <w:pPr>
                    <w:pStyle w:val="4"/>
                    <w:ind w:firstLine="380"/>
                    <w:jc w:val="both"/>
                  </w:pPr>
                  <w:r>
                    <w:rPr>
                      <w:rFonts w:ascii="宋体" w:hAnsi="宋体" w:eastAsia="宋体" w:cs="宋体"/>
                      <w:sz w:val="22"/>
                    </w:rPr>
                    <w:t>2.5.10分切</w:t>
                  </w:r>
                </w:p>
                <w:p>
                  <w:pPr>
                    <w:pStyle w:val="4"/>
                    <w:ind w:firstLine="380"/>
                    <w:jc w:val="both"/>
                  </w:pPr>
                  <w:r>
                    <w:rPr>
                      <w:rFonts w:ascii="宋体" w:hAnsi="宋体" w:eastAsia="宋体" w:cs="宋体"/>
                      <w:sz w:val="22"/>
                    </w:rPr>
                    <w:t>生产的大膜经检验合格后，按生产任务的规格分切成一定宽度和长度的产品，经分切产品外观检验合格后包装入库。</w:t>
                  </w:r>
                </w:p>
                <w:p>
                  <w:pPr>
                    <w:pStyle w:val="4"/>
                    <w:ind w:firstLine="380"/>
                    <w:jc w:val="both"/>
                  </w:pPr>
                  <w:r>
                    <w:rPr>
                      <w:rFonts w:ascii="宋体" w:hAnsi="宋体" w:eastAsia="宋体" w:cs="宋体"/>
                      <w:sz w:val="22"/>
                    </w:rPr>
                    <w:t>3.★投标人需承诺中标在后期提供本软件的大、小版本免费升级。（提供承诺函，格式自拟并加盖投标人公章。）</w:t>
                  </w:r>
                </w:p>
                <w:p>
                  <w:pPr>
                    <w:pStyle w:val="4"/>
                    <w:ind w:firstLine="380"/>
                    <w:jc w:val="both"/>
                  </w:pPr>
                  <w:r>
                    <w:rPr>
                      <w:rFonts w:ascii="宋体" w:hAnsi="宋体" w:eastAsia="宋体" w:cs="宋体"/>
                      <w:sz w:val="22"/>
                    </w:rPr>
                    <w:t>4.★投标人需承诺提供网页版本和单机版。（提供承诺函，格式自拟并加盖投标人公章。）</w:t>
                  </w:r>
                </w:p>
              </w:tc>
              <w:tc>
                <w:tcPr>
                  <w:tcW w:w="24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套</w:t>
                  </w:r>
                </w:p>
              </w:tc>
              <w:tc>
                <w:tcPr>
                  <w:tcW w:w="2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10</w:t>
                  </w:r>
                </w:p>
              </w:tc>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专业认知博物馆</w:t>
                  </w:r>
                </w:p>
              </w:tc>
              <w:tc>
                <w:tcPr>
                  <w:tcW w:w="166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both"/>
                  </w:pPr>
                  <w:r>
                    <w:rPr>
                      <w:rFonts w:ascii="宋体" w:hAnsi="宋体" w:eastAsia="宋体" w:cs="宋体"/>
                      <w:sz w:val="22"/>
                    </w:rPr>
                    <w:t>1.系统架构：用B/S浏览器服务器架构，使用时下主流的HTML5和WebGL技术进行3D仿真渲染，无需插件即可运行Web 3D程序，通用的数据层服务器提供动态数据支持。</w:t>
                  </w:r>
                </w:p>
                <w:p>
                  <w:pPr>
                    <w:pStyle w:val="4"/>
                    <w:ind w:firstLine="380"/>
                    <w:jc w:val="both"/>
                  </w:pPr>
                  <w:r>
                    <w:rPr>
                      <w:rFonts w:ascii="宋体" w:hAnsi="宋体" w:eastAsia="宋体" w:cs="宋体"/>
                      <w:sz w:val="22"/>
                    </w:rPr>
                    <w:t>2.博物馆功能</w:t>
                  </w:r>
                </w:p>
                <w:p>
                  <w:pPr>
                    <w:pStyle w:val="4"/>
                    <w:ind w:firstLine="380"/>
                    <w:jc w:val="both"/>
                  </w:pPr>
                  <w:r>
                    <w:rPr>
                      <w:rFonts w:ascii="宋体" w:hAnsi="宋体" w:eastAsia="宋体" w:cs="宋体"/>
                      <w:sz w:val="22"/>
                    </w:rPr>
                    <w:t>2.1角色扮演：设置游客、学生2个账号角色，赋予不同功能权限。游客可参观游览，学生可对博物馆进行评论点赞。</w:t>
                  </w:r>
                </w:p>
                <w:p>
                  <w:pPr>
                    <w:pStyle w:val="4"/>
                    <w:ind w:firstLine="380"/>
                    <w:jc w:val="both"/>
                  </w:pPr>
                  <w:r>
                    <w:rPr>
                      <w:rFonts w:ascii="宋体" w:hAnsi="宋体" w:eastAsia="宋体" w:cs="宋体"/>
                      <w:sz w:val="22"/>
                    </w:rPr>
                    <w:t>2.2媒体播放：可为场馆和分展厅分别设置背景音乐以及背景解说。</w:t>
                  </w:r>
                </w:p>
                <w:p>
                  <w:pPr>
                    <w:pStyle w:val="4"/>
                    <w:ind w:firstLine="380"/>
                    <w:jc w:val="both"/>
                  </w:pPr>
                  <w:r>
                    <w:rPr>
                      <w:rFonts w:ascii="宋体" w:hAnsi="宋体" w:eastAsia="宋体" w:cs="宋体"/>
                      <w:sz w:val="22"/>
                    </w:rPr>
                    <w:t>2.3智能导游：自动触发媒体播放：在漫游过程中进行位置探测，可自动触发多媒体内容，如激活背景音乐、场景解说、视频等；最佳视角：漫游过程中点击想要查看的画面，可一键触达知识画面，自动进行最佳视线调整。</w:t>
                  </w:r>
                </w:p>
                <w:p>
                  <w:pPr>
                    <w:pStyle w:val="4"/>
                    <w:ind w:firstLine="380"/>
                    <w:jc w:val="both"/>
                  </w:pPr>
                  <w:r>
                    <w:rPr>
                      <w:rFonts w:ascii="宋体" w:hAnsi="宋体" w:eastAsia="宋体" w:cs="宋体"/>
                      <w:sz w:val="22"/>
                    </w:rPr>
                    <w:t>2.4全媒体知识拓展：链接全媒体学习资源，包括图文、视频等。</w:t>
                  </w:r>
                </w:p>
                <w:p>
                  <w:pPr>
                    <w:pStyle w:val="4"/>
                    <w:ind w:firstLine="380"/>
                    <w:jc w:val="both"/>
                  </w:pPr>
                  <w:r>
                    <w:rPr>
                      <w:rFonts w:ascii="宋体" w:hAnsi="宋体" w:eastAsia="宋体" w:cs="宋体"/>
                      <w:sz w:val="22"/>
                    </w:rPr>
                    <w:t>2.5图集展示：单张展画可关联多张图片，并以图文并茂的图集形式展示。</w:t>
                  </w:r>
                </w:p>
                <w:p>
                  <w:pPr>
                    <w:pStyle w:val="4"/>
                    <w:ind w:firstLine="380"/>
                    <w:jc w:val="both"/>
                  </w:pPr>
                  <w:r>
                    <w:rPr>
                      <w:rFonts w:ascii="宋体" w:hAnsi="宋体" w:eastAsia="宋体" w:cs="宋体"/>
                      <w:sz w:val="22"/>
                    </w:rPr>
                    <w:t>▲2.6时空穿越：链接到360全景，远程720度全方位观看线下实景，并叠加图文、音乐、3D模型等全媒体信息。（提供功能截图）</w:t>
                  </w:r>
                </w:p>
                <w:p>
                  <w:pPr>
                    <w:pStyle w:val="4"/>
                    <w:ind w:firstLine="380"/>
                    <w:jc w:val="both"/>
                  </w:pPr>
                  <w:r>
                    <w:rPr>
                      <w:rFonts w:ascii="宋体" w:hAnsi="宋体" w:eastAsia="宋体" w:cs="宋体"/>
                      <w:sz w:val="22"/>
                    </w:rPr>
                    <w:t>2.7社交互动：拥有在线点赞的社交互动功能，打造VR在线知识学习与交流平台。</w:t>
                  </w:r>
                </w:p>
                <w:p>
                  <w:pPr>
                    <w:pStyle w:val="4"/>
                    <w:ind w:firstLine="380"/>
                    <w:jc w:val="both"/>
                  </w:pPr>
                  <w:r>
                    <w:rPr>
                      <w:rFonts w:ascii="宋体" w:hAnsi="宋体" w:eastAsia="宋体" w:cs="宋体"/>
                      <w:sz w:val="22"/>
                    </w:rPr>
                    <w:t>▲2.8答题闯关：以闯关的形式进行知识考核，检测学习成果；支持单选、多选和判断等多种答题形式；答题结果即时反馈。（提供功能截图）</w:t>
                  </w:r>
                </w:p>
                <w:p>
                  <w:pPr>
                    <w:pStyle w:val="4"/>
                    <w:ind w:firstLine="380"/>
                    <w:jc w:val="both"/>
                  </w:pPr>
                  <w:r>
                    <w:rPr>
                      <w:rFonts w:ascii="宋体" w:hAnsi="宋体" w:eastAsia="宋体" w:cs="宋体"/>
                      <w:sz w:val="22"/>
                    </w:rPr>
                    <w:t>2.9“人见人”：身份气泡在展览馆3D场馆中，实时、动态地显现游览者个人形象、移动轨迹、个人信息、交流内容；在3D场馆中使用3D个人形象进行个人社交活动，包括打招呼、聊天、交友等；除个人游览外，还可基于社交功能实现结伴同行、团队导游等多种游览模式，逼真还原线下实体场馆游览体验；通讯录功能，可在场景中发送交换名片请求，交换名片后可在通讯录查看联系人信息，并可导出联系数据。</w:t>
                  </w:r>
                </w:p>
                <w:p>
                  <w:pPr>
                    <w:pStyle w:val="4"/>
                    <w:ind w:firstLine="380"/>
                    <w:jc w:val="both"/>
                  </w:pPr>
                  <w:r>
                    <w:rPr>
                      <w:rFonts w:ascii="宋体" w:hAnsi="宋体" w:eastAsia="宋体" w:cs="宋体"/>
                      <w:sz w:val="22"/>
                    </w:rPr>
                    <w:t>3.博物馆内容</w:t>
                  </w:r>
                </w:p>
                <w:p>
                  <w:pPr>
                    <w:pStyle w:val="4"/>
                    <w:ind w:firstLine="380"/>
                    <w:jc w:val="both"/>
                  </w:pPr>
                  <w:r>
                    <w:rPr>
                      <w:rFonts w:ascii="宋体" w:hAnsi="宋体" w:eastAsia="宋体" w:cs="宋体"/>
                      <w:sz w:val="22"/>
                    </w:rPr>
                    <w:t>3.1大厅视频：学校宣传片；左墙面展板1：校训；左墙面展板2：学风；右墙面展板1：校风；右墙面展板2：教学</w:t>
                  </w:r>
                </w:p>
                <w:p>
                  <w:pPr>
                    <w:pStyle w:val="4"/>
                    <w:ind w:firstLine="380"/>
                    <w:jc w:val="both"/>
                  </w:pPr>
                  <w:r>
                    <w:rPr>
                      <w:rFonts w:ascii="宋体" w:hAnsi="宋体" w:eastAsia="宋体" w:cs="宋体"/>
                      <w:sz w:val="22"/>
                    </w:rPr>
                    <w:t>3.2 材料与建造学院专业厅</w:t>
                  </w:r>
                </w:p>
                <w:p>
                  <w:pPr>
                    <w:pStyle w:val="4"/>
                    <w:ind w:firstLine="380"/>
                    <w:jc w:val="both"/>
                  </w:pPr>
                  <w:r>
                    <w:rPr>
                      <w:rFonts w:ascii="宋体" w:hAnsi="宋体" w:eastAsia="宋体" w:cs="宋体"/>
                      <w:sz w:val="22"/>
                    </w:rPr>
                    <w:t>3.2.1 材料与建造学院由来</w:t>
                  </w:r>
                </w:p>
                <w:p>
                  <w:pPr>
                    <w:pStyle w:val="4"/>
                    <w:ind w:firstLine="380"/>
                    <w:jc w:val="both"/>
                  </w:pPr>
                  <w:r>
                    <w:rPr>
                      <w:rFonts w:ascii="宋体" w:hAnsi="宋体" w:eastAsia="宋体" w:cs="宋体"/>
                      <w:sz w:val="22"/>
                    </w:rPr>
                    <w:t>展画1：特色传承者</w:t>
                  </w:r>
                </w:p>
                <w:p>
                  <w:pPr>
                    <w:pStyle w:val="4"/>
                    <w:ind w:firstLine="380"/>
                    <w:jc w:val="both"/>
                  </w:pPr>
                  <w:r>
                    <w:rPr>
                      <w:rFonts w:ascii="宋体" w:hAnsi="宋体" w:eastAsia="宋体" w:cs="宋体"/>
                      <w:sz w:val="22"/>
                    </w:rPr>
                    <w:t>展画2：产业领域</w:t>
                  </w:r>
                </w:p>
                <w:p>
                  <w:pPr>
                    <w:pStyle w:val="4"/>
                    <w:ind w:firstLine="380"/>
                    <w:jc w:val="both"/>
                  </w:pPr>
                  <w:r>
                    <w:rPr>
                      <w:rFonts w:ascii="宋体" w:hAnsi="宋体" w:eastAsia="宋体" w:cs="宋体"/>
                      <w:sz w:val="22"/>
                    </w:rPr>
                    <w:t>展画3：相关专业介绍</w:t>
                  </w:r>
                </w:p>
                <w:p>
                  <w:pPr>
                    <w:pStyle w:val="4"/>
                    <w:ind w:firstLine="380"/>
                    <w:jc w:val="both"/>
                  </w:pPr>
                  <w:r>
                    <w:rPr>
                      <w:rFonts w:ascii="宋体" w:hAnsi="宋体" w:eastAsia="宋体" w:cs="宋体"/>
                      <w:sz w:val="22"/>
                    </w:rPr>
                    <w:t>展画4：“一带一路”国际班</w:t>
                  </w:r>
                </w:p>
                <w:p>
                  <w:pPr>
                    <w:pStyle w:val="4"/>
                    <w:ind w:firstLine="380"/>
                    <w:jc w:val="both"/>
                  </w:pPr>
                  <w:r>
                    <w:rPr>
                      <w:rFonts w:ascii="宋体" w:hAnsi="宋体" w:eastAsia="宋体" w:cs="宋体"/>
                      <w:sz w:val="22"/>
                    </w:rPr>
                    <w:t>展画5：国家示范专业情况</w:t>
                  </w:r>
                </w:p>
                <w:p>
                  <w:pPr>
                    <w:pStyle w:val="4"/>
                    <w:ind w:firstLine="380"/>
                    <w:jc w:val="both"/>
                  </w:pPr>
                  <w:r>
                    <w:rPr>
                      <w:rFonts w:ascii="宋体" w:hAnsi="宋体" w:eastAsia="宋体" w:cs="宋体"/>
                      <w:sz w:val="22"/>
                    </w:rPr>
                    <w:t>展画6：国家骨干专业情况</w:t>
                  </w:r>
                </w:p>
                <w:p>
                  <w:pPr>
                    <w:pStyle w:val="4"/>
                    <w:ind w:firstLine="380"/>
                    <w:jc w:val="both"/>
                  </w:pPr>
                  <w:r>
                    <w:rPr>
                      <w:rFonts w:ascii="宋体" w:hAnsi="宋体" w:eastAsia="宋体" w:cs="宋体"/>
                      <w:sz w:val="22"/>
                    </w:rPr>
                    <w:t>展画7：省重点专业情况</w:t>
                  </w:r>
                </w:p>
                <w:p>
                  <w:pPr>
                    <w:pStyle w:val="4"/>
                    <w:ind w:firstLine="380"/>
                    <w:jc w:val="both"/>
                  </w:pPr>
                  <w:r>
                    <w:rPr>
                      <w:rFonts w:ascii="宋体" w:hAnsi="宋体" w:eastAsia="宋体" w:cs="宋体"/>
                      <w:sz w:val="22"/>
                    </w:rPr>
                    <w:t>展画8：省级高水平专业群情况</w:t>
                  </w:r>
                </w:p>
                <w:p>
                  <w:pPr>
                    <w:pStyle w:val="4"/>
                    <w:ind w:firstLine="380"/>
                    <w:jc w:val="both"/>
                  </w:pPr>
                  <w:r>
                    <w:rPr>
                      <w:rFonts w:ascii="宋体" w:hAnsi="宋体" w:eastAsia="宋体" w:cs="宋体"/>
                      <w:sz w:val="22"/>
                    </w:rPr>
                    <w:t>3.2.2 学院荣誉</w:t>
                  </w:r>
                </w:p>
                <w:p>
                  <w:pPr>
                    <w:pStyle w:val="4"/>
                    <w:ind w:firstLine="380"/>
                    <w:jc w:val="both"/>
                  </w:pPr>
                  <w:r>
                    <w:rPr>
                      <w:rFonts w:ascii="宋体" w:hAnsi="宋体" w:eastAsia="宋体" w:cs="宋体"/>
                      <w:sz w:val="22"/>
                    </w:rPr>
                    <w:t>展画1：全国建材职业教育教学指导委员会常务副主任单位</w:t>
                  </w:r>
                </w:p>
                <w:p>
                  <w:pPr>
                    <w:pStyle w:val="4"/>
                    <w:ind w:firstLine="380"/>
                    <w:jc w:val="both"/>
                  </w:pPr>
                  <w:r>
                    <w:rPr>
                      <w:rFonts w:ascii="宋体" w:hAnsi="宋体" w:eastAsia="宋体" w:cs="宋体"/>
                      <w:sz w:val="22"/>
                    </w:rPr>
                    <w:t>展画2：全国高职高专教育土建类专业教学指导委员会理事单位</w:t>
                  </w:r>
                </w:p>
                <w:p>
                  <w:pPr>
                    <w:pStyle w:val="4"/>
                    <w:ind w:firstLine="380"/>
                    <w:jc w:val="both"/>
                  </w:pPr>
                  <w:r>
                    <w:rPr>
                      <w:rFonts w:ascii="宋体" w:hAnsi="宋体" w:eastAsia="宋体" w:cs="宋体"/>
                      <w:sz w:val="22"/>
                    </w:rPr>
                    <w:t>展画3：教育部“1+X”证书制度试点单位</w:t>
                  </w:r>
                </w:p>
                <w:p>
                  <w:pPr>
                    <w:pStyle w:val="4"/>
                    <w:ind w:firstLine="380"/>
                    <w:jc w:val="both"/>
                  </w:pPr>
                  <w:r>
                    <w:rPr>
                      <w:rFonts w:ascii="宋体" w:hAnsi="宋体" w:eastAsia="宋体" w:cs="宋体"/>
                      <w:sz w:val="22"/>
                    </w:rPr>
                    <w:t>展画4：四川复合材料协会副秘书长单位</w:t>
                  </w:r>
                </w:p>
                <w:p>
                  <w:pPr>
                    <w:pStyle w:val="4"/>
                    <w:ind w:firstLine="380"/>
                    <w:jc w:val="both"/>
                  </w:pPr>
                  <w:r>
                    <w:rPr>
                      <w:rFonts w:ascii="宋体" w:hAnsi="宋体" w:eastAsia="宋体" w:cs="宋体"/>
                      <w:sz w:val="22"/>
                    </w:rPr>
                    <w:t>展画5：四川省装配式建筑产业协会会员单位</w:t>
                  </w:r>
                </w:p>
                <w:p>
                  <w:pPr>
                    <w:pStyle w:val="4"/>
                    <w:ind w:firstLine="380"/>
                    <w:jc w:val="both"/>
                  </w:pPr>
                  <w:r>
                    <w:rPr>
                      <w:rFonts w:ascii="宋体" w:hAnsi="宋体" w:eastAsia="宋体" w:cs="宋体"/>
                      <w:sz w:val="22"/>
                    </w:rPr>
                    <w:t>展画6：绵阳市建筑施工企业协会副会长单位</w:t>
                  </w:r>
                </w:p>
                <w:p>
                  <w:pPr>
                    <w:pStyle w:val="4"/>
                    <w:ind w:firstLine="380"/>
                    <w:jc w:val="both"/>
                  </w:pPr>
                  <w:r>
                    <w:rPr>
                      <w:rFonts w:ascii="宋体" w:hAnsi="宋体" w:eastAsia="宋体" w:cs="宋体"/>
                      <w:sz w:val="22"/>
                    </w:rPr>
                    <w:t>展画7：绵阳市工程造价协会理事单位</w:t>
                  </w:r>
                </w:p>
                <w:p>
                  <w:pPr>
                    <w:pStyle w:val="4"/>
                    <w:ind w:firstLine="380"/>
                    <w:jc w:val="both"/>
                  </w:pPr>
                  <w:r>
                    <w:rPr>
                      <w:rFonts w:ascii="宋体" w:hAnsi="宋体" w:eastAsia="宋体" w:cs="宋体"/>
                      <w:sz w:val="22"/>
                    </w:rPr>
                    <w:t>3.2.3 教师团队奖项</w:t>
                  </w:r>
                </w:p>
                <w:p>
                  <w:pPr>
                    <w:pStyle w:val="4"/>
                    <w:ind w:firstLine="380"/>
                    <w:jc w:val="both"/>
                  </w:pPr>
                  <w:r>
                    <w:rPr>
                      <w:rFonts w:ascii="宋体" w:hAnsi="宋体" w:eastAsia="宋体" w:cs="宋体"/>
                      <w:sz w:val="22"/>
                    </w:rPr>
                    <w:t>展画5：“双师”教师</w:t>
                  </w:r>
                </w:p>
                <w:p>
                  <w:pPr>
                    <w:pStyle w:val="4"/>
                    <w:ind w:firstLine="380"/>
                    <w:jc w:val="both"/>
                  </w:pPr>
                  <w:r>
                    <w:rPr>
                      <w:rFonts w:ascii="宋体" w:hAnsi="宋体" w:eastAsia="宋体" w:cs="宋体"/>
                      <w:sz w:val="22"/>
                    </w:rPr>
                    <w:t>展画：省级教师教学创新团队</w:t>
                  </w:r>
                </w:p>
                <w:p>
                  <w:pPr>
                    <w:pStyle w:val="4"/>
                    <w:ind w:firstLine="380"/>
                    <w:jc w:val="both"/>
                  </w:pPr>
                  <w:r>
                    <w:rPr>
                      <w:rFonts w:ascii="宋体" w:hAnsi="宋体" w:eastAsia="宋体" w:cs="宋体"/>
                      <w:sz w:val="22"/>
                    </w:rPr>
                    <w:t>展画6：省级高校党建工作样板支部</w:t>
                  </w:r>
                </w:p>
                <w:p>
                  <w:pPr>
                    <w:pStyle w:val="4"/>
                    <w:ind w:firstLine="380"/>
                    <w:jc w:val="both"/>
                  </w:pPr>
                  <w:r>
                    <w:rPr>
                      <w:rFonts w:ascii="宋体" w:hAnsi="宋体" w:eastAsia="宋体" w:cs="宋体"/>
                      <w:sz w:val="22"/>
                    </w:rPr>
                    <w:t>展画7：省级高校“双带头人”教师党支部书记工作室</w:t>
                  </w:r>
                </w:p>
                <w:p>
                  <w:pPr>
                    <w:pStyle w:val="4"/>
                    <w:ind w:firstLine="380"/>
                    <w:jc w:val="both"/>
                  </w:pPr>
                  <w:r>
                    <w:rPr>
                      <w:rFonts w:ascii="宋体" w:hAnsi="宋体" w:eastAsia="宋体" w:cs="宋体"/>
                      <w:sz w:val="22"/>
                    </w:rPr>
                    <w:t>展画8：执业资格教师</w:t>
                  </w:r>
                </w:p>
                <w:p>
                  <w:pPr>
                    <w:pStyle w:val="4"/>
                    <w:ind w:firstLine="380"/>
                    <w:jc w:val="both"/>
                  </w:pPr>
                  <w:r>
                    <w:rPr>
                      <w:rFonts w:ascii="宋体" w:hAnsi="宋体" w:eastAsia="宋体" w:cs="宋体"/>
                      <w:sz w:val="22"/>
                    </w:rPr>
                    <w:t>展画9：教师教学能力大赛奖项</w:t>
                  </w:r>
                </w:p>
                <w:p>
                  <w:pPr>
                    <w:pStyle w:val="4"/>
                    <w:ind w:firstLine="380"/>
                    <w:jc w:val="both"/>
                  </w:pPr>
                  <w:r>
                    <w:rPr>
                      <w:rFonts w:ascii="宋体" w:hAnsi="宋体" w:eastAsia="宋体" w:cs="宋体"/>
                      <w:sz w:val="22"/>
                    </w:rPr>
                    <w:t>3.2.4 学院成就</w:t>
                  </w:r>
                </w:p>
                <w:p>
                  <w:pPr>
                    <w:pStyle w:val="4"/>
                    <w:ind w:firstLine="380"/>
                    <w:jc w:val="both"/>
                  </w:pPr>
                  <w:r>
                    <w:rPr>
                      <w:rFonts w:ascii="宋体" w:hAnsi="宋体" w:eastAsia="宋体" w:cs="宋体"/>
                      <w:sz w:val="22"/>
                    </w:rPr>
                    <w:t>展画1：省级建筑材料生产虚拟仿真实训中心</w:t>
                  </w:r>
                </w:p>
                <w:p>
                  <w:pPr>
                    <w:pStyle w:val="4"/>
                    <w:ind w:firstLine="380"/>
                    <w:jc w:val="both"/>
                  </w:pPr>
                  <w:r>
                    <w:rPr>
                      <w:rFonts w:ascii="宋体" w:hAnsi="宋体" w:eastAsia="宋体" w:cs="宋体"/>
                      <w:sz w:val="22"/>
                    </w:rPr>
                    <w:t>展画2：绵阳BIM工程建设全过程控制中心</w:t>
                  </w:r>
                </w:p>
                <w:p>
                  <w:pPr>
                    <w:pStyle w:val="4"/>
                    <w:ind w:firstLine="380"/>
                    <w:jc w:val="both"/>
                  </w:pPr>
                  <w:r>
                    <w:rPr>
                      <w:rFonts w:ascii="宋体" w:hAnsi="宋体" w:eastAsia="宋体" w:cs="宋体"/>
                      <w:sz w:val="22"/>
                    </w:rPr>
                    <w:t>展画3：绵阳新型建筑材料工程技术研发中心</w:t>
                  </w:r>
                </w:p>
                <w:p>
                  <w:pPr>
                    <w:pStyle w:val="4"/>
                    <w:ind w:firstLine="380"/>
                    <w:jc w:val="both"/>
                  </w:pPr>
                  <w:r>
                    <w:rPr>
                      <w:rFonts w:ascii="宋体" w:hAnsi="宋体" w:eastAsia="宋体" w:cs="宋体"/>
                      <w:sz w:val="22"/>
                    </w:rPr>
                    <w:t>展画4：建筑类工种开放性实训中心</w:t>
                  </w:r>
                </w:p>
                <w:p>
                  <w:pPr>
                    <w:pStyle w:val="4"/>
                    <w:ind w:firstLine="380"/>
                    <w:jc w:val="both"/>
                  </w:pPr>
                  <w:r>
                    <w:rPr>
                      <w:rFonts w:ascii="宋体" w:hAnsi="宋体" w:eastAsia="宋体" w:cs="宋体"/>
                      <w:sz w:val="22"/>
                    </w:rPr>
                    <w:t>展画5：工程质量检测中心</w:t>
                  </w:r>
                </w:p>
                <w:p>
                  <w:pPr>
                    <w:pStyle w:val="4"/>
                    <w:ind w:firstLine="380"/>
                    <w:jc w:val="both"/>
                  </w:pPr>
                  <w:r>
                    <w:rPr>
                      <w:rFonts w:ascii="宋体" w:hAnsi="宋体" w:eastAsia="宋体" w:cs="宋体"/>
                      <w:sz w:val="22"/>
                    </w:rPr>
                    <w:t>展画6：材料分析与检测中心</w:t>
                  </w:r>
                </w:p>
                <w:p>
                  <w:pPr>
                    <w:pStyle w:val="4"/>
                    <w:ind w:firstLine="380"/>
                    <w:jc w:val="both"/>
                  </w:pPr>
                  <w:r>
                    <w:rPr>
                      <w:rFonts w:ascii="宋体" w:hAnsi="宋体" w:eastAsia="宋体" w:cs="宋体"/>
                      <w:sz w:val="22"/>
                    </w:rPr>
                    <w:t>展画7：材料制备与控制中心等科研和技术服务平台</w:t>
                  </w:r>
                </w:p>
                <w:p>
                  <w:pPr>
                    <w:pStyle w:val="4"/>
                    <w:ind w:firstLine="380"/>
                    <w:jc w:val="both"/>
                  </w:pPr>
                  <w:r>
                    <w:rPr>
                      <w:rFonts w:ascii="宋体" w:hAnsi="宋体" w:eastAsia="宋体" w:cs="宋体"/>
                      <w:sz w:val="22"/>
                    </w:rPr>
                    <w:t>3.2.5 教学成绩</w:t>
                  </w:r>
                </w:p>
                <w:p>
                  <w:pPr>
                    <w:pStyle w:val="4"/>
                    <w:ind w:firstLine="380"/>
                    <w:jc w:val="both"/>
                  </w:pPr>
                  <w:r>
                    <w:rPr>
                      <w:rFonts w:ascii="宋体" w:hAnsi="宋体" w:eastAsia="宋体" w:cs="宋体"/>
                      <w:sz w:val="22"/>
                    </w:rPr>
                    <w:t>展画1：社会人员技能培训与技能鉴定</w:t>
                  </w:r>
                </w:p>
                <w:p>
                  <w:pPr>
                    <w:pStyle w:val="4"/>
                    <w:ind w:firstLine="380"/>
                    <w:jc w:val="both"/>
                  </w:pPr>
                  <w:r>
                    <w:rPr>
                      <w:rFonts w:ascii="宋体" w:hAnsi="宋体" w:eastAsia="宋体" w:cs="宋体"/>
                      <w:sz w:val="22"/>
                    </w:rPr>
                    <w:t>展画2：科技攻关项目</w:t>
                  </w:r>
                </w:p>
                <w:p>
                  <w:pPr>
                    <w:pStyle w:val="4"/>
                    <w:ind w:firstLine="380"/>
                    <w:jc w:val="both"/>
                  </w:pPr>
                  <w:r>
                    <w:rPr>
                      <w:rFonts w:ascii="宋体" w:hAnsi="宋体" w:eastAsia="宋体" w:cs="宋体"/>
                      <w:sz w:val="22"/>
                    </w:rPr>
                    <w:t>展画3：论文发表</w:t>
                  </w:r>
                </w:p>
                <w:p>
                  <w:pPr>
                    <w:pStyle w:val="4"/>
                    <w:ind w:firstLine="380"/>
                    <w:jc w:val="both"/>
                  </w:pPr>
                  <w:r>
                    <w:rPr>
                      <w:rFonts w:ascii="宋体" w:hAnsi="宋体" w:eastAsia="宋体" w:cs="宋体"/>
                      <w:sz w:val="22"/>
                    </w:rPr>
                    <w:t>展画4：省级及以上职业技能大赛奖</w:t>
                  </w:r>
                </w:p>
                <w:p>
                  <w:pPr>
                    <w:pStyle w:val="4"/>
                    <w:ind w:firstLine="380"/>
                    <w:jc w:val="both"/>
                  </w:pPr>
                  <w:r>
                    <w:rPr>
                      <w:rFonts w:ascii="宋体" w:hAnsi="宋体" w:eastAsia="宋体" w:cs="宋体"/>
                      <w:sz w:val="22"/>
                    </w:rPr>
                    <w:t>展画5：省级大学生创新创业课题</w:t>
                  </w:r>
                </w:p>
                <w:p>
                  <w:pPr>
                    <w:pStyle w:val="4"/>
                    <w:ind w:firstLine="380"/>
                    <w:jc w:val="both"/>
                  </w:pPr>
                  <w:r>
                    <w:rPr>
                      <w:rFonts w:ascii="宋体" w:hAnsi="宋体" w:eastAsia="宋体" w:cs="宋体"/>
                      <w:sz w:val="22"/>
                    </w:rPr>
                    <w:t>展画6：就业率统计</w:t>
                  </w:r>
                </w:p>
                <w:p>
                  <w:pPr>
                    <w:pStyle w:val="4"/>
                    <w:ind w:firstLine="380"/>
                    <w:jc w:val="both"/>
                  </w:pPr>
                  <w:r>
                    <w:rPr>
                      <w:rFonts w:ascii="宋体" w:hAnsi="宋体" w:eastAsia="宋体" w:cs="宋体"/>
                      <w:sz w:val="22"/>
                    </w:rPr>
                    <w:t>3.3 水泥厅</w:t>
                  </w:r>
                </w:p>
                <w:p>
                  <w:pPr>
                    <w:pStyle w:val="4"/>
                    <w:ind w:firstLine="380"/>
                    <w:jc w:val="both"/>
                  </w:pPr>
                  <w:r>
                    <w:rPr>
                      <w:rFonts w:ascii="宋体" w:hAnsi="宋体" w:eastAsia="宋体" w:cs="宋体"/>
                      <w:sz w:val="22"/>
                    </w:rPr>
                    <w:t>3.3.1 水泥分类</w:t>
                  </w:r>
                </w:p>
                <w:p>
                  <w:pPr>
                    <w:pStyle w:val="4"/>
                    <w:ind w:firstLine="380"/>
                    <w:jc w:val="both"/>
                  </w:pPr>
                  <w:r>
                    <w:rPr>
                      <w:rFonts w:ascii="宋体" w:hAnsi="宋体" w:eastAsia="宋体" w:cs="宋体"/>
                      <w:sz w:val="22"/>
                    </w:rPr>
                    <w:t>展画1：普通水泥</w:t>
                  </w:r>
                </w:p>
                <w:p>
                  <w:pPr>
                    <w:pStyle w:val="4"/>
                    <w:ind w:firstLine="380"/>
                    <w:jc w:val="both"/>
                  </w:pPr>
                  <w:r>
                    <w:rPr>
                      <w:rFonts w:ascii="宋体" w:hAnsi="宋体" w:eastAsia="宋体" w:cs="宋体"/>
                      <w:sz w:val="22"/>
                    </w:rPr>
                    <w:t>展画2：硅酸盐水泥</w:t>
                  </w:r>
                </w:p>
                <w:p>
                  <w:pPr>
                    <w:pStyle w:val="4"/>
                    <w:ind w:firstLine="380"/>
                    <w:jc w:val="both"/>
                  </w:pPr>
                  <w:r>
                    <w:rPr>
                      <w:rFonts w:ascii="宋体" w:hAnsi="宋体" w:eastAsia="宋体" w:cs="宋体"/>
                      <w:sz w:val="22"/>
                    </w:rPr>
                    <w:t>展画3：矿渣水泥</w:t>
                  </w:r>
                </w:p>
                <w:p>
                  <w:pPr>
                    <w:pStyle w:val="4"/>
                    <w:ind w:firstLine="380"/>
                    <w:jc w:val="both"/>
                  </w:pPr>
                  <w:r>
                    <w:rPr>
                      <w:rFonts w:ascii="宋体" w:hAnsi="宋体" w:eastAsia="宋体" w:cs="宋体"/>
                      <w:sz w:val="22"/>
                    </w:rPr>
                    <w:t>展画4：火山灰水泥</w:t>
                  </w:r>
                </w:p>
                <w:p>
                  <w:pPr>
                    <w:pStyle w:val="4"/>
                    <w:ind w:firstLine="380"/>
                    <w:jc w:val="both"/>
                  </w:pPr>
                  <w:r>
                    <w:rPr>
                      <w:rFonts w:ascii="宋体" w:hAnsi="宋体" w:eastAsia="宋体" w:cs="宋体"/>
                      <w:sz w:val="22"/>
                    </w:rPr>
                    <w:t>展画5：复合水泥</w:t>
                  </w:r>
                </w:p>
                <w:p>
                  <w:pPr>
                    <w:pStyle w:val="4"/>
                    <w:ind w:firstLine="380"/>
                    <w:jc w:val="both"/>
                  </w:pPr>
                  <w:r>
                    <w:rPr>
                      <w:rFonts w:ascii="宋体" w:hAnsi="宋体" w:eastAsia="宋体" w:cs="宋体"/>
                      <w:sz w:val="22"/>
                    </w:rPr>
                    <w:t>展画6：粉煤灰水泥</w:t>
                  </w:r>
                </w:p>
                <w:p>
                  <w:pPr>
                    <w:pStyle w:val="4"/>
                    <w:ind w:firstLine="380"/>
                    <w:jc w:val="both"/>
                  </w:pPr>
                  <w:r>
                    <w:rPr>
                      <w:rFonts w:ascii="宋体" w:hAnsi="宋体" w:eastAsia="宋体" w:cs="宋体"/>
                      <w:sz w:val="22"/>
                    </w:rPr>
                    <w:t>展画7：铝酸盐水泥</w:t>
                  </w:r>
                </w:p>
                <w:p>
                  <w:pPr>
                    <w:pStyle w:val="4"/>
                    <w:ind w:firstLine="380"/>
                    <w:jc w:val="both"/>
                  </w:pPr>
                  <w:r>
                    <w:rPr>
                      <w:rFonts w:ascii="宋体" w:hAnsi="宋体" w:eastAsia="宋体" w:cs="宋体"/>
                      <w:sz w:val="22"/>
                    </w:rPr>
                    <w:t>展画8：硫铝酸盐水泥</w:t>
                  </w:r>
                </w:p>
                <w:p>
                  <w:pPr>
                    <w:pStyle w:val="4"/>
                    <w:ind w:firstLine="380"/>
                    <w:jc w:val="both"/>
                  </w:pPr>
                  <w:r>
                    <w:rPr>
                      <w:rFonts w:ascii="宋体" w:hAnsi="宋体" w:eastAsia="宋体" w:cs="宋体"/>
                      <w:sz w:val="22"/>
                    </w:rPr>
                    <w:t>展画9：铁铝酸盐水泥</w:t>
                  </w:r>
                </w:p>
                <w:p>
                  <w:pPr>
                    <w:pStyle w:val="4"/>
                    <w:ind w:firstLine="380"/>
                    <w:jc w:val="both"/>
                  </w:pPr>
                  <w:r>
                    <w:rPr>
                      <w:rFonts w:ascii="宋体" w:hAnsi="宋体" w:eastAsia="宋体" w:cs="宋体"/>
                      <w:sz w:val="22"/>
                    </w:rPr>
                    <w:t>展画10：氟铝酸盐水泥</w:t>
                  </w:r>
                </w:p>
                <w:p>
                  <w:pPr>
                    <w:pStyle w:val="4"/>
                    <w:ind w:firstLine="380"/>
                    <w:jc w:val="both"/>
                  </w:pPr>
                  <w:r>
                    <w:rPr>
                      <w:rFonts w:ascii="宋体" w:hAnsi="宋体" w:eastAsia="宋体" w:cs="宋体"/>
                      <w:sz w:val="22"/>
                    </w:rPr>
                    <w:t>3.3.2 水泥生产工艺</w:t>
                  </w:r>
                </w:p>
                <w:p>
                  <w:pPr>
                    <w:pStyle w:val="4"/>
                    <w:ind w:firstLine="380"/>
                    <w:jc w:val="both"/>
                  </w:pPr>
                  <w:r>
                    <w:rPr>
                      <w:rFonts w:ascii="宋体" w:hAnsi="宋体" w:eastAsia="宋体" w:cs="宋体"/>
                      <w:sz w:val="22"/>
                    </w:rPr>
                    <w:t>展画1：生料粉磨</w:t>
                  </w:r>
                </w:p>
                <w:p>
                  <w:pPr>
                    <w:pStyle w:val="4"/>
                    <w:ind w:firstLine="380"/>
                    <w:jc w:val="both"/>
                  </w:pPr>
                  <w:r>
                    <w:rPr>
                      <w:rFonts w:ascii="宋体" w:hAnsi="宋体" w:eastAsia="宋体" w:cs="宋体"/>
                      <w:sz w:val="22"/>
                    </w:rPr>
                    <w:t>展画2：熟料煅烧</w:t>
                  </w:r>
                </w:p>
                <w:p>
                  <w:pPr>
                    <w:pStyle w:val="4"/>
                    <w:ind w:firstLine="380"/>
                    <w:jc w:val="both"/>
                  </w:pPr>
                  <w:r>
                    <w:rPr>
                      <w:rFonts w:ascii="宋体" w:hAnsi="宋体" w:eastAsia="宋体" w:cs="宋体"/>
                      <w:sz w:val="22"/>
                    </w:rPr>
                    <w:t>展画3：水泥粉磨</w:t>
                  </w:r>
                </w:p>
                <w:p>
                  <w:pPr>
                    <w:pStyle w:val="4"/>
                    <w:ind w:firstLine="380"/>
                    <w:jc w:val="both"/>
                  </w:pPr>
                  <w:r>
                    <w:rPr>
                      <w:rFonts w:ascii="宋体" w:hAnsi="宋体" w:eastAsia="宋体" w:cs="宋体"/>
                      <w:sz w:val="22"/>
                    </w:rPr>
                    <w:t>3.3.3 水泥组成成分</w:t>
                  </w:r>
                </w:p>
                <w:p>
                  <w:pPr>
                    <w:pStyle w:val="4"/>
                    <w:ind w:firstLine="380"/>
                    <w:jc w:val="both"/>
                  </w:pPr>
                  <w:r>
                    <w:rPr>
                      <w:rFonts w:ascii="宋体" w:hAnsi="宋体" w:eastAsia="宋体" w:cs="宋体"/>
                      <w:sz w:val="22"/>
                    </w:rPr>
                    <w:t>展画1：水泥生料组成成分</w:t>
                  </w:r>
                </w:p>
                <w:p>
                  <w:pPr>
                    <w:pStyle w:val="4"/>
                    <w:ind w:firstLine="380"/>
                    <w:jc w:val="both"/>
                  </w:pPr>
                  <w:r>
                    <w:rPr>
                      <w:rFonts w:ascii="宋体" w:hAnsi="宋体" w:eastAsia="宋体" w:cs="宋体"/>
                      <w:sz w:val="22"/>
                    </w:rPr>
                    <w:t>展画2：石灰石组成成分</w:t>
                  </w:r>
                </w:p>
                <w:p>
                  <w:pPr>
                    <w:pStyle w:val="4"/>
                    <w:ind w:firstLine="380"/>
                    <w:jc w:val="both"/>
                  </w:pPr>
                  <w:r>
                    <w:rPr>
                      <w:rFonts w:ascii="宋体" w:hAnsi="宋体" w:eastAsia="宋体" w:cs="宋体"/>
                      <w:sz w:val="22"/>
                    </w:rPr>
                    <w:t>展画3：粘土组成成分</w:t>
                  </w:r>
                </w:p>
                <w:p>
                  <w:pPr>
                    <w:pStyle w:val="4"/>
                    <w:ind w:firstLine="380"/>
                    <w:jc w:val="both"/>
                  </w:pPr>
                  <w:r>
                    <w:rPr>
                      <w:rFonts w:ascii="宋体" w:hAnsi="宋体" w:eastAsia="宋体" w:cs="宋体"/>
                      <w:sz w:val="22"/>
                    </w:rPr>
                    <w:t>展画4：钢渣组成成分</w:t>
                  </w:r>
                </w:p>
                <w:p>
                  <w:pPr>
                    <w:pStyle w:val="4"/>
                    <w:ind w:firstLine="380"/>
                    <w:jc w:val="both"/>
                  </w:pPr>
                  <w:r>
                    <w:rPr>
                      <w:rFonts w:ascii="宋体" w:hAnsi="宋体" w:eastAsia="宋体" w:cs="宋体"/>
                      <w:sz w:val="22"/>
                    </w:rPr>
                    <w:t>展画5：水泥熟料组成成分</w:t>
                  </w:r>
                </w:p>
                <w:p>
                  <w:pPr>
                    <w:pStyle w:val="4"/>
                    <w:ind w:firstLine="380"/>
                    <w:jc w:val="both"/>
                  </w:pPr>
                  <w:r>
                    <w:rPr>
                      <w:rFonts w:ascii="宋体" w:hAnsi="宋体" w:eastAsia="宋体" w:cs="宋体"/>
                      <w:sz w:val="22"/>
                    </w:rPr>
                    <w:t>3.3.4 水泥发展历史</w:t>
                  </w:r>
                </w:p>
                <w:p>
                  <w:pPr>
                    <w:pStyle w:val="4"/>
                    <w:ind w:firstLine="380"/>
                    <w:jc w:val="both"/>
                  </w:pPr>
                  <w:r>
                    <w:rPr>
                      <w:rFonts w:ascii="宋体" w:hAnsi="宋体" w:eastAsia="宋体" w:cs="宋体"/>
                      <w:sz w:val="22"/>
                    </w:rPr>
                    <w:t>展画1：水硬石灰发现</w:t>
                  </w:r>
                </w:p>
                <w:p>
                  <w:pPr>
                    <w:pStyle w:val="4"/>
                    <w:ind w:firstLine="380"/>
                    <w:jc w:val="both"/>
                  </w:pPr>
                  <w:r>
                    <w:rPr>
                      <w:rFonts w:ascii="宋体" w:hAnsi="宋体" w:eastAsia="宋体" w:cs="宋体"/>
                      <w:sz w:val="22"/>
                    </w:rPr>
                    <w:t>展画2：罗马水泥诞生</w:t>
                  </w:r>
                </w:p>
                <w:p>
                  <w:pPr>
                    <w:pStyle w:val="4"/>
                    <w:ind w:firstLine="380"/>
                    <w:jc w:val="both"/>
                  </w:pPr>
                  <w:r>
                    <w:rPr>
                      <w:rFonts w:ascii="宋体" w:hAnsi="宋体" w:eastAsia="宋体" w:cs="宋体"/>
                      <w:sz w:val="22"/>
                    </w:rPr>
                    <w:t>展画3：石灰和粘土比例混合</w:t>
                  </w:r>
                </w:p>
                <w:p>
                  <w:pPr>
                    <w:pStyle w:val="4"/>
                    <w:ind w:firstLine="380"/>
                    <w:jc w:val="both"/>
                  </w:pPr>
                  <w:r>
                    <w:rPr>
                      <w:rFonts w:ascii="宋体" w:hAnsi="宋体" w:eastAsia="宋体" w:cs="宋体"/>
                      <w:sz w:val="22"/>
                    </w:rPr>
                    <w:t>展画4：波特兰水泥诞生</w:t>
                  </w:r>
                </w:p>
                <w:p>
                  <w:pPr>
                    <w:pStyle w:val="4"/>
                    <w:ind w:firstLine="380"/>
                    <w:jc w:val="both"/>
                  </w:pPr>
                  <w:r>
                    <w:rPr>
                      <w:rFonts w:ascii="宋体" w:hAnsi="宋体" w:eastAsia="宋体" w:cs="宋体"/>
                      <w:sz w:val="22"/>
                    </w:rPr>
                    <w:t>展画5：氧化铝水泥诞生</w:t>
                  </w:r>
                </w:p>
                <w:p>
                  <w:pPr>
                    <w:pStyle w:val="4"/>
                    <w:ind w:firstLine="380"/>
                    <w:jc w:val="both"/>
                  </w:pPr>
                  <w:r>
                    <w:rPr>
                      <w:rFonts w:ascii="宋体" w:hAnsi="宋体" w:eastAsia="宋体" w:cs="宋体"/>
                      <w:sz w:val="22"/>
                    </w:rPr>
                    <w:t>展画6：高铝水泥和特种水泥诞生</w:t>
                  </w:r>
                </w:p>
                <w:p>
                  <w:pPr>
                    <w:pStyle w:val="4"/>
                    <w:ind w:firstLine="380"/>
                    <w:jc w:val="both"/>
                  </w:pPr>
                  <w:r>
                    <w:rPr>
                      <w:rFonts w:ascii="宋体" w:hAnsi="宋体" w:eastAsia="宋体" w:cs="宋体"/>
                      <w:sz w:val="22"/>
                    </w:rPr>
                    <w:t>展画7：硅酸盐水泥诞生</w:t>
                  </w:r>
                </w:p>
                <w:p>
                  <w:pPr>
                    <w:pStyle w:val="4"/>
                    <w:ind w:firstLine="380"/>
                    <w:jc w:val="both"/>
                  </w:pPr>
                  <w:r>
                    <w:rPr>
                      <w:rFonts w:ascii="宋体" w:hAnsi="宋体" w:eastAsia="宋体" w:cs="宋体"/>
                      <w:sz w:val="22"/>
                    </w:rPr>
                    <w:t>3.3.5 分类生产指标</w:t>
                  </w:r>
                </w:p>
                <w:p>
                  <w:pPr>
                    <w:pStyle w:val="4"/>
                    <w:ind w:firstLine="380"/>
                    <w:jc w:val="both"/>
                  </w:pPr>
                  <w:r>
                    <w:rPr>
                      <w:rFonts w:ascii="宋体" w:hAnsi="宋体" w:eastAsia="宋体" w:cs="宋体"/>
                      <w:sz w:val="22"/>
                    </w:rPr>
                    <w:t>展画1：装饰水泥品种</w:t>
                  </w:r>
                </w:p>
                <w:p>
                  <w:pPr>
                    <w:pStyle w:val="4"/>
                    <w:ind w:firstLine="380"/>
                    <w:jc w:val="both"/>
                  </w:pPr>
                  <w:r>
                    <w:rPr>
                      <w:rFonts w:ascii="宋体" w:hAnsi="宋体" w:eastAsia="宋体" w:cs="宋体"/>
                      <w:sz w:val="22"/>
                    </w:rPr>
                    <w:t>展画2：运用与选购</w:t>
                  </w:r>
                </w:p>
                <w:p>
                  <w:pPr>
                    <w:pStyle w:val="4"/>
                    <w:ind w:firstLine="380"/>
                    <w:jc w:val="both"/>
                  </w:pPr>
                  <w:r>
                    <w:rPr>
                      <w:rFonts w:ascii="宋体" w:hAnsi="宋体" w:eastAsia="宋体" w:cs="宋体"/>
                      <w:sz w:val="22"/>
                    </w:rPr>
                    <w:t>展画3：水泥发泡</w:t>
                  </w:r>
                </w:p>
                <w:p>
                  <w:pPr>
                    <w:pStyle w:val="4"/>
                    <w:ind w:firstLine="380"/>
                    <w:jc w:val="both"/>
                  </w:pPr>
                  <w:r>
                    <w:rPr>
                      <w:rFonts w:ascii="宋体" w:hAnsi="宋体" w:eastAsia="宋体" w:cs="宋体"/>
                      <w:sz w:val="22"/>
                    </w:rPr>
                    <w:t>展画4：注意事项</w:t>
                  </w:r>
                </w:p>
                <w:p>
                  <w:pPr>
                    <w:pStyle w:val="4"/>
                    <w:ind w:firstLine="380"/>
                    <w:jc w:val="both"/>
                  </w:pPr>
                  <w:r>
                    <w:rPr>
                      <w:rFonts w:ascii="宋体" w:hAnsi="宋体" w:eastAsia="宋体" w:cs="宋体"/>
                      <w:sz w:val="22"/>
                    </w:rPr>
                    <w:t>3.3.6 水泥主要技术指标</w:t>
                  </w:r>
                </w:p>
                <w:p>
                  <w:pPr>
                    <w:pStyle w:val="4"/>
                    <w:ind w:firstLine="380"/>
                    <w:jc w:val="both"/>
                  </w:pPr>
                  <w:r>
                    <w:rPr>
                      <w:rFonts w:ascii="宋体" w:hAnsi="宋体" w:eastAsia="宋体" w:cs="宋体"/>
                      <w:sz w:val="22"/>
                    </w:rPr>
                    <w:t>展画1：比重与容重</w:t>
                  </w:r>
                </w:p>
                <w:p>
                  <w:pPr>
                    <w:pStyle w:val="4"/>
                    <w:ind w:firstLine="380"/>
                    <w:jc w:val="both"/>
                  </w:pPr>
                  <w:r>
                    <w:rPr>
                      <w:rFonts w:ascii="宋体" w:hAnsi="宋体" w:eastAsia="宋体" w:cs="宋体"/>
                      <w:sz w:val="22"/>
                    </w:rPr>
                    <w:t>展画2：细度</w:t>
                  </w:r>
                </w:p>
                <w:p>
                  <w:pPr>
                    <w:pStyle w:val="4"/>
                    <w:ind w:firstLine="380"/>
                    <w:jc w:val="both"/>
                  </w:pPr>
                  <w:r>
                    <w:rPr>
                      <w:rFonts w:ascii="宋体" w:hAnsi="宋体" w:eastAsia="宋体" w:cs="宋体"/>
                      <w:sz w:val="22"/>
                    </w:rPr>
                    <w:t>展画3：凝结时间</w:t>
                  </w:r>
                </w:p>
                <w:p>
                  <w:pPr>
                    <w:pStyle w:val="4"/>
                    <w:ind w:firstLine="380"/>
                    <w:jc w:val="both"/>
                  </w:pPr>
                  <w:r>
                    <w:rPr>
                      <w:rFonts w:ascii="宋体" w:hAnsi="宋体" w:eastAsia="宋体" w:cs="宋体"/>
                      <w:sz w:val="22"/>
                    </w:rPr>
                    <w:t>展画4：强度</w:t>
                  </w:r>
                </w:p>
                <w:p>
                  <w:pPr>
                    <w:pStyle w:val="4"/>
                    <w:ind w:firstLine="380"/>
                    <w:jc w:val="both"/>
                  </w:pPr>
                  <w:r>
                    <w:rPr>
                      <w:rFonts w:ascii="宋体" w:hAnsi="宋体" w:eastAsia="宋体" w:cs="宋体"/>
                      <w:sz w:val="22"/>
                    </w:rPr>
                    <w:t>3.4 玻璃厅</w:t>
                  </w:r>
                </w:p>
                <w:p>
                  <w:pPr>
                    <w:pStyle w:val="4"/>
                    <w:ind w:firstLine="380"/>
                    <w:jc w:val="both"/>
                  </w:pPr>
                  <w:r>
                    <w:rPr>
                      <w:rFonts w:ascii="宋体" w:hAnsi="宋体" w:eastAsia="宋体" w:cs="宋体"/>
                      <w:sz w:val="22"/>
                    </w:rPr>
                    <w:t>3.4.1 玻璃介绍</w:t>
                  </w:r>
                </w:p>
                <w:p>
                  <w:pPr>
                    <w:pStyle w:val="4"/>
                    <w:ind w:firstLine="380"/>
                    <w:jc w:val="both"/>
                  </w:pPr>
                  <w:r>
                    <w:rPr>
                      <w:rFonts w:ascii="宋体" w:hAnsi="宋体" w:eastAsia="宋体" w:cs="宋体"/>
                      <w:sz w:val="22"/>
                    </w:rPr>
                    <w:t>展画1：主要原料简介</w:t>
                  </w:r>
                </w:p>
                <w:p>
                  <w:pPr>
                    <w:pStyle w:val="4"/>
                    <w:ind w:firstLine="380"/>
                    <w:jc w:val="both"/>
                  </w:pPr>
                  <w:r>
                    <w:rPr>
                      <w:rFonts w:ascii="宋体" w:hAnsi="宋体" w:eastAsia="宋体" w:cs="宋体"/>
                      <w:sz w:val="22"/>
                    </w:rPr>
                    <w:t>展画2：主要组成成分简介</w:t>
                  </w:r>
                </w:p>
                <w:p>
                  <w:pPr>
                    <w:pStyle w:val="4"/>
                    <w:ind w:firstLine="380"/>
                    <w:jc w:val="both"/>
                  </w:pPr>
                  <w:r>
                    <w:rPr>
                      <w:rFonts w:ascii="宋体" w:hAnsi="宋体" w:eastAsia="宋体" w:cs="宋体"/>
                      <w:sz w:val="22"/>
                    </w:rPr>
                    <w:t>展画3：应用范围</w:t>
                  </w:r>
                </w:p>
                <w:p>
                  <w:pPr>
                    <w:pStyle w:val="4"/>
                    <w:ind w:firstLine="380"/>
                    <w:jc w:val="both"/>
                  </w:pPr>
                  <w:r>
                    <w:rPr>
                      <w:rFonts w:ascii="宋体" w:hAnsi="宋体" w:eastAsia="宋体" w:cs="宋体"/>
                      <w:sz w:val="22"/>
                    </w:rPr>
                    <w:t>3.4.2 发展历史</w:t>
                  </w:r>
                </w:p>
                <w:p>
                  <w:pPr>
                    <w:pStyle w:val="4"/>
                    <w:ind w:firstLine="380"/>
                    <w:jc w:val="both"/>
                  </w:pPr>
                  <w:r>
                    <w:rPr>
                      <w:rFonts w:ascii="宋体" w:hAnsi="宋体" w:eastAsia="宋体" w:cs="宋体"/>
                      <w:sz w:val="22"/>
                    </w:rPr>
                    <w:t>展画1：最早玻璃制造者</w:t>
                  </w:r>
                </w:p>
                <w:p>
                  <w:pPr>
                    <w:pStyle w:val="4"/>
                    <w:ind w:firstLine="380"/>
                    <w:jc w:val="both"/>
                  </w:pPr>
                  <w:r>
                    <w:rPr>
                      <w:rFonts w:ascii="宋体" w:hAnsi="宋体" w:eastAsia="宋体" w:cs="宋体"/>
                      <w:sz w:val="22"/>
                    </w:rPr>
                    <w:t>展画2：小玻璃珠出土</w:t>
                  </w:r>
                </w:p>
                <w:p>
                  <w:pPr>
                    <w:pStyle w:val="4"/>
                    <w:ind w:firstLine="380"/>
                    <w:jc w:val="both"/>
                  </w:pPr>
                  <w:r>
                    <w:rPr>
                      <w:rFonts w:ascii="宋体" w:hAnsi="宋体" w:eastAsia="宋体" w:cs="宋体"/>
                      <w:sz w:val="22"/>
                    </w:rPr>
                    <w:t>展画3：商品玻璃</w:t>
                  </w:r>
                </w:p>
                <w:p>
                  <w:pPr>
                    <w:pStyle w:val="4"/>
                    <w:ind w:firstLine="380"/>
                    <w:jc w:val="both"/>
                  </w:pPr>
                  <w:r>
                    <w:rPr>
                      <w:rFonts w:ascii="宋体" w:hAnsi="宋体" w:eastAsia="宋体" w:cs="宋体"/>
                      <w:sz w:val="22"/>
                    </w:rPr>
                    <w:t>展画4：光学玻璃</w:t>
                  </w:r>
                </w:p>
                <w:p>
                  <w:pPr>
                    <w:pStyle w:val="4"/>
                    <w:ind w:firstLine="380"/>
                    <w:jc w:val="both"/>
                  </w:pPr>
                  <w:r>
                    <w:rPr>
                      <w:rFonts w:ascii="宋体" w:hAnsi="宋体" w:eastAsia="宋体" w:cs="宋体"/>
                      <w:sz w:val="22"/>
                    </w:rPr>
                    <w:t>展画5：平板玻璃</w:t>
                  </w:r>
                </w:p>
                <w:p>
                  <w:pPr>
                    <w:pStyle w:val="4"/>
                    <w:ind w:firstLine="380"/>
                    <w:jc w:val="both"/>
                  </w:pPr>
                  <w:r>
                    <w:rPr>
                      <w:rFonts w:ascii="宋体" w:hAnsi="宋体" w:eastAsia="宋体" w:cs="宋体"/>
                      <w:sz w:val="22"/>
                    </w:rPr>
                    <w:t>展画6：平板玻璃引上机</w:t>
                  </w:r>
                </w:p>
                <w:p>
                  <w:pPr>
                    <w:pStyle w:val="4"/>
                    <w:ind w:firstLine="380"/>
                    <w:jc w:val="both"/>
                  </w:pPr>
                  <w:r>
                    <w:rPr>
                      <w:rFonts w:ascii="宋体" w:hAnsi="宋体" w:eastAsia="宋体" w:cs="宋体"/>
                      <w:sz w:val="22"/>
                    </w:rPr>
                    <w:t>3.4.3 玻璃分类</w:t>
                  </w:r>
                </w:p>
                <w:p>
                  <w:pPr>
                    <w:pStyle w:val="4"/>
                    <w:ind w:firstLine="380"/>
                    <w:jc w:val="both"/>
                  </w:pPr>
                  <w:r>
                    <w:rPr>
                      <w:rFonts w:ascii="宋体" w:hAnsi="宋体" w:eastAsia="宋体" w:cs="宋体"/>
                      <w:sz w:val="22"/>
                    </w:rPr>
                    <w:t>主题一：按工艺</w:t>
                  </w:r>
                </w:p>
                <w:p>
                  <w:pPr>
                    <w:pStyle w:val="4"/>
                    <w:ind w:firstLine="380"/>
                    <w:jc w:val="both"/>
                  </w:pPr>
                  <w:r>
                    <w:rPr>
                      <w:rFonts w:ascii="宋体" w:hAnsi="宋体" w:eastAsia="宋体" w:cs="宋体"/>
                      <w:sz w:val="22"/>
                    </w:rPr>
                    <w:t>展画1：热熔玻璃</w:t>
                  </w:r>
                </w:p>
                <w:p>
                  <w:pPr>
                    <w:pStyle w:val="4"/>
                    <w:ind w:firstLine="380"/>
                    <w:jc w:val="both"/>
                  </w:pPr>
                  <w:r>
                    <w:rPr>
                      <w:rFonts w:ascii="宋体" w:hAnsi="宋体" w:eastAsia="宋体" w:cs="宋体"/>
                      <w:sz w:val="22"/>
                    </w:rPr>
                    <w:t>展画2：浮雕玻璃</w:t>
                  </w:r>
                </w:p>
                <w:p>
                  <w:pPr>
                    <w:pStyle w:val="4"/>
                    <w:ind w:firstLine="380"/>
                    <w:jc w:val="both"/>
                  </w:pPr>
                  <w:r>
                    <w:rPr>
                      <w:rFonts w:ascii="宋体" w:hAnsi="宋体" w:eastAsia="宋体" w:cs="宋体"/>
                      <w:sz w:val="22"/>
                    </w:rPr>
                    <w:t>展画3：锻打玻璃</w:t>
                  </w:r>
                </w:p>
                <w:p>
                  <w:pPr>
                    <w:pStyle w:val="4"/>
                    <w:ind w:firstLine="380"/>
                    <w:jc w:val="both"/>
                  </w:pPr>
                  <w:r>
                    <w:rPr>
                      <w:rFonts w:ascii="宋体" w:hAnsi="宋体" w:eastAsia="宋体" w:cs="宋体"/>
                      <w:sz w:val="22"/>
                    </w:rPr>
                    <w:t>展画4：晶彩玻璃</w:t>
                  </w:r>
                </w:p>
                <w:p>
                  <w:pPr>
                    <w:pStyle w:val="4"/>
                    <w:ind w:firstLine="380"/>
                    <w:jc w:val="both"/>
                  </w:pPr>
                  <w:r>
                    <w:rPr>
                      <w:rFonts w:ascii="宋体" w:hAnsi="宋体" w:eastAsia="宋体" w:cs="宋体"/>
                      <w:sz w:val="22"/>
                    </w:rPr>
                    <w:t>展画5：琉璃玻璃</w:t>
                  </w:r>
                </w:p>
                <w:p>
                  <w:pPr>
                    <w:pStyle w:val="4"/>
                    <w:ind w:firstLine="380"/>
                    <w:jc w:val="both"/>
                  </w:pPr>
                  <w:r>
                    <w:rPr>
                      <w:rFonts w:ascii="宋体" w:hAnsi="宋体" w:eastAsia="宋体" w:cs="宋体"/>
                      <w:sz w:val="22"/>
                    </w:rPr>
                    <w:t>展画6：夹丝玻璃</w:t>
                  </w:r>
                </w:p>
                <w:p>
                  <w:pPr>
                    <w:pStyle w:val="4"/>
                    <w:ind w:firstLine="380"/>
                    <w:jc w:val="both"/>
                  </w:pPr>
                  <w:r>
                    <w:rPr>
                      <w:rFonts w:ascii="宋体" w:hAnsi="宋体" w:eastAsia="宋体" w:cs="宋体"/>
                      <w:sz w:val="22"/>
                    </w:rPr>
                    <w:t>展画7：聚晶玻璃</w:t>
                  </w:r>
                </w:p>
                <w:p>
                  <w:pPr>
                    <w:pStyle w:val="4"/>
                    <w:ind w:firstLine="380"/>
                    <w:jc w:val="both"/>
                  </w:pPr>
                  <w:r>
                    <w:rPr>
                      <w:rFonts w:ascii="宋体" w:hAnsi="宋体" w:eastAsia="宋体" w:cs="宋体"/>
                      <w:sz w:val="22"/>
                    </w:rPr>
                    <w:t>展画8：玻璃马赛克</w:t>
                  </w:r>
                </w:p>
                <w:p>
                  <w:pPr>
                    <w:pStyle w:val="4"/>
                    <w:ind w:firstLine="380"/>
                    <w:jc w:val="both"/>
                  </w:pPr>
                  <w:r>
                    <w:rPr>
                      <w:rFonts w:ascii="宋体" w:hAnsi="宋体" w:eastAsia="宋体" w:cs="宋体"/>
                      <w:sz w:val="22"/>
                    </w:rPr>
                    <w:t>展画9：钢化玻璃</w:t>
                  </w:r>
                </w:p>
                <w:p>
                  <w:pPr>
                    <w:pStyle w:val="4"/>
                    <w:ind w:firstLine="380"/>
                    <w:jc w:val="both"/>
                  </w:pPr>
                  <w:r>
                    <w:rPr>
                      <w:rFonts w:ascii="宋体" w:hAnsi="宋体" w:eastAsia="宋体" w:cs="宋体"/>
                      <w:sz w:val="22"/>
                    </w:rPr>
                    <w:t>展画10：夹层玻璃</w:t>
                  </w:r>
                </w:p>
                <w:p>
                  <w:pPr>
                    <w:pStyle w:val="4"/>
                    <w:ind w:firstLine="380"/>
                    <w:jc w:val="both"/>
                  </w:pPr>
                  <w:r>
                    <w:rPr>
                      <w:rFonts w:ascii="宋体" w:hAnsi="宋体" w:eastAsia="宋体" w:cs="宋体"/>
                      <w:sz w:val="22"/>
                    </w:rPr>
                    <w:t>展画11：中空玻璃</w:t>
                  </w:r>
                </w:p>
                <w:p>
                  <w:pPr>
                    <w:pStyle w:val="4"/>
                    <w:ind w:firstLine="380"/>
                    <w:jc w:val="both"/>
                  </w:pPr>
                  <w:r>
                    <w:rPr>
                      <w:rFonts w:ascii="宋体" w:hAnsi="宋体" w:eastAsia="宋体" w:cs="宋体"/>
                      <w:sz w:val="22"/>
                    </w:rPr>
                    <w:t>展画12：调光玻璃</w:t>
                  </w:r>
                </w:p>
                <w:p>
                  <w:pPr>
                    <w:pStyle w:val="4"/>
                    <w:ind w:firstLine="380"/>
                    <w:jc w:val="both"/>
                  </w:pPr>
                  <w:r>
                    <w:rPr>
                      <w:rFonts w:ascii="宋体" w:hAnsi="宋体" w:eastAsia="宋体" w:cs="宋体"/>
                      <w:sz w:val="22"/>
                    </w:rPr>
                    <w:t>展画13：发光玻璃</w:t>
                  </w:r>
                </w:p>
                <w:p>
                  <w:pPr>
                    <w:pStyle w:val="4"/>
                    <w:ind w:firstLine="380"/>
                    <w:jc w:val="both"/>
                  </w:pPr>
                  <w:r>
                    <w:rPr>
                      <w:rFonts w:ascii="宋体" w:hAnsi="宋体" w:eastAsia="宋体" w:cs="宋体"/>
                      <w:sz w:val="22"/>
                    </w:rPr>
                    <w:t>主题二：按生产</w:t>
                  </w:r>
                </w:p>
                <w:p>
                  <w:pPr>
                    <w:pStyle w:val="4"/>
                    <w:ind w:firstLine="380"/>
                    <w:jc w:val="both"/>
                  </w:pPr>
                  <w:r>
                    <w:rPr>
                      <w:rFonts w:ascii="宋体" w:hAnsi="宋体" w:eastAsia="宋体" w:cs="宋体"/>
                      <w:sz w:val="22"/>
                    </w:rPr>
                    <w:t>展画1：平板玻璃</w:t>
                  </w:r>
                </w:p>
                <w:p>
                  <w:pPr>
                    <w:pStyle w:val="4"/>
                    <w:ind w:firstLine="380"/>
                    <w:jc w:val="both"/>
                  </w:pPr>
                  <w:r>
                    <w:rPr>
                      <w:rFonts w:ascii="宋体" w:hAnsi="宋体" w:eastAsia="宋体" w:cs="宋体"/>
                      <w:sz w:val="22"/>
                    </w:rPr>
                    <w:t>展画2：深加工玻璃</w:t>
                  </w:r>
                </w:p>
                <w:p>
                  <w:pPr>
                    <w:pStyle w:val="4"/>
                    <w:ind w:firstLine="380"/>
                    <w:jc w:val="both"/>
                  </w:pPr>
                  <w:r>
                    <w:rPr>
                      <w:rFonts w:ascii="宋体" w:hAnsi="宋体" w:eastAsia="宋体" w:cs="宋体"/>
                      <w:sz w:val="22"/>
                    </w:rPr>
                    <w:t>3.4.4 玻璃主要成分</w:t>
                  </w:r>
                </w:p>
                <w:p>
                  <w:pPr>
                    <w:pStyle w:val="4"/>
                    <w:ind w:firstLine="380"/>
                    <w:jc w:val="both"/>
                  </w:pPr>
                  <w:r>
                    <w:rPr>
                      <w:rFonts w:ascii="宋体" w:hAnsi="宋体" w:eastAsia="宋体" w:cs="宋体"/>
                      <w:sz w:val="22"/>
                    </w:rPr>
                    <w:t>主题一：氧化物玻璃</w:t>
                  </w:r>
                </w:p>
                <w:p>
                  <w:pPr>
                    <w:pStyle w:val="4"/>
                    <w:ind w:firstLine="380"/>
                    <w:jc w:val="both"/>
                  </w:pPr>
                  <w:r>
                    <w:rPr>
                      <w:rFonts w:ascii="宋体" w:hAnsi="宋体" w:eastAsia="宋体" w:cs="宋体"/>
                      <w:sz w:val="22"/>
                    </w:rPr>
                    <w:t>展画1：硅酸盐玻璃</w:t>
                  </w:r>
                </w:p>
                <w:p>
                  <w:pPr>
                    <w:pStyle w:val="4"/>
                    <w:ind w:firstLine="380"/>
                    <w:jc w:val="both"/>
                  </w:pPr>
                  <w:r>
                    <w:rPr>
                      <w:rFonts w:ascii="宋体" w:hAnsi="宋体" w:eastAsia="宋体" w:cs="宋体"/>
                      <w:sz w:val="22"/>
                    </w:rPr>
                    <w:t>展画2：硼酸盐玻璃</w:t>
                  </w:r>
                </w:p>
                <w:p>
                  <w:pPr>
                    <w:pStyle w:val="4"/>
                    <w:ind w:firstLine="380"/>
                    <w:jc w:val="both"/>
                  </w:pPr>
                  <w:r>
                    <w:rPr>
                      <w:rFonts w:ascii="宋体" w:hAnsi="宋体" w:eastAsia="宋体" w:cs="宋体"/>
                      <w:sz w:val="22"/>
                    </w:rPr>
                    <w:t>展画3：磷酸盐玻璃</w:t>
                  </w:r>
                </w:p>
                <w:p>
                  <w:pPr>
                    <w:pStyle w:val="4"/>
                    <w:ind w:firstLine="380"/>
                    <w:jc w:val="both"/>
                  </w:pPr>
                  <w:r>
                    <w:rPr>
                      <w:rFonts w:ascii="宋体" w:hAnsi="宋体" w:eastAsia="宋体" w:cs="宋体"/>
                      <w:sz w:val="22"/>
                    </w:rPr>
                    <w:t>主题二：非氧化玻璃</w:t>
                  </w:r>
                </w:p>
                <w:p>
                  <w:pPr>
                    <w:pStyle w:val="4"/>
                    <w:ind w:firstLine="380"/>
                    <w:jc w:val="both"/>
                  </w:pPr>
                  <w:r>
                    <w:rPr>
                      <w:rFonts w:ascii="宋体" w:hAnsi="宋体" w:eastAsia="宋体" w:cs="宋体"/>
                      <w:sz w:val="22"/>
                    </w:rPr>
                    <w:t>展画1：硫系玻璃</w:t>
                  </w:r>
                </w:p>
                <w:p>
                  <w:pPr>
                    <w:pStyle w:val="4"/>
                    <w:ind w:firstLine="380"/>
                    <w:jc w:val="both"/>
                  </w:pPr>
                  <w:r>
                    <w:rPr>
                      <w:rFonts w:ascii="宋体" w:hAnsi="宋体" w:eastAsia="宋体" w:cs="宋体"/>
                      <w:sz w:val="22"/>
                    </w:rPr>
                    <w:t>展画2：卤化物玻璃</w:t>
                  </w:r>
                </w:p>
                <w:p>
                  <w:pPr>
                    <w:pStyle w:val="4"/>
                    <w:ind w:firstLine="380"/>
                    <w:jc w:val="both"/>
                  </w:pPr>
                  <w:r>
                    <w:rPr>
                      <w:rFonts w:ascii="宋体" w:hAnsi="宋体" w:eastAsia="宋体" w:cs="宋体"/>
                      <w:sz w:val="22"/>
                    </w:rPr>
                    <w:t>3.4.5 性能特性</w:t>
                  </w:r>
                </w:p>
                <w:p>
                  <w:pPr>
                    <w:pStyle w:val="4"/>
                    <w:ind w:firstLine="380"/>
                    <w:jc w:val="both"/>
                  </w:pPr>
                  <w:r>
                    <w:rPr>
                      <w:rFonts w:ascii="宋体" w:hAnsi="宋体" w:eastAsia="宋体" w:cs="宋体"/>
                      <w:sz w:val="22"/>
                    </w:rPr>
                    <w:t>展画1：各向同性</w:t>
                  </w:r>
                </w:p>
                <w:p>
                  <w:pPr>
                    <w:pStyle w:val="4"/>
                    <w:ind w:firstLine="380"/>
                    <w:jc w:val="both"/>
                  </w:pPr>
                  <w:r>
                    <w:rPr>
                      <w:rFonts w:ascii="宋体" w:hAnsi="宋体" w:eastAsia="宋体" w:cs="宋体"/>
                      <w:sz w:val="22"/>
                    </w:rPr>
                    <w:t>展画2：无固定熔点</w:t>
                  </w:r>
                </w:p>
                <w:p>
                  <w:pPr>
                    <w:pStyle w:val="4"/>
                    <w:ind w:firstLine="380"/>
                    <w:jc w:val="both"/>
                  </w:pPr>
                  <w:r>
                    <w:rPr>
                      <w:rFonts w:ascii="宋体" w:hAnsi="宋体" w:eastAsia="宋体" w:cs="宋体"/>
                      <w:sz w:val="22"/>
                    </w:rPr>
                    <w:t>展画3：亚稳性</w:t>
                  </w:r>
                </w:p>
                <w:p>
                  <w:pPr>
                    <w:pStyle w:val="4"/>
                    <w:ind w:firstLine="380"/>
                    <w:jc w:val="both"/>
                  </w:pPr>
                  <w:r>
                    <w:rPr>
                      <w:rFonts w:ascii="宋体" w:hAnsi="宋体" w:eastAsia="宋体" w:cs="宋体"/>
                      <w:sz w:val="22"/>
                    </w:rPr>
                    <w:t>展画4：渐变性可逆性</w:t>
                  </w:r>
                </w:p>
                <w:p>
                  <w:pPr>
                    <w:pStyle w:val="4"/>
                    <w:ind w:firstLine="380"/>
                    <w:jc w:val="both"/>
                  </w:pPr>
                  <w:r>
                    <w:rPr>
                      <w:rFonts w:ascii="宋体" w:hAnsi="宋体" w:eastAsia="宋体" w:cs="宋体"/>
                      <w:sz w:val="22"/>
                    </w:rPr>
                    <w:t>3.4.6 生产工艺</w:t>
                  </w:r>
                </w:p>
                <w:p>
                  <w:pPr>
                    <w:pStyle w:val="4"/>
                    <w:ind w:firstLine="380"/>
                    <w:jc w:val="both"/>
                  </w:pPr>
                  <w:r>
                    <w:rPr>
                      <w:rFonts w:ascii="宋体" w:hAnsi="宋体" w:eastAsia="宋体" w:cs="宋体"/>
                      <w:sz w:val="22"/>
                    </w:rPr>
                    <w:t>展画1：原料预加工</w:t>
                  </w:r>
                </w:p>
                <w:p>
                  <w:pPr>
                    <w:pStyle w:val="4"/>
                    <w:ind w:firstLine="380"/>
                    <w:jc w:val="both"/>
                  </w:pPr>
                  <w:r>
                    <w:rPr>
                      <w:rFonts w:ascii="宋体" w:hAnsi="宋体" w:eastAsia="宋体" w:cs="宋体"/>
                      <w:sz w:val="22"/>
                    </w:rPr>
                    <w:t>展画2：配合料制备</w:t>
                  </w:r>
                </w:p>
                <w:p>
                  <w:pPr>
                    <w:pStyle w:val="4"/>
                    <w:ind w:firstLine="380"/>
                    <w:jc w:val="both"/>
                  </w:pPr>
                  <w:r>
                    <w:rPr>
                      <w:rFonts w:ascii="宋体" w:hAnsi="宋体" w:eastAsia="宋体" w:cs="宋体"/>
                      <w:sz w:val="22"/>
                    </w:rPr>
                    <w:t>展画3：熔制</w:t>
                  </w:r>
                </w:p>
                <w:p>
                  <w:pPr>
                    <w:pStyle w:val="4"/>
                    <w:ind w:firstLine="380"/>
                    <w:jc w:val="both"/>
                  </w:pPr>
                  <w:r>
                    <w:rPr>
                      <w:rFonts w:ascii="宋体" w:hAnsi="宋体" w:eastAsia="宋体" w:cs="宋体"/>
                      <w:sz w:val="22"/>
                    </w:rPr>
                    <w:t>展画4：成型</w:t>
                  </w:r>
                </w:p>
                <w:p>
                  <w:pPr>
                    <w:pStyle w:val="4"/>
                    <w:ind w:firstLine="380"/>
                    <w:jc w:val="both"/>
                  </w:pPr>
                  <w:r>
                    <w:rPr>
                      <w:rFonts w:ascii="宋体" w:hAnsi="宋体" w:eastAsia="宋体" w:cs="宋体"/>
                      <w:sz w:val="22"/>
                    </w:rPr>
                    <w:t>展画5：热处理</w:t>
                  </w:r>
                </w:p>
                <w:p>
                  <w:pPr>
                    <w:pStyle w:val="4"/>
                    <w:ind w:firstLine="380"/>
                    <w:jc w:val="both"/>
                  </w:pPr>
                  <w:r>
                    <w:rPr>
                      <w:rFonts w:ascii="宋体" w:hAnsi="宋体" w:eastAsia="宋体" w:cs="宋体"/>
                      <w:sz w:val="22"/>
                    </w:rPr>
                    <w:t>3.5 陶瓷厅</w:t>
                  </w:r>
                </w:p>
                <w:p>
                  <w:pPr>
                    <w:pStyle w:val="4"/>
                    <w:ind w:firstLine="380"/>
                    <w:jc w:val="both"/>
                  </w:pPr>
                  <w:r>
                    <w:rPr>
                      <w:rFonts w:ascii="宋体" w:hAnsi="宋体" w:eastAsia="宋体" w:cs="宋体"/>
                      <w:sz w:val="22"/>
                    </w:rPr>
                    <w:t>3.5.1 陶瓷介绍</w:t>
                  </w:r>
                </w:p>
                <w:p>
                  <w:pPr>
                    <w:pStyle w:val="4"/>
                    <w:ind w:firstLine="380"/>
                    <w:jc w:val="both"/>
                  </w:pPr>
                  <w:r>
                    <w:rPr>
                      <w:rFonts w:ascii="宋体" w:hAnsi="宋体" w:eastAsia="宋体" w:cs="宋体"/>
                      <w:sz w:val="22"/>
                    </w:rPr>
                    <w:t>展画1：陶瓷原料简介</w:t>
                  </w:r>
                </w:p>
                <w:p>
                  <w:pPr>
                    <w:pStyle w:val="4"/>
                    <w:ind w:firstLine="380"/>
                    <w:jc w:val="both"/>
                  </w:pPr>
                  <w:r>
                    <w:rPr>
                      <w:rFonts w:ascii="宋体" w:hAnsi="宋体" w:eastAsia="宋体" w:cs="宋体"/>
                      <w:sz w:val="22"/>
                    </w:rPr>
                    <w:t>展画2：陶瓷主要产区介绍</w:t>
                  </w:r>
                </w:p>
                <w:p>
                  <w:pPr>
                    <w:pStyle w:val="4"/>
                    <w:ind w:firstLine="380"/>
                    <w:jc w:val="both"/>
                  </w:pPr>
                  <w:r>
                    <w:rPr>
                      <w:rFonts w:ascii="宋体" w:hAnsi="宋体" w:eastAsia="宋体" w:cs="宋体"/>
                      <w:sz w:val="22"/>
                    </w:rPr>
                    <w:t>展画3：陶瓷组成成分</w:t>
                  </w:r>
                </w:p>
                <w:p>
                  <w:pPr>
                    <w:pStyle w:val="4"/>
                    <w:ind w:firstLine="380"/>
                    <w:jc w:val="both"/>
                  </w:pPr>
                  <w:r>
                    <w:rPr>
                      <w:rFonts w:ascii="宋体" w:hAnsi="宋体" w:eastAsia="宋体" w:cs="宋体"/>
                      <w:sz w:val="22"/>
                    </w:rPr>
                    <w:t>展画4：陶瓷炼制过程</w:t>
                  </w:r>
                </w:p>
                <w:p>
                  <w:pPr>
                    <w:pStyle w:val="4"/>
                    <w:ind w:firstLine="380"/>
                    <w:jc w:val="both"/>
                  </w:pPr>
                  <w:r>
                    <w:rPr>
                      <w:rFonts w:ascii="宋体" w:hAnsi="宋体" w:eastAsia="宋体" w:cs="宋体"/>
                      <w:sz w:val="22"/>
                    </w:rPr>
                    <w:t>3.5.2 陶瓷发展历史</w:t>
                  </w:r>
                </w:p>
                <w:p>
                  <w:pPr>
                    <w:pStyle w:val="4"/>
                    <w:ind w:firstLine="380"/>
                    <w:jc w:val="both"/>
                  </w:pPr>
                  <w:r>
                    <w:rPr>
                      <w:rFonts w:ascii="宋体" w:hAnsi="宋体" w:eastAsia="宋体" w:cs="宋体"/>
                      <w:sz w:val="22"/>
                    </w:rPr>
                    <w:t>展画1：仰韶文化</w:t>
                  </w:r>
                </w:p>
                <w:p>
                  <w:pPr>
                    <w:pStyle w:val="4"/>
                    <w:ind w:firstLine="380"/>
                    <w:jc w:val="both"/>
                  </w:pPr>
                  <w:r>
                    <w:rPr>
                      <w:rFonts w:ascii="宋体" w:hAnsi="宋体" w:eastAsia="宋体" w:cs="宋体"/>
                      <w:sz w:val="22"/>
                    </w:rPr>
                    <w:t>展画2：马家窑</w:t>
                  </w:r>
                </w:p>
                <w:p>
                  <w:pPr>
                    <w:pStyle w:val="4"/>
                    <w:ind w:firstLine="380"/>
                    <w:jc w:val="both"/>
                  </w:pPr>
                  <w:r>
                    <w:rPr>
                      <w:rFonts w:ascii="宋体" w:hAnsi="宋体" w:eastAsia="宋体" w:cs="宋体"/>
                      <w:sz w:val="22"/>
                    </w:rPr>
                    <w:t>展画3：齐家文化</w:t>
                  </w:r>
                </w:p>
                <w:p>
                  <w:pPr>
                    <w:pStyle w:val="4"/>
                    <w:ind w:firstLine="380"/>
                    <w:jc w:val="both"/>
                  </w:pPr>
                  <w:r>
                    <w:rPr>
                      <w:rFonts w:ascii="宋体" w:hAnsi="宋体" w:eastAsia="宋体" w:cs="宋体"/>
                      <w:sz w:val="22"/>
                    </w:rPr>
                    <w:t>展画4：柴窑瓷</w:t>
                  </w:r>
                </w:p>
                <w:p>
                  <w:pPr>
                    <w:pStyle w:val="4"/>
                    <w:ind w:firstLine="380"/>
                    <w:jc w:val="both"/>
                  </w:pPr>
                  <w:r>
                    <w:rPr>
                      <w:rFonts w:ascii="宋体" w:hAnsi="宋体" w:eastAsia="宋体" w:cs="宋体"/>
                      <w:sz w:val="22"/>
                    </w:rPr>
                    <w:t>展画5：枢府窑</w:t>
                  </w:r>
                </w:p>
                <w:p>
                  <w:pPr>
                    <w:pStyle w:val="4"/>
                    <w:ind w:firstLine="380"/>
                    <w:jc w:val="both"/>
                  </w:pPr>
                  <w:r>
                    <w:rPr>
                      <w:rFonts w:ascii="宋体" w:hAnsi="宋体" w:eastAsia="宋体" w:cs="宋体"/>
                      <w:sz w:val="22"/>
                    </w:rPr>
                    <w:t>展画6：景德镇</w:t>
                  </w:r>
                </w:p>
                <w:p>
                  <w:pPr>
                    <w:pStyle w:val="4"/>
                    <w:ind w:firstLine="380"/>
                    <w:jc w:val="both"/>
                  </w:pPr>
                  <w:r>
                    <w:rPr>
                      <w:rFonts w:ascii="宋体" w:hAnsi="宋体" w:eastAsia="宋体" w:cs="宋体"/>
                      <w:sz w:val="22"/>
                    </w:rPr>
                    <w:t>展画7：德化窑</w:t>
                  </w:r>
                </w:p>
                <w:p>
                  <w:pPr>
                    <w:pStyle w:val="4"/>
                    <w:ind w:firstLine="380"/>
                    <w:jc w:val="both"/>
                  </w:pPr>
                  <w:r>
                    <w:rPr>
                      <w:rFonts w:ascii="宋体" w:hAnsi="宋体" w:eastAsia="宋体" w:cs="宋体"/>
                      <w:sz w:val="22"/>
                    </w:rPr>
                    <w:t>展画8：龙泉窑</w:t>
                  </w:r>
                </w:p>
                <w:p>
                  <w:pPr>
                    <w:pStyle w:val="4"/>
                    <w:ind w:firstLine="380"/>
                    <w:jc w:val="both"/>
                  </w:pPr>
                  <w:r>
                    <w:rPr>
                      <w:rFonts w:ascii="宋体" w:hAnsi="宋体" w:eastAsia="宋体" w:cs="宋体"/>
                      <w:sz w:val="22"/>
                    </w:rPr>
                    <w:t>展画9：磁州窑</w:t>
                  </w:r>
                </w:p>
                <w:p>
                  <w:pPr>
                    <w:pStyle w:val="4"/>
                    <w:ind w:firstLine="380"/>
                    <w:jc w:val="both"/>
                  </w:pPr>
                  <w:r>
                    <w:rPr>
                      <w:rFonts w:ascii="宋体" w:hAnsi="宋体" w:eastAsia="宋体" w:cs="宋体"/>
                      <w:sz w:val="22"/>
                    </w:rPr>
                    <w:t>展画10：“洪宪”年号瓷器</w:t>
                  </w:r>
                </w:p>
                <w:p>
                  <w:pPr>
                    <w:pStyle w:val="4"/>
                    <w:ind w:firstLine="380"/>
                    <w:jc w:val="both"/>
                  </w:pPr>
                  <w:r>
                    <w:rPr>
                      <w:rFonts w:ascii="宋体" w:hAnsi="宋体" w:eastAsia="宋体" w:cs="宋体"/>
                      <w:sz w:val="22"/>
                    </w:rPr>
                    <w:t>3.5.3 陶瓷分类</w:t>
                  </w:r>
                </w:p>
                <w:p>
                  <w:pPr>
                    <w:pStyle w:val="4"/>
                    <w:ind w:firstLine="380"/>
                    <w:jc w:val="both"/>
                  </w:pPr>
                  <w:r>
                    <w:rPr>
                      <w:rFonts w:ascii="宋体" w:hAnsi="宋体" w:eastAsia="宋体" w:cs="宋体"/>
                      <w:sz w:val="22"/>
                    </w:rPr>
                    <w:t>展画1：日用陶瓷</w:t>
                  </w:r>
                </w:p>
                <w:p>
                  <w:pPr>
                    <w:pStyle w:val="4"/>
                    <w:ind w:firstLine="380"/>
                    <w:jc w:val="both"/>
                  </w:pPr>
                  <w:r>
                    <w:rPr>
                      <w:rFonts w:ascii="宋体" w:hAnsi="宋体" w:eastAsia="宋体" w:cs="宋体"/>
                      <w:sz w:val="22"/>
                    </w:rPr>
                    <w:t>展画2：艺术（工艺）陶瓷</w:t>
                  </w:r>
                </w:p>
                <w:p>
                  <w:pPr>
                    <w:pStyle w:val="4"/>
                    <w:ind w:firstLine="380"/>
                    <w:jc w:val="both"/>
                  </w:pPr>
                  <w:r>
                    <w:rPr>
                      <w:rFonts w:ascii="宋体" w:hAnsi="宋体" w:eastAsia="宋体" w:cs="宋体"/>
                      <w:sz w:val="22"/>
                    </w:rPr>
                    <w:t>展画3：工业陶瓷</w:t>
                  </w:r>
                </w:p>
                <w:p>
                  <w:pPr>
                    <w:pStyle w:val="4"/>
                    <w:ind w:firstLine="380"/>
                    <w:jc w:val="both"/>
                  </w:pPr>
                  <w:r>
                    <w:rPr>
                      <w:rFonts w:ascii="宋体" w:hAnsi="宋体" w:eastAsia="宋体" w:cs="宋体"/>
                      <w:sz w:val="22"/>
                    </w:rPr>
                    <w:t>展画4：建筑一卫生陶瓷</w:t>
                  </w:r>
                </w:p>
                <w:p>
                  <w:pPr>
                    <w:pStyle w:val="4"/>
                    <w:ind w:firstLine="380"/>
                    <w:jc w:val="both"/>
                  </w:pPr>
                  <w:r>
                    <w:rPr>
                      <w:rFonts w:ascii="宋体" w:hAnsi="宋体" w:eastAsia="宋体" w:cs="宋体"/>
                      <w:sz w:val="22"/>
                    </w:rPr>
                    <w:t>展画5：化工（化学）陶瓷</w:t>
                  </w:r>
                </w:p>
                <w:p>
                  <w:pPr>
                    <w:pStyle w:val="4"/>
                    <w:ind w:firstLine="380"/>
                    <w:jc w:val="both"/>
                  </w:pPr>
                  <w:r>
                    <w:rPr>
                      <w:rFonts w:ascii="宋体" w:hAnsi="宋体" w:eastAsia="宋体" w:cs="宋体"/>
                      <w:sz w:val="22"/>
                    </w:rPr>
                    <w:t>展画6：电瓷</w:t>
                  </w:r>
                </w:p>
                <w:p>
                  <w:pPr>
                    <w:pStyle w:val="4"/>
                    <w:ind w:firstLine="380"/>
                    <w:jc w:val="both"/>
                  </w:pPr>
                  <w:r>
                    <w:rPr>
                      <w:rFonts w:ascii="宋体" w:hAnsi="宋体" w:eastAsia="宋体" w:cs="宋体"/>
                      <w:sz w:val="22"/>
                    </w:rPr>
                    <w:t>展画7：特种陶瓷</w:t>
                  </w:r>
                </w:p>
                <w:p>
                  <w:pPr>
                    <w:pStyle w:val="4"/>
                    <w:ind w:firstLine="380"/>
                    <w:jc w:val="both"/>
                  </w:pPr>
                  <w:r>
                    <w:rPr>
                      <w:rFonts w:ascii="宋体" w:hAnsi="宋体" w:eastAsia="宋体" w:cs="宋体"/>
                      <w:sz w:val="22"/>
                    </w:rPr>
                    <w:t>3.5.4 产品特性</w:t>
                  </w:r>
                </w:p>
                <w:p>
                  <w:pPr>
                    <w:pStyle w:val="4"/>
                    <w:ind w:firstLine="380"/>
                    <w:jc w:val="both"/>
                  </w:pPr>
                  <w:r>
                    <w:rPr>
                      <w:rFonts w:ascii="宋体" w:hAnsi="宋体" w:eastAsia="宋体" w:cs="宋体"/>
                      <w:sz w:val="22"/>
                    </w:rPr>
                    <w:t>展画1：耐摔</w:t>
                  </w:r>
                </w:p>
                <w:p>
                  <w:pPr>
                    <w:pStyle w:val="4"/>
                    <w:ind w:firstLine="380"/>
                    <w:jc w:val="both"/>
                  </w:pPr>
                  <w:r>
                    <w:rPr>
                      <w:rFonts w:ascii="宋体" w:hAnsi="宋体" w:eastAsia="宋体" w:cs="宋体"/>
                      <w:sz w:val="22"/>
                    </w:rPr>
                    <w:t>展画2：抗撞击</w:t>
                  </w:r>
                </w:p>
                <w:p>
                  <w:pPr>
                    <w:pStyle w:val="4"/>
                    <w:ind w:firstLine="380"/>
                    <w:jc w:val="both"/>
                  </w:pPr>
                  <w:r>
                    <w:rPr>
                      <w:rFonts w:ascii="宋体" w:hAnsi="宋体" w:eastAsia="宋体" w:cs="宋体"/>
                      <w:sz w:val="22"/>
                    </w:rPr>
                    <w:t>展画3：耐刻刮</w:t>
                  </w:r>
                </w:p>
                <w:p>
                  <w:pPr>
                    <w:pStyle w:val="4"/>
                    <w:ind w:firstLine="380"/>
                    <w:jc w:val="both"/>
                  </w:pPr>
                  <w:r>
                    <w:rPr>
                      <w:rFonts w:ascii="宋体" w:hAnsi="宋体" w:eastAsia="宋体" w:cs="宋体"/>
                      <w:sz w:val="22"/>
                    </w:rPr>
                    <w:t>展画4：耐磨</w:t>
                  </w:r>
                </w:p>
                <w:p>
                  <w:pPr>
                    <w:pStyle w:val="4"/>
                    <w:ind w:firstLine="380"/>
                    <w:jc w:val="both"/>
                  </w:pPr>
                  <w:r>
                    <w:rPr>
                      <w:rFonts w:ascii="宋体" w:hAnsi="宋体" w:eastAsia="宋体" w:cs="宋体"/>
                      <w:sz w:val="22"/>
                    </w:rPr>
                    <w:t>展画5：易清洗</w:t>
                  </w:r>
                </w:p>
                <w:p>
                  <w:pPr>
                    <w:pStyle w:val="4"/>
                    <w:ind w:firstLine="380"/>
                    <w:jc w:val="both"/>
                  </w:pPr>
                  <w:r>
                    <w:rPr>
                      <w:rFonts w:ascii="宋体" w:hAnsi="宋体" w:eastAsia="宋体" w:cs="宋体"/>
                      <w:sz w:val="22"/>
                    </w:rPr>
                    <w:t>展画6：防潮性</w:t>
                  </w:r>
                </w:p>
                <w:p>
                  <w:pPr>
                    <w:pStyle w:val="4"/>
                    <w:ind w:firstLine="380"/>
                    <w:jc w:val="both"/>
                  </w:pPr>
                  <w:r>
                    <w:rPr>
                      <w:rFonts w:ascii="宋体" w:hAnsi="宋体" w:eastAsia="宋体" w:cs="宋体"/>
                      <w:sz w:val="22"/>
                    </w:rPr>
                    <w:t>展画7：耐化学腐蚀</w:t>
                  </w:r>
                </w:p>
                <w:p>
                  <w:pPr>
                    <w:pStyle w:val="4"/>
                    <w:ind w:firstLine="380"/>
                    <w:jc w:val="both"/>
                  </w:pPr>
                  <w:r>
                    <w:rPr>
                      <w:rFonts w:ascii="宋体" w:hAnsi="宋体" w:eastAsia="宋体" w:cs="宋体"/>
                      <w:sz w:val="22"/>
                    </w:rPr>
                    <w:t>3.5.5 陶瓷工艺</w:t>
                  </w:r>
                </w:p>
                <w:p>
                  <w:pPr>
                    <w:pStyle w:val="4"/>
                    <w:ind w:firstLine="380"/>
                    <w:jc w:val="both"/>
                  </w:pPr>
                  <w:r>
                    <w:rPr>
                      <w:rFonts w:ascii="宋体" w:hAnsi="宋体" w:eastAsia="宋体" w:cs="宋体"/>
                      <w:sz w:val="22"/>
                    </w:rPr>
                    <w:t>展画1：淘泥</w:t>
                  </w:r>
                </w:p>
                <w:p>
                  <w:pPr>
                    <w:pStyle w:val="4"/>
                    <w:ind w:firstLine="380"/>
                    <w:jc w:val="both"/>
                  </w:pPr>
                  <w:r>
                    <w:rPr>
                      <w:rFonts w:ascii="宋体" w:hAnsi="宋体" w:eastAsia="宋体" w:cs="宋体"/>
                      <w:sz w:val="22"/>
                    </w:rPr>
                    <w:t>展画2：摞泥</w:t>
                  </w:r>
                </w:p>
                <w:p>
                  <w:pPr>
                    <w:pStyle w:val="4"/>
                    <w:ind w:firstLine="380"/>
                    <w:jc w:val="both"/>
                  </w:pPr>
                  <w:r>
                    <w:rPr>
                      <w:rFonts w:ascii="宋体" w:hAnsi="宋体" w:eastAsia="宋体" w:cs="宋体"/>
                      <w:sz w:val="22"/>
                    </w:rPr>
                    <w:t>展画3：拉坯</w:t>
                  </w:r>
                </w:p>
                <w:p>
                  <w:pPr>
                    <w:pStyle w:val="4"/>
                    <w:ind w:firstLine="380"/>
                    <w:jc w:val="both"/>
                  </w:pPr>
                  <w:r>
                    <w:rPr>
                      <w:rFonts w:ascii="宋体" w:hAnsi="宋体" w:eastAsia="宋体" w:cs="宋体"/>
                      <w:sz w:val="22"/>
                    </w:rPr>
                    <w:t>展画4：印坯</w:t>
                  </w:r>
                </w:p>
                <w:p>
                  <w:pPr>
                    <w:pStyle w:val="4"/>
                    <w:ind w:firstLine="380"/>
                    <w:jc w:val="both"/>
                  </w:pPr>
                  <w:r>
                    <w:rPr>
                      <w:rFonts w:ascii="宋体" w:hAnsi="宋体" w:eastAsia="宋体" w:cs="宋体"/>
                      <w:sz w:val="22"/>
                    </w:rPr>
                    <w:t>展画5：修坯</w:t>
                  </w:r>
                </w:p>
                <w:p>
                  <w:pPr>
                    <w:pStyle w:val="4"/>
                    <w:ind w:firstLine="380"/>
                    <w:jc w:val="both"/>
                  </w:pPr>
                  <w:r>
                    <w:rPr>
                      <w:rFonts w:ascii="宋体" w:hAnsi="宋体" w:eastAsia="宋体" w:cs="宋体"/>
                      <w:sz w:val="22"/>
                    </w:rPr>
                    <w:t>展画6：捺水</w:t>
                  </w:r>
                </w:p>
                <w:p>
                  <w:pPr>
                    <w:pStyle w:val="4"/>
                    <w:ind w:firstLine="380"/>
                    <w:jc w:val="both"/>
                  </w:pPr>
                  <w:r>
                    <w:rPr>
                      <w:rFonts w:ascii="宋体" w:hAnsi="宋体" w:eastAsia="宋体" w:cs="宋体"/>
                      <w:sz w:val="22"/>
                    </w:rPr>
                    <w:t>展画7：画坯</w:t>
                  </w:r>
                </w:p>
                <w:p>
                  <w:pPr>
                    <w:pStyle w:val="4"/>
                    <w:ind w:firstLine="380"/>
                    <w:jc w:val="both"/>
                  </w:pPr>
                  <w:r>
                    <w:rPr>
                      <w:rFonts w:ascii="宋体" w:hAnsi="宋体" w:eastAsia="宋体" w:cs="宋体"/>
                      <w:sz w:val="22"/>
                    </w:rPr>
                    <w:t>展画8：上釉</w:t>
                  </w:r>
                </w:p>
                <w:p>
                  <w:pPr>
                    <w:pStyle w:val="4"/>
                    <w:ind w:firstLine="380"/>
                    <w:jc w:val="both"/>
                  </w:pPr>
                  <w:r>
                    <w:rPr>
                      <w:rFonts w:ascii="宋体" w:hAnsi="宋体" w:eastAsia="宋体" w:cs="宋体"/>
                      <w:sz w:val="22"/>
                    </w:rPr>
                    <w:t>展画9：烧窑</w:t>
                  </w:r>
                </w:p>
                <w:p>
                  <w:pPr>
                    <w:pStyle w:val="4"/>
                    <w:ind w:firstLine="380"/>
                    <w:jc w:val="both"/>
                  </w:pPr>
                  <w:r>
                    <w:rPr>
                      <w:rFonts w:ascii="宋体" w:hAnsi="宋体" w:eastAsia="宋体" w:cs="宋体"/>
                      <w:sz w:val="22"/>
                    </w:rPr>
                    <w:t>展画10：成瓷</w:t>
                  </w:r>
                </w:p>
                <w:p>
                  <w:pPr>
                    <w:pStyle w:val="4"/>
                    <w:ind w:firstLine="380"/>
                    <w:jc w:val="both"/>
                  </w:pPr>
                  <w:r>
                    <w:rPr>
                      <w:rFonts w:ascii="宋体" w:hAnsi="宋体" w:eastAsia="宋体" w:cs="宋体"/>
                      <w:sz w:val="22"/>
                    </w:rPr>
                    <w:t>展画11：成瓷缺陷的修补</w:t>
                  </w:r>
                </w:p>
                <w:p>
                  <w:pPr>
                    <w:pStyle w:val="4"/>
                    <w:ind w:firstLine="380"/>
                    <w:jc w:val="both"/>
                  </w:pPr>
                  <w:r>
                    <w:rPr>
                      <w:rFonts w:ascii="宋体" w:hAnsi="宋体" w:eastAsia="宋体" w:cs="宋体"/>
                      <w:sz w:val="22"/>
                    </w:rPr>
                    <w:t>3.5.6 鉴别方法</w:t>
                  </w:r>
                </w:p>
                <w:p>
                  <w:pPr>
                    <w:pStyle w:val="4"/>
                    <w:ind w:firstLine="380"/>
                    <w:jc w:val="both"/>
                  </w:pPr>
                  <w:r>
                    <w:rPr>
                      <w:rFonts w:ascii="宋体" w:hAnsi="宋体" w:eastAsia="宋体" w:cs="宋体"/>
                      <w:sz w:val="22"/>
                    </w:rPr>
                    <w:t>展画1：外观造型</w:t>
                  </w:r>
                </w:p>
                <w:p>
                  <w:pPr>
                    <w:pStyle w:val="4"/>
                    <w:ind w:firstLine="380"/>
                    <w:jc w:val="both"/>
                  </w:pPr>
                  <w:r>
                    <w:rPr>
                      <w:rFonts w:ascii="宋体" w:hAnsi="宋体" w:eastAsia="宋体" w:cs="宋体"/>
                      <w:sz w:val="22"/>
                    </w:rPr>
                    <w:t>展画2：有无明显缺陷</w:t>
                  </w:r>
                </w:p>
                <w:p>
                  <w:pPr>
                    <w:pStyle w:val="4"/>
                    <w:ind w:firstLine="380"/>
                    <w:jc w:val="both"/>
                  </w:pPr>
                  <w:r>
                    <w:rPr>
                      <w:rFonts w:ascii="宋体" w:hAnsi="宋体" w:eastAsia="宋体" w:cs="宋体"/>
                      <w:sz w:val="22"/>
                    </w:rPr>
                    <w:t>展画3：声音辨别</w:t>
                  </w:r>
                </w:p>
                <w:p>
                  <w:pPr>
                    <w:pStyle w:val="4"/>
                    <w:ind w:firstLine="380"/>
                    <w:jc w:val="both"/>
                  </w:pPr>
                  <w:r>
                    <w:rPr>
                      <w:rFonts w:ascii="宋体" w:hAnsi="宋体" w:eastAsia="宋体" w:cs="宋体"/>
                      <w:sz w:val="22"/>
                    </w:rPr>
                    <w:t>展画4：瓷耳部位检测</w:t>
                  </w:r>
                </w:p>
                <w:p>
                  <w:pPr>
                    <w:pStyle w:val="4"/>
                    <w:ind w:firstLine="380"/>
                    <w:jc w:val="both"/>
                  </w:pPr>
                  <w:r>
                    <w:rPr>
                      <w:rFonts w:ascii="宋体" w:hAnsi="宋体" w:eastAsia="宋体" w:cs="宋体"/>
                      <w:sz w:val="22"/>
                    </w:rPr>
                    <w:t>展画5：陶瓷图案花纹</w:t>
                  </w:r>
                </w:p>
                <w:p>
                  <w:pPr>
                    <w:pStyle w:val="4"/>
                    <w:ind w:firstLine="380"/>
                    <w:jc w:val="both"/>
                  </w:pPr>
                  <w:r>
                    <w:rPr>
                      <w:rFonts w:ascii="宋体" w:hAnsi="宋体" w:eastAsia="宋体" w:cs="宋体"/>
                      <w:sz w:val="22"/>
                    </w:rPr>
                    <w:t>展画6：成套陶瓷比对</w:t>
                  </w:r>
                </w:p>
                <w:p>
                  <w:pPr>
                    <w:pStyle w:val="4"/>
                    <w:ind w:firstLine="380"/>
                    <w:jc w:val="both"/>
                  </w:pPr>
                  <w:r>
                    <w:rPr>
                      <w:rFonts w:ascii="宋体" w:hAnsi="宋体" w:eastAsia="宋体" w:cs="宋体"/>
                      <w:sz w:val="22"/>
                    </w:rPr>
                    <w:t>3.6 混凝土厅</w:t>
                  </w:r>
                </w:p>
                <w:p>
                  <w:pPr>
                    <w:pStyle w:val="4"/>
                    <w:ind w:firstLine="380"/>
                    <w:jc w:val="both"/>
                  </w:pPr>
                  <w:r>
                    <w:rPr>
                      <w:rFonts w:ascii="宋体" w:hAnsi="宋体" w:eastAsia="宋体" w:cs="宋体"/>
                      <w:sz w:val="22"/>
                    </w:rPr>
                    <w:t>3.6.1 混泥土介绍</w:t>
                  </w:r>
                </w:p>
                <w:p>
                  <w:pPr>
                    <w:pStyle w:val="4"/>
                    <w:ind w:firstLine="380"/>
                    <w:jc w:val="both"/>
                  </w:pPr>
                  <w:r>
                    <w:rPr>
                      <w:rFonts w:ascii="宋体" w:hAnsi="宋体" w:eastAsia="宋体" w:cs="宋体"/>
                      <w:sz w:val="22"/>
                    </w:rPr>
                    <w:t>展画1：基础简介</w:t>
                  </w:r>
                </w:p>
                <w:p>
                  <w:pPr>
                    <w:pStyle w:val="4"/>
                    <w:ind w:firstLine="380"/>
                    <w:jc w:val="both"/>
                  </w:pPr>
                  <w:r>
                    <w:rPr>
                      <w:rFonts w:ascii="宋体" w:hAnsi="宋体" w:eastAsia="宋体" w:cs="宋体"/>
                      <w:sz w:val="22"/>
                    </w:rPr>
                    <w:t>展画2：特点</w:t>
                  </w:r>
                </w:p>
                <w:p>
                  <w:pPr>
                    <w:pStyle w:val="4"/>
                    <w:ind w:firstLine="380"/>
                    <w:jc w:val="both"/>
                  </w:pPr>
                  <w:r>
                    <w:rPr>
                      <w:rFonts w:ascii="宋体" w:hAnsi="宋体" w:eastAsia="宋体" w:cs="宋体"/>
                      <w:sz w:val="22"/>
                    </w:rPr>
                    <w:t>展画3：应用范围</w:t>
                  </w:r>
                </w:p>
                <w:p>
                  <w:pPr>
                    <w:pStyle w:val="4"/>
                    <w:ind w:firstLine="380"/>
                    <w:jc w:val="both"/>
                  </w:pPr>
                  <w:r>
                    <w:rPr>
                      <w:rFonts w:ascii="宋体" w:hAnsi="宋体" w:eastAsia="宋体" w:cs="宋体"/>
                      <w:sz w:val="22"/>
                    </w:rPr>
                    <w:t>3.6.2 历史发展</w:t>
                  </w:r>
                </w:p>
                <w:p>
                  <w:pPr>
                    <w:pStyle w:val="4"/>
                    <w:ind w:firstLine="380"/>
                    <w:jc w:val="both"/>
                  </w:pPr>
                  <w:r>
                    <w:rPr>
                      <w:rFonts w:ascii="宋体" w:hAnsi="宋体" w:eastAsia="宋体" w:cs="宋体"/>
                      <w:sz w:val="22"/>
                    </w:rPr>
                    <w:t>展画1：建材领域革命</w:t>
                  </w:r>
                </w:p>
                <w:p>
                  <w:pPr>
                    <w:pStyle w:val="4"/>
                    <w:ind w:firstLine="380"/>
                    <w:jc w:val="both"/>
                  </w:pPr>
                  <w:r>
                    <w:rPr>
                      <w:rFonts w:ascii="宋体" w:hAnsi="宋体" w:eastAsia="宋体" w:cs="宋体"/>
                      <w:sz w:val="22"/>
                    </w:rPr>
                    <w:t>展画2：应用于房屋建筑发展史</w:t>
                  </w:r>
                </w:p>
                <w:p>
                  <w:pPr>
                    <w:pStyle w:val="4"/>
                    <w:ind w:firstLine="380"/>
                    <w:jc w:val="both"/>
                  </w:pPr>
                  <w:r>
                    <w:rPr>
                      <w:rFonts w:ascii="宋体" w:hAnsi="宋体" w:eastAsia="宋体" w:cs="宋体"/>
                      <w:sz w:val="22"/>
                    </w:rPr>
                    <w:t>展画3：钢筋与混凝土粘结力研究</w:t>
                  </w:r>
                </w:p>
                <w:p>
                  <w:pPr>
                    <w:pStyle w:val="4"/>
                    <w:ind w:firstLine="380"/>
                    <w:jc w:val="both"/>
                  </w:pPr>
                  <w:r>
                    <w:rPr>
                      <w:rFonts w:ascii="宋体" w:hAnsi="宋体" w:eastAsia="宋体" w:cs="宋体"/>
                      <w:sz w:val="22"/>
                    </w:rPr>
                    <w:t>展画4：水灰比理论发表</w:t>
                  </w:r>
                </w:p>
                <w:p>
                  <w:pPr>
                    <w:pStyle w:val="4"/>
                    <w:ind w:firstLine="380"/>
                    <w:jc w:val="both"/>
                  </w:pPr>
                  <w:r>
                    <w:rPr>
                      <w:rFonts w:ascii="宋体" w:hAnsi="宋体" w:eastAsia="宋体" w:cs="宋体"/>
                      <w:sz w:val="22"/>
                    </w:rPr>
                    <w:t>展画5：聚合物混凝土</w:t>
                  </w:r>
                </w:p>
                <w:p>
                  <w:pPr>
                    <w:pStyle w:val="4"/>
                    <w:ind w:firstLine="380"/>
                    <w:jc w:val="both"/>
                  </w:pPr>
                  <w:r>
                    <w:rPr>
                      <w:rFonts w:ascii="宋体" w:hAnsi="宋体" w:eastAsia="宋体" w:cs="宋体"/>
                      <w:sz w:val="22"/>
                    </w:rPr>
                    <w:t>3.6.3 混凝土的性质</w:t>
                  </w:r>
                </w:p>
                <w:p>
                  <w:pPr>
                    <w:pStyle w:val="4"/>
                    <w:ind w:firstLine="380"/>
                    <w:jc w:val="both"/>
                  </w:pPr>
                  <w:r>
                    <w:rPr>
                      <w:rFonts w:ascii="宋体" w:hAnsi="宋体" w:eastAsia="宋体" w:cs="宋体"/>
                      <w:sz w:val="22"/>
                    </w:rPr>
                    <w:t>展画1：和易性</w:t>
                  </w:r>
                </w:p>
                <w:p>
                  <w:pPr>
                    <w:pStyle w:val="4"/>
                    <w:ind w:firstLine="380"/>
                    <w:jc w:val="both"/>
                  </w:pPr>
                  <w:r>
                    <w:rPr>
                      <w:rFonts w:ascii="宋体" w:hAnsi="宋体" w:eastAsia="宋体" w:cs="宋体"/>
                      <w:sz w:val="22"/>
                    </w:rPr>
                    <w:t>展画2：混凝土强度</w:t>
                  </w:r>
                </w:p>
                <w:p>
                  <w:pPr>
                    <w:pStyle w:val="4"/>
                    <w:ind w:firstLine="380"/>
                    <w:jc w:val="both"/>
                  </w:pPr>
                  <w:r>
                    <w:rPr>
                      <w:rFonts w:ascii="宋体" w:hAnsi="宋体" w:eastAsia="宋体" w:cs="宋体"/>
                      <w:sz w:val="22"/>
                    </w:rPr>
                    <w:t>展画3：变形及耐久性</w:t>
                  </w:r>
                </w:p>
                <w:p>
                  <w:pPr>
                    <w:pStyle w:val="4"/>
                    <w:ind w:firstLine="380"/>
                    <w:jc w:val="both"/>
                  </w:pPr>
                  <w:r>
                    <w:rPr>
                      <w:rFonts w:ascii="宋体" w:hAnsi="宋体" w:eastAsia="宋体" w:cs="宋体"/>
                      <w:sz w:val="22"/>
                    </w:rPr>
                    <w:t>3.6.4 混凝土主要分类</w:t>
                  </w:r>
                </w:p>
                <w:p>
                  <w:pPr>
                    <w:pStyle w:val="4"/>
                    <w:ind w:firstLine="380"/>
                    <w:jc w:val="both"/>
                  </w:pPr>
                  <w:r>
                    <w:rPr>
                      <w:rFonts w:ascii="宋体" w:hAnsi="宋体" w:eastAsia="宋体" w:cs="宋体"/>
                      <w:sz w:val="22"/>
                    </w:rPr>
                    <w:t>展画1：无机胶凝材料混凝土</w:t>
                  </w:r>
                </w:p>
                <w:p>
                  <w:pPr>
                    <w:pStyle w:val="4"/>
                    <w:ind w:firstLine="380"/>
                    <w:jc w:val="both"/>
                  </w:pPr>
                  <w:r>
                    <w:rPr>
                      <w:rFonts w:ascii="宋体" w:hAnsi="宋体" w:eastAsia="宋体" w:cs="宋体"/>
                      <w:sz w:val="22"/>
                    </w:rPr>
                    <w:t>展画2：有机胶结料混凝土</w:t>
                  </w:r>
                </w:p>
                <w:p>
                  <w:pPr>
                    <w:pStyle w:val="4"/>
                    <w:ind w:firstLine="380"/>
                    <w:jc w:val="both"/>
                  </w:pPr>
                  <w:r>
                    <w:rPr>
                      <w:rFonts w:ascii="宋体" w:hAnsi="宋体" w:eastAsia="宋体" w:cs="宋体"/>
                      <w:sz w:val="22"/>
                    </w:rPr>
                    <w:t>展画3：折叠按表观密度分类</w:t>
                  </w:r>
                </w:p>
                <w:p>
                  <w:pPr>
                    <w:pStyle w:val="4"/>
                    <w:ind w:firstLine="380"/>
                    <w:jc w:val="both"/>
                  </w:pPr>
                  <w:r>
                    <w:rPr>
                      <w:rFonts w:ascii="宋体" w:hAnsi="宋体" w:eastAsia="宋体" w:cs="宋体"/>
                      <w:sz w:val="22"/>
                    </w:rPr>
                    <w:t>展画4：折叠按使用功能分类</w:t>
                  </w:r>
                </w:p>
                <w:p>
                  <w:pPr>
                    <w:pStyle w:val="4"/>
                    <w:ind w:firstLine="380"/>
                    <w:jc w:val="both"/>
                  </w:pPr>
                  <w:r>
                    <w:rPr>
                      <w:rFonts w:ascii="宋体" w:hAnsi="宋体" w:eastAsia="宋体" w:cs="宋体"/>
                      <w:sz w:val="22"/>
                    </w:rPr>
                    <w:t>展画5：折叠按施工工艺分类</w:t>
                  </w:r>
                </w:p>
                <w:p>
                  <w:pPr>
                    <w:pStyle w:val="4"/>
                    <w:ind w:firstLine="380"/>
                    <w:jc w:val="both"/>
                  </w:pPr>
                  <w:r>
                    <w:rPr>
                      <w:rFonts w:ascii="宋体" w:hAnsi="宋体" w:eastAsia="宋体" w:cs="宋体"/>
                      <w:sz w:val="22"/>
                    </w:rPr>
                    <w:t>展画6：折叠按拌合物的和易性分类</w:t>
                  </w:r>
                </w:p>
                <w:p>
                  <w:pPr>
                    <w:pStyle w:val="4"/>
                    <w:ind w:firstLine="380"/>
                    <w:jc w:val="both"/>
                  </w:pPr>
                  <w:r>
                    <w:rPr>
                      <w:rFonts w:ascii="宋体" w:hAnsi="宋体" w:eastAsia="宋体" w:cs="宋体"/>
                      <w:sz w:val="22"/>
                    </w:rPr>
                    <w:t>3.7 新材料厅</w:t>
                  </w:r>
                </w:p>
                <w:p>
                  <w:pPr>
                    <w:pStyle w:val="4"/>
                    <w:ind w:firstLine="380"/>
                    <w:jc w:val="both"/>
                  </w:pPr>
                  <w:r>
                    <w:rPr>
                      <w:rFonts w:ascii="宋体" w:hAnsi="宋体" w:eastAsia="宋体" w:cs="宋体"/>
                      <w:sz w:val="22"/>
                    </w:rPr>
                    <w:t>3.7.1 新材料类型</w:t>
                  </w:r>
                </w:p>
                <w:p>
                  <w:pPr>
                    <w:pStyle w:val="4"/>
                    <w:ind w:firstLine="380"/>
                    <w:jc w:val="both"/>
                  </w:pPr>
                  <w:r>
                    <w:rPr>
                      <w:rFonts w:ascii="宋体" w:hAnsi="宋体" w:eastAsia="宋体" w:cs="宋体"/>
                      <w:sz w:val="22"/>
                    </w:rPr>
                    <w:t>展画1：复合新材料</w:t>
                  </w:r>
                </w:p>
                <w:p>
                  <w:pPr>
                    <w:pStyle w:val="4"/>
                    <w:ind w:firstLine="380"/>
                    <w:jc w:val="both"/>
                  </w:pPr>
                  <w:r>
                    <w:rPr>
                      <w:rFonts w:ascii="宋体" w:hAnsi="宋体" w:eastAsia="宋体" w:cs="宋体"/>
                      <w:sz w:val="22"/>
                    </w:rPr>
                    <w:t>展画2：超导材料</w:t>
                  </w:r>
                </w:p>
                <w:p>
                  <w:pPr>
                    <w:pStyle w:val="4"/>
                    <w:ind w:firstLine="380"/>
                    <w:jc w:val="both"/>
                  </w:pPr>
                  <w:r>
                    <w:rPr>
                      <w:rFonts w:ascii="宋体" w:hAnsi="宋体" w:eastAsia="宋体" w:cs="宋体"/>
                      <w:sz w:val="22"/>
                    </w:rPr>
                    <w:t>展画3：能源材料</w:t>
                  </w:r>
                </w:p>
                <w:p>
                  <w:pPr>
                    <w:pStyle w:val="4"/>
                    <w:ind w:firstLine="380"/>
                    <w:jc w:val="both"/>
                  </w:pPr>
                  <w:r>
                    <w:rPr>
                      <w:rFonts w:ascii="宋体" w:hAnsi="宋体" w:eastAsia="宋体" w:cs="宋体"/>
                      <w:sz w:val="22"/>
                    </w:rPr>
                    <w:t>展画4：智能材料</w:t>
                  </w:r>
                </w:p>
                <w:p>
                  <w:pPr>
                    <w:pStyle w:val="4"/>
                    <w:ind w:firstLine="380"/>
                    <w:jc w:val="both"/>
                  </w:pPr>
                  <w:r>
                    <w:rPr>
                      <w:rFonts w:ascii="宋体" w:hAnsi="宋体" w:eastAsia="宋体" w:cs="宋体"/>
                      <w:sz w:val="22"/>
                    </w:rPr>
                    <w:t>展画5：磁性材料</w:t>
                  </w:r>
                </w:p>
                <w:p>
                  <w:pPr>
                    <w:pStyle w:val="4"/>
                    <w:ind w:firstLine="380"/>
                    <w:jc w:val="both"/>
                  </w:pPr>
                  <w:r>
                    <w:rPr>
                      <w:rFonts w:ascii="宋体" w:hAnsi="宋体" w:eastAsia="宋体" w:cs="宋体"/>
                      <w:sz w:val="22"/>
                    </w:rPr>
                    <w:t>展画6：纳米材料</w:t>
                  </w:r>
                </w:p>
                <w:p>
                  <w:pPr>
                    <w:pStyle w:val="4"/>
                    <w:ind w:firstLine="380"/>
                    <w:jc w:val="both"/>
                  </w:pPr>
                  <w:r>
                    <w:rPr>
                      <w:rFonts w:ascii="宋体" w:hAnsi="宋体" w:eastAsia="宋体" w:cs="宋体"/>
                      <w:sz w:val="22"/>
                    </w:rPr>
                    <w:t>3.7.2 新材料组成</w:t>
                  </w:r>
                </w:p>
                <w:p>
                  <w:pPr>
                    <w:pStyle w:val="4"/>
                    <w:ind w:firstLine="380"/>
                    <w:jc w:val="both"/>
                  </w:pPr>
                  <w:r>
                    <w:rPr>
                      <w:rFonts w:ascii="宋体" w:hAnsi="宋体" w:eastAsia="宋体" w:cs="宋体"/>
                      <w:sz w:val="22"/>
                    </w:rPr>
                    <w:t>展画1：特种金属功能材料</w:t>
                  </w:r>
                </w:p>
                <w:p>
                  <w:pPr>
                    <w:pStyle w:val="4"/>
                    <w:ind w:firstLine="380"/>
                    <w:jc w:val="both"/>
                  </w:pPr>
                  <w:r>
                    <w:rPr>
                      <w:rFonts w:ascii="宋体" w:hAnsi="宋体" w:eastAsia="宋体" w:cs="宋体"/>
                      <w:sz w:val="22"/>
                    </w:rPr>
                    <w:t>展画2：高端金属结构材料</w:t>
                  </w:r>
                </w:p>
                <w:p>
                  <w:pPr>
                    <w:pStyle w:val="4"/>
                    <w:ind w:firstLine="380"/>
                    <w:jc w:val="both"/>
                  </w:pPr>
                  <w:r>
                    <w:rPr>
                      <w:rFonts w:ascii="宋体" w:hAnsi="宋体" w:eastAsia="宋体" w:cs="宋体"/>
                      <w:sz w:val="22"/>
                    </w:rPr>
                    <w:t>展画3：先进高分子材料</w:t>
                  </w:r>
                </w:p>
                <w:p>
                  <w:pPr>
                    <w:pStyle w:val="4"/>
                    <w:ind w:firstLine="380"/>
                    <w:jc w:val="both"/>
                  </w:pPr>
                  <w:r>
                    <w:rPr>
                      <w:rFonts w:ascii="宋体" w:hAnsi="宋体" w:eastAsia="宋体" w:cs="宋体"/>
                      <w:sz w:val="22"/>
                    </w:rPr>
                    <w:t>展画4：新型无机非金属材料</w:t>
                  </w:r>
                </w:p>
                <w:p>
                  <w:pPr>
                    <w:pStyle w:val="4"/>
                    <w:ind w:firstLine="380"/>
                    <w:jc w:val="both"/>
                  </w:pPr>
                  <w:r>
                    <w:rPr>
                      <w:rFonts w:ascii="宋体" w:hAnsi="宋体" w:eastAsia="宋体" w:cs="宋体"/>
                      <w:sz w:val="22"/>
                    </w:rPr>
                    <w:t>展画5：高性能复合材料</w:t>
                  </w:r>
                </w:p>
                <w:p>
                  <w:pPr>
                    <w:pStyle w:val="4"/>
                    <w:ind w:firstLine="380"/>
                    <w:jc w:val="both"/>
                  </w:pPr>
                  <w:r>
                    <w:rPr>
                      <w:rFonts w:ascii="宋体" w:hAnsi="宋体" w:eastAsia="宋体" w:cs="宋体"/>
                      <w:sz w:val="22"/>
                    </w:rPr>
                    <w:t>展画6：前沿新材料</w:t>
                  </w:r>
                </w:p>
                <w:p>
                  <w:pPr>
                    <w:pStyle w:val="4"/>
                    <w:ind w:firstLine="380"/>
                    <w:jc w:val="both"/>
                  </w:pPr>
                  <w:r>
                    <w:rPr>
                      <w:rFonts w:ascii="宋体" w:hAnsi="宋体" w:eastAsia="宋体" w:cs="宋体"/>
                      <w:sz w:val="22"/>
                    </w:rPr>
                    <w:t>3.7.3 新材料发展趋势</w:t>
                  </w:r>
                </w:p>
                <w:p>
                  <w:pPr>
                    <w:pStyle w:val="4"/>
                    <w:ind w:firstLine="380"/>
                    <w:jc w:val="both"/>
                  </w:pPr>
                  <w:r>
                    <w:rPr>
                      <w:rFonts w:ascii="宋体" w:hAnsi="宋体" w:eastAsia="宋体" w:cs="宋体"/>
                      <w:sz w:val="22"/>
                    </w:rPr>
                    <w:t>展画1：新材料多学科交叉发展</w:t>
                  </w:r>
                </w:p>
                <w:p>
                  <w:pPr>
                    <w:pStyle w:val="4"/>
                    <w:ind w:firstLine="380"/>
                    <w:jc w:val="both"/>
                  </w:pPr>
                  <w:r>
                    <w:rPr>
                      <w:rFonts w:ascii="宋体" w:hAnsi="宋体" w:eastAsia="宋体" w:cs="宋体"/>
                      <w:sz w:val="22"/>
                    </w:rPr>
                    <w:t>展画2：新材料发展驱动力向经济需求转变</w:t>
                  </w:r>
                </w:p>
                <w:p>
                  <w:pPr>
                    <w:pStyle w:val="4"/>
                    <w:ind w:firstLine="380"/>
                    <w:jc w:val="both"/>
                  </w:pPr>
                  <w:r>
                    <w:rPr>
                      <w:rFonts w:ascii="宋体" w:hAnsi="宋体" w:eastAsia="宋体" w:cs="宋体"/>
                      <w:sz w:val="22"/>
                    </w:rPr>
                    <w:t>展画3：新材料发展创新性</w:t>
                  </w:r>
                </w:p>
                <w:p>
                  <w:pPr>
                    <w:pStyle w:val="4"/>
                    <w:ind w:firstLine="380"/>
                    <w:jc w:val="both"/>
                  </w:pPr>
                  <w:r>
                    <w:rPr>
                      <w:rFonts w:ascii="宋体" w:hAnsi="宋体" w:eastAsia="宋体" w:cs="宋体"/>
                      <w:sz w:val="22"/>
                    </w:rPr>
                    <w:t>展画4：新材料高性能、低成本发展趋势</w:t>
                  </w:r>
                </w:p>
                <w:p>
                  <w:pPr>
                    <w:pStyle w:val="4"/>
                    <w:ind w:firstLine="380"/>
                    <w:jc w:val="both"/>
                  </w:pPr>
                  <w:r>
                    <w:rPr>
                      <w:rFonts w:ascii="宋体" w:hAnsi="宋体" w:eastAsia="宋体" w:cs="宋体"/>
                      <w:sz w:val="22"/>
                    </w:rPr>
                    <w:t>3.7.4 新材料发展现状</w:t>
                  </w:r>
                </w:p>
                <w:p>
                  <w:pPr>
                    <w:pStyle w:val="4"/>
                    <w:ind w:firstLine="380"/>
                    <w:jc w:val="both"/>
                  </w:pPr>
                  <w:r>
                    <w:rPr>
                      <w:rFonts w:ascii="宋体" w:hAnsi="宋体" w:eastAsia="宋体" w:cs="宋体"/>
                      <w:sz w:val="22"/>
                    </w:rPr>
                    <w:t>展画1：新一代钢铁结构材料</w:t>
                  </w:r>
                </w:p>
                <w:p>
                  <w:pPr>
                    <w:pStyle w:val="4"/>
                    <w:ind w:firstLine="380"/>
                    <w:jc w:val="both"/>
                  </w:pPr>
                  <w:r>
                    <w:rPr>
                      <w:rFonts w:ascii="宋体" w:hAnsi="宋体" w:eastAsia="宋体" w:cs="宋体"/>
                      <w:sz w:val="22"/>
                    </w:rPr>
                    <w:t>展画2：电子信息材料</w:t>
                  </w:r>
                </w:p>
                <w:p>
                  <w:pPr>
                    <w:pStyle w:val="4"/>
                    <w:ind w:firstLine="380"/>
                    <w:jc w:val="both"/>
                  </w:pPr>
                  <w:r>
                    <w:rPr>
                      <w:rFonts w:ascii="宋体" w:hAnsi="宋体" w:eastAsia="宋体" w:cs="宋体"/>
                      <w:sz w:val="22"/>
                    </w:rPr>
                    <w:t>展画3：新能源材料</w:t>
                  </w:r>
                </w:p>
                <w:p>
                  <w:pPr>
                    <w:pStyle w:val="4"/>
                    <w:ind w:firstLine="380"/>
                    <w:jc w:val="both"/>
                  </w:pPr>
                  <w:r>
                    <w:rPr>
                      <w:rFonts w:ascii="宋体" w:hAnsi="宋体" w:eastAsia="宋体" w:cs="宋体"/>
                      <w:sz w:val="22"/>
                    </w:rPr>
                    <w:t>展画4：超导材料与技术</w:t>
                  </w:r>
                </w:p>
                <w:p>
                  <w:pPr>
                    <w:pStyle w:val="4"/>
                    <w:ind w:firstLine="380"/>
                    <w:jc w:val="both"/>
                  </w:pPr>
                  <w:r>
                    <w:rPr>
                      <w:rFonts w:ascii="宋体" w:hAnsi="宋体" w:eastAsia="宋体" w:cs="宋体"/>
                      <w:sz w:val="22"/>
                    </w:rPr>
                    <w:t>展画5：纳米材料与技术</w:t>
                  </w:r>
                </w:p>
                <w:p>
                  <w:pPr>
                    <w:pStyle w:val="4"/>
                    <w:ind w:firstLine="380"/>
                    <w:jc w:val="both"/>
                  </w:pPr>
                  <w:r>
                    <w:rPr>
                      <w:rFonts w:ascii="宋体" w:hAnsi="宋体" w:eastAsia="宋体" w:cs="宋体"/>
                      <w:sz w:val="22"/>
                    </w:rPr>
                    <w:t>●3.8操作步骤：登录网址，进入虚拟博物馆系统；键盘操作，控制人物移动行走；鼠标移动，控制视角转换；进入展厅，点击墙上图片，了解图片相关梗概；点击百科链接，跳转网页百科了解详情；点击“我要评论”，在输入框输入文字对展品进行评论；点击“展开评论”，查看更多精彩评论；点击“点赞”按钮对展品进行评价；点击视频按钮，播放相关视频内容；点击360全景，进入相关主题场景，全景预览实地景点；开启下一展厅前，进行知识考核，全部答对解锁下一展厅。知识考核结果即时反馈，答错重答。（投标现场需打开软件进行演示，不得以虚拟仿真软件录屏、播放PPT、提供图片等方式来演示）</w:t>
                  </w:r>
                </w:p>
                <w:p>
                  <w:pPr>
                    <w:pStyle w:val="4"/>
                    <w:ind w:firstLine="380"/>
                    <w:jc w:val="both"/>
                  </w:pPr>
                  <w:r>
                    <w:rPr>
                      <w:rFonts w:ascii="宋体" w:hAnsi="宋体" w:eastAsia="宋体" w:cs="宋体"/>
                      <w:sz w:val="22"/>
                    </w:rPr>
                    <w:t>4.★投标人需承诺中标后提供本软件的大、小版本免费升级。（提供承诺函，格式自拟并加盖投标人公章。）</w:t>
                  </w:r>
                </w:p>
                <w:p>
                  <w:pPr>
                    <w:pStyle w:val="4"/>
                    <w:ind w:firstLine="380"/>
                    <w:jc w:val="both"/>
                  </w:pPr>
                  <w:r>
                    <w:rPr>
                      <w:rFonts w:ascii="宋体" w:hAnsi="宋体" w:eastAsia="宋体" w:cs="宋体"/>
                      <w:sz w:val="22"/>
                    </w:rPr>
                    <w:t>5.★投标人需承诺提供网页版本和单机版。（提供承诺函，格式自拟并加盖投标人公章。）</w:t>
                  </w:r>
                </w:p>
              </w:tc>
              <w:tc>
                <w:tcPr>
                  <w:tcW w:w="24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套</w:t>
                  </w:r>
                </w:p>
              </w:tc>
              <w:tc>
                <w:tcPr>
                  <w:tcW w:w="2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11</w:t>
                  </w:r>
                </w:p>
              </w:tc>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两弹一星数字博物馆</w:t>
                  </w:r>
                </w:p>
              </w:tc>
              <w:tc>
                <w:tcPr>
                  <w:tcW w:w="166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both"/>
                  </w:pPr>
                  <w:r>
                    <w:rPr>
                      <w:rFonts w:ascii="宋体" w:hAnsi="宋体" w:eastAsia="宋体" w:cs="宋体"/>
                      <w:sz w:val="22"/>
                    </w:rPr>
                    <w:t>1.系统架构：用B/S浏览器服务器架构，使用时下主流的HTML5和WebGL技术进行3D仿真渲染，无需插件即可运行Web 3D程序，通用的数据层服务器提供动态数据支持。</w:t>
                  </w:r>
                </w:p>
                <w:p>
                  <w:pPr>
                    <w:pStyle w:val="4"/>
                    <w:ind w:firstLine="380"/>
                    <w:jc w:val="both"/>
                  </w:pPr>
                  <w:r>
                    <w:rPr>
                      <w:rFonts w:ascii="宋体" w:hAnsi="宋体" w:eastAsia="宋体" w:cs="宋体"/>
                      <w:sz w:val="22"/>
                    </w:rPr>
                    <w:t>2.博物馆功能</w:t>
                  </w:r>
                </w:p>
                <w:p>
                  <w:pPr>
                    <w:pStyle w:val="4"/>
                    <w:ind w:firstLine="380"/>
                    <w:jc w:val="both"/>
                  </w:pPr>
                  <w:r>
                    <w:rPr>
                      <w:rFonts w:ascii="宋体" w:hAnsi="宋体" w:eastAsia="宋体" w:cs="宋体"/>
                      <w:sz w:val="22"/>
                    </w:rPr>
                    <w:t>2.1角色扮演：设置游客、学生2个账号角色，赋予不同功能权限。游客可参观游览，学生可对博物馆进行评论点赞。</w:t>
                  </w:r>
                </w:p>
                <w:p>
                  <w:pPr>
                    <w:pStyle w:val="4"/>
                    <w:ind w:firstLine="380"/>
                    <w:jc w:val="both"/>
                  </w:pPr>
                  <w:r>
                    <w:rPr>
                      <w:rFonts w:ascii="宋体" w:hAnsi="宋体" w:eastAsia="宋体" w:cs="宋体"/>
                      <w:sz w:val="22"/>
                    </w:rPr>
                    <w:t>2.2媒体播放可为场馆和分展厅分别设置背景音乐以及背景解说。</w:t>
                  </w:r>
                </w:p>
                <w:p>
                  <w:pPr>
                    <w:pStyle w:val="4"/>
                    <w:ind w:firstLine="380"/>
                    <w:jc w:val="both"/>
                  </w:pPr>
                  <w:r>
                    <w:rPr>
                      <w:rFonts w:ascii="宋体" w:hAnsi="宋体" w:eastAsia="宋体" w:cs="宋体"/>
                      <w:sz w:val="22"/>
                    </w:rPr>
                    <w:t>2.3智能导游：自动触发媒体播放：在漫游过程中进行位置探测，可自动触发多媒体内容，如激活背景音乐、场景解说、视频等；最佳视角：漫游过程中点击想要查看的画面，可一键触达知识画面，自动进行最佳视线调整。</w:t>
                  </w:r>
                </w:p>
                <w:p>
                  <w:pPr>
                    <w:pStyle w:val="4"/>
                    <w:ind w:firstLine="380"/>
                    <w:jc w:val="both"/>
                  </w:pPr>
                  <w:r>
                    <w:rPr>
                      <w:rFonts w:ascii="宋体" w:hAnsi="宋体" w:eastAsia="宋体" w:cs="宋体"/>
                      <w:sz w:val="22"/>
                    </w:rPr>
                    <w:t>2.4全媒体知识拓展：链接全媒体学习资源，包括图文、视频等。</w:t>
                  </w:r>
                </w:p>
                <w:p>
                  <w:pPr>
                    <w:pStyle w:val="4"/>
                    <w:ind w:firstLine="380"/>
                    <w:jc w:val="both"/>
                  </w:pPr>
                  <w:r>
                    <w:rPr>
                      <w:rFonts w:ascii="宋体" w:hAnsi="宋体" w:eastAsia="宋体" w:cs="宋体"/>
                      <w:sz w:val="22"/>
                    </w:rPr>
                    <w:t>2.5图集展示：单张展画可关联多张图片，并以图文并茂的图集形式展示。</w:t>
                  </w:r>
                </w:p>
                <w:p>
                  <w:pPr>
                    <w:pStyle w:val="4"/>
                    <w:ind w:firstLine="380"/>
                    <w:jc w:val="both"/>
                  </w:pPr>
                  <w:r>
                    <w:rPr>
                      <w:rFonts w:ascii="宋体" w:hAnsi="宋体" w:eastAsia="宋体" w:cs="宋体"/>
                      <w:sz w:val="22"/>
                    </w:rPr>
                    <w:t>2.6时空穿越：链接到360全景，远程720度全方位观看线下实景，并叠加图文、音乐、3D模型等全媒体信息，使用户对线下实景拥有全景式、立体式、深入式的了解。</w:t>
                  </w:r>
                </w:p>
                <w:p>
                  <w:pPr>
                    <w:pStyle w:val="4"/>
                    <w:ind w:firstLine="380"/>
                    <w:jc w:val="both"/>
                  </w:pPr>
                  <w:r>
                    <w:rPr>
                      <w:rFonts w:ascii="宋体" w:hAnsi="宋体" w:eastAsia="宋体" w:cs="宋体"/>
                      <w:sz w:val="22"/>
                    </w:rPr>
                    <w:t>2.7社交互动：拥有在线点赞的社交互动功能，打造VR在线知识学习与交流平台。</w:t>
                  </w:r>
                </w:p>
                <w:p>
                  <w:pPr>
                    <w:pStyle w:val="4"/>
                    <w:ind w:firstLine="380"/>
                    <w:jc w:val="both"/>
                  </w:pPr>
                  <w:r>
                    <w:rPr>
                      <w:rFonts w:ascii="宋体" w:hAnsi="宋体" w:eastAsia="宋体" w:cs="宋体"/>
                      <w:sz w:val="22"/>
                    </w:rPr>
                    <w:t>2.8答题闯关：以闯关的形式进行知识考核，检测学习成果；支持单选、多选和判断等多种答题形式；答题结果即时反馈，知识记忆更牢固。</w:t>
                  </w:r>
                </w:p>
                <w:p>
                  <w:pPr>
                    <w:pStyle w:val="4"/>
                    <w:ind w:firstLine="380"/>
                    <w:jc w:val="both"/>
                  </w:pPr>
                  <w:r>
                    <w:rPr>
                      <w:rFonts w:ascii="宋体" w:hAnsi="宋体" w:eastAsia="宋体" w:cs="宋体"/>
                      <w:sz w:val="22"/>
                    </w:rPr>
                    <w:t>●2.9“人见人”：身份气泡在展览馆3D场馆中，实时、动态地显现游览者个人形象、移动轨迹、个人信息、交流内容；在3D场馆中使用3D个人形象进行个人社交活动，包括打招呼、聊天、交友等；除个人游览外，还可基于社交功能实现结伴同行、团队导游等多种游览模式；通讯录功能，可在场景中发送交换名片请求，交换名片后可在通讯录查看联系人信息，并可导出联系数据。（投标现场需打开软件进行演示，不得以虚拟仿真软件录屏、播放PPT、提供图片等方式来演示）</w:t>
                  </w:r>
                </w:p>
                <w:p>
                  <w:pPr>
                    <w:pStyle w:val="4"/>
                    <w:ind w:firstLine="380"/>
                    <w:jc w:val="both"/>
                  </w:pPr>
                  <w:r>
                    <w:rPr>
                      <w:rFonts w:ascii="宋体" w:hAnsi="宋体" w:eastAsia="宋体" w:cs="宋体"/>
                      <w:sz w:val="22"/>
                    </w:rPr>
                    <w:t>3.博物馆内容</w:t>
                  </w:r>
                </w:p>
                <w:p>
                  <w:pPr>
                    <w:pStyle w:val="4"/>
                    <w:ind w:firstLine="380"/>
                    <w:jc w:val="both"/>
                  </w:pPr>
                  <w:r>
                    <w:rPr>
                      <w:rFonts w:ascii="宋体" w:hAnsi="宋体" w:eastAsia="宋体" w:cs="宋体"/>
                      <w:sz w:val="22"/>
                    </w:rPr>
                    <w:t>3.1大厅视频：两弹一星纪录片；左侧展板：敢于挑战一切艰难险阻；右侧展板：勇于攀登航天科技高峰；模型：“东方红”一号</w:t>
                  </w:r>
                </w:p>
                <w:p>
                  <w:pPr>
                    <w:pStyle w:val="4"/>
                    <w:ind w:firstLine="380"/>
                    <w:jc w:val="both"/>
                  </w:pPr>
                  <w:r>
                    <w:rPr>
                      <w:rFonts w:ascii="宋体" w:hAnsi="宋体" w:eastAsia="宋体" w:cs="宋体"/>
                      <w:sz w:val="22"/>
                    </w:rPr>
                    <w:t>3.2“两弹一星”事业历史</w:t>
                  </w:r>
                </w:p>
                <w:p>
                  <w:pPr>
                    <w:pStyle w:val="4"/>
                    <w:ind w:firstLine="380"/>
                    <w:jc w:val="both"/>
                  </w:pPr>
                  <w:r>
                    <w:rPr>
                      <w:rFonts w:ascii="宋体" w:hAnsi="宋体" w:eastAsia="宋体" w:cs="宋体"/>
                      <w:sz w:val="22"/>
                    </w:rPr>
                    <w:t>展画1：危机四伏</w:t>
                  </w:r>
                </w:p>
                <w:p>
                  <w:pPr>
                    <w:pStyle w:val="4"/>
                    <w:ind w:firstLine="380"/>
                    <w:jc w:val="both"/>
                  </w:pPr>
                  <w:r>
                    <w:rPr>
                      <w:rFonts w:ascii="宋体" w:hAnsi="宋体" w:eastAsia="宋体" w:cs="宋体"/>
                      <w:sz w:val="22"/>
                    </w:rPr>
                    <w:t>展画2：蓝图初绘</w:t>
                  </w:r>
                </w:p>
                <w:p>
                  <w:pPr>
                    <w:pStyle w:val="4"/>
                    <w:ind w:firstLine="380"/>
                    <w:jc w:val="both"/>
                  </w:pPr>
                  <w:r>
                    <w:rPr>
                      <w:rFonts w:ascii="宋体" w:hAnsi="宋体" w:eastAsia="宋体" w:cs="宋体"/>
                      <w:sz w:val="22"/>
                    </w:rPr>
                    <w:t>展画3：开路先锋</w:t>
                  </w:r>
                </w:p>
                <w:p>
                  <w:pPr>
                    <w:pStyle w:val="4"/>
                    <w:ind w:firstLine="380"/>
                    <w:jc w:val="both"/>
                  </w:pPr>
                  <w:r>
                    <w:rPr>
                      <w:rFonts w:ascii="宋体" w:hAnsi="宋体" w:eastAsia="宋体" w:cs="宋体"/>
                      <w:sz w:val="22"/>
                    </w:rPr>
                    <w:t>展画4：雪中送碳</w:t>
                  </w:r>
                </w:p>
                <w:p>
                  <w:pPr>
                    <w:pStyle w:val="4"/>
                    <w:ind w:firstLine="380"/>
                    <w:jc w:val="both"/>
                  </w:pPr>
                  <w:r>
                    <w:rPr>
                      <w:rFonts w:ascii="宋体" w:hAnsi="宋体" w:eastAsia="宋体" w:cs="宋体"/>
                      <w:sz w:val="22"/>
                    </w:rPr>
                    <w:t>展画5：攻克难关</w:t>
                  </w:r>
                </w:p>
                <w:p>
                  <w:pPr>
                    <w:pStyle w:val="4"/>
                    <w:ind w:firstLine="380"/>
                    <w:jc w:val="both"/>
                  </w:pPr>
                  <w:r>
                    <w:rPr>
                      <w:rFonts w:ascii="宋体" w:hAnsi="宋体" w:eastAsia="宋体" w:cs="宋体"/>
                      <w:sz w:val="22"/>
                    </w:rPr>
                    <w:t>展画6：希望曙光</w:t>
                  </w:r>
                </w:p>
                <w:p>
                  <w:pPr>
                    <w:pStyle w:val="4"/>
                    <w:ind w:firstLine="380"/>
                    <w:jc w:val="both"/>
                  </w:pPr>
                  <w:r>
                    <w:rPr>
                      <w:rFonts w:ascii="宋体" w:hAnsi="宋体" w:eastAsia="宋体" w:cs="宋体"/>
                      <w:sz w:val="22"/>
                    </w:rPr>
                    <w:t>展画7：造就历史</w:t>
                  </w:r>
                </w:p>
                <w:p>
                  <w:pPr>
                    <w:pStyle w:val="4"/>
                    <w:ind w:firstLine="380"/>
                    <w:jc w:val="both"/>
                  </w:pPr>
                  <w:r>
                    <w:rPr>
                      <w:rFonts w:ascii="宋体" w:hAnsi="宋体" w:eastAsia="宋体" w:cs="宋体"/>
                      <w:sz w:val="22"/>
                    </w:rPr>
                    <w:t>展画8：原子弹</w:t>
                  </w:r>
                </w:p>
                <w:p>
                  <w:pPr>
                    <w:pStyle w:val="4"/>
                    <w:ind w:firstLine="380"/>
                    <w:jc w:val="both"/>
                  </w:pPr>
                  <w:r>
                    <w:rPr>
                      <w:rFonts w:ascii="宋体" w:hAnsi="宋体" w:eastAsia="宋体" w:cs="宋体"/>
                      <w:sz w:val="22"/>
                    </w:rPr>
                    <w:t>展画9：氢弹</w:t>
                  </w:r>
                </w:p>
                <w:p>
                  <w:pPr>
                    <w:pStyle w:val="4"/>
                    <w:ind w:firstLine="380"/>
                    <w:jc w:val="both"/>
                  </w:pPr>
                  <w:r>
                    <w:rPr>
                      <w:rFonts w:ascii="宋体" w:hAnsi="宋体" w:eastAsia="宋体" w:cs="宋体"/>
                      <w:sz w:val="22"/>
                    </w:rPr>
                    <w:t>展画10：人造卫星</w:t>
                  </w:r>
                </w:p>
                <w:p>
                  <w:pPr>
                    <w:pStyle w:val="4"/>
                    <w:ind w:firstLine="380"/>
                    <w:jc w:val="both"/>
                  </w:pPr>
                  <w:r>
                    <w:rPr>
                      <w:rFonts w:ascii="宋体" w:hAnsi="宋体" w:eastAsia="宋体" w:cs="宋体"/>
                      <w:sz w:val="22"/>
                    </w:rPr>
                    <w:t>展画11：洲际弹道导弹</w:t>
                  </w:r>
                </w:p>
                <w:p>
                  <w:pPr>
                    <w:pStyle w:val="4"/>
                    <w:ind w:firstLine="380"/>
                    <w:jc w:val="both"/>
                  </w:pPr>
                  <w:r>
                    <w:rPr>
                      <w:rFonts w:ascii="宋体" w:hAnsi="宋体" w:eastAsia="宋体" w:cs="宋体"/>
                      <w:sz w:val="22"/>
                    </w:rPr>
                    <w:t>展画12：载人航天</w:t>
                  </w:r>
                </w:p>
                <w:p>
                  <w:pPr>
                    <w:pStyle w:val="4"/>
                    <w:ind w:firstLine="380"/>
                    <w:jc w:val="both"/>
                  </w:pPr>
                  <w:r>
                    <w:rPr>
                      <w:rFonts w:ascii="宋体" w:hAnsi="宋体" w:eastAsia="宋体" w:cs="宋体"/>
                      <w:sz w:val="22"/>
                    </w:rPr>
                    <w:t>展画13：中国空间站</w:t>
                  </w:r>
                </w:p>
                <w:p>
                  <w:pPr>
                    <w:pStyle w:val="4"/>
                    <w:ind w:firstLine="380"/>
                    <w:jc w:val="both"/>
                  </w:pPr>
                  <w:r>
                    <w:rPr>
                      <w:rFonts w:ascii="宋体" w:hAnsi="宋体" w:eastAsia="宋体" w:cs="宋体"/>
                      <w:sz w:val="22"/>
                    </w:rPr>
                    <w:t>展画14：现代化国防建设</w:t>
                  </w:r>
                </w:p>
                <w:p>
                  <w:pPr>
                    <w:pStyle w:val="4"/>
                    <w:ind w:firstLine="380"/>
                    <w:jc w:val="both"/>
                  </w:pPr>
                  <w:r>
                    <w:rPr>
                      <w:rFonts w:ascii="宋体" w:hAnsi="宋体" w:eastAsia="宋体" w:cs="宋体"/>
                      <w:sz w:val="22"/>
                    </w:rPr>
                    <w:t>3.3“两弹一星”历史人物</w:t>
                  </w:r>
                </w:p>
                <w:p>
                  <w:pPr>
                    <w:pStyle w:val="4"/>
                    <w:ind w:firstLine="380"/>
                    <w:jc w:val="both"/>
                  </w:pPr>
                  <w:r>
                    <w:rPr>
                      <w:rFonts w:ascii="宋体" w:hAnsi="宋体" w:eastAsia="宋体" w:cs="宋体"/>
                      <w:sz w:val="22"/>
                    </w:rPr>
                    <w:t>展画1：钱学森</w:t>
                  </w:r>
                </w:p>
                <w:p>
                  <w:pPr>
                    <w:pStyle w:val="4"/>
                    <w:ind w:firstLine="380"/>
                    <w:jc w:val="both"/>
                  </w:pPr>
                  <w:r>
                    <w:rPr>
                      <w:rFonts w:ascii="宋体" w:hAnsi="宋体" w:eastAsia="宋体" w:cs="宋体"/>
                      <w:sz w:val="22"/>
                    </w:rPr>
                    <w:t>展画2：邓稼先</w:t>
                  </w:r>
                </w:p>
                <w:p>
                  <w:pPr>
                    <w:pStyle w:val="4"/>
                    <w:ind w:firstLine="380"/>
                    <w:jc w:val="both"/>
                  </w:pPr>
                  <w:r>
                    <w:rPr>
                      <w:rFonts w:ascii="宋体" w:hAnsi="宋体" w:eastAsia="宋体" w:cs="宋体"/>
                      <w:sz w:val="22"/>
                    </w:rPr>
                    <w:t>展画3：于敏</w:t>
                  </w:r>
                </w:p>
                <w:p>
                  <w:pPr>
                    <w:pStyle w:val="4"/>
                    <w:ind w:firstLine="380"/>
                    <w:jc w:val="both"/>
                  </w:pPr>
                  <w:r>
                    <w:rPr>
                      <w:rFonts w:ascii="宋体" w:hAnsi="宋体" w:eastAsia="宋体" w:cs="宋体"/>
                      <w:sz w:val="22"/>
                    </w:rPr>
                    <w:t>展画4：王大珩</w:t>
                  </w:r>
                </w:p>
                <w:p>
                  <w:pPr>
                    <w:pStyle w:val="4"/>
                    <w:ind w:firstLine="380"/>
                    <w:jc w:val="both"/>
                  </w:pPr>
                  <w:r>
                    <w:rPr>
                      <w:rFonts w:ascii="宋体" w:hAnsi="宋体" w:eastAsia="宋体" w:cs="宋体"/>
                      <w:sz w:val="22"/>
                    </w:rPr>
                    <w:t>展画5：王希季</w:t>
                  </w:r>
                </w:p>
                <w:p>
                  <w:pPr>
                    <w:pStyle w:val="4"/>
                    <w:ind w:firstLine="380"/>
                    <w:jc w:val="both"/>
                  </w:pPr>
                  <w:r>
                    <w:rPr>
                      <w:rFonts w:ascii="宋体" w:hAnsi="宋体" w:eastAsia="宋体" w:cs="宋体"/>
                      <w:sz w:val="22"/>
                    </w:rPr>
                    <w:t>展画6：朱光亚</w:t>
                  </w:r>
                </w:p>
                <w:p>
                  <w:pPr>
                    <w:pStyle w:val="4"/>
                    <w:ind w:firstLine="380"/>
                    <w:jc w:val="both"/>
                  </w:pPr>
                  <w:r>
                    <w:rPr>
                      <w:rFonts w:ascii="宋体" w:hAnsi="宋体" w:eastAsia="宋体" w:cs="宋体"/>
                      <w:sz w:val="22"/>
                    </w:rPr>
                    <w:t>展画7：孙家栋</w:t>
                  </w:r>
                </w:p>
                <w:p>
                  <w:pPr>
                    <w:pStyle w:val="4"/>
                    <w:ind w:firstLine="380"/>
                    <w:jc w:val="both"/>
                  </w:pPr>
                  <w:r>
                    <w:rPr>
                      <w:rFonts w:ascii="宋体" w:hAnsi="宋体" w:eastAsia="宋体" w:cs="宋体"/>
                      <w:sz w:val="22"/>
                    </w:rPr>
                    <w:t>展画8：任新民</w:t>
                  </w:r>
                </w:p>
                <w:p>
                  <w:pPr>
                    <w:pStyle w:val="4"/>
                    <w:ind w:firstLine="380"/>
                    <w:jc w:val="both"/>
                  </w:pPr>
                  <w:r>
                    <w:rPr>
                      <w:rFonts w:ascii="宋体" w:hAnsi="宋体" w:eastAsia="宋体" w:cs="宋体"/>
                      <w:sz w:val="22"/>
                    </w:rPr>
                    <w:t>展画9：吴自良</w:t>
                  </w:r>
                </w:p>
                <w:p>
                  <w:pPr>
                    <w:pStyle w:val="4"/>
                    <w:ind w:firstLine="380"/>
                    <w:jc w:val="both"/>
                  </w:pPr>
                  <w:r>
                    <w:rPr>
                      <w:rFonts w:ascii="宋体" w:hAnsi="宋体" w:eastAsia="宋体" w:cs="宋体"/>
                      <w:sz w:val="22"/>
                    </w:rPr>
                    <w:t>展画10：陈芳允</w:t>
                  </w:r>
                </w:p>
                <w:p>
                  <w:pPr>
                    <w:pStyle w:val="4"/>
                    <w:ind w:firstLine="380"/>
                    <w:jc w:val="both"/>
                  </w:pPr>
                  <w:r>
                    <w:rPr>
                      <w:rFonts w:ascii="宋体" w:hAnsi="宋体" w:eastAsia="宋体" w:cs="宋体"/>
                      <w:sz w:val="22"/>
                    </w:rPr>
                    <w:t>展画11：陈能宽</w:t>
                  </w:r>
                </w:p>
                <w:p>
                  <w:pPr>
                    <w:pStyle w:val="4"/>
                    <w:ind w:firstLine="380"/>
                    <w:jc w:val="both"/>
                  </w:pPr>
                  <w:r>
                    <w:rPr>
                      <w:rFonts w:ascii="宋体" w:hAnsi="宋体" w:eastAsia="宋体" w:cs="宋体"/>
                      <w:sz w:val="22"/>
                    </w:rPr>
                    <w:t>展画12：杨嘉墀</w:t>
                  </w:r>
                </w:p>
                <w:p>
                  <w:pPr>
                    <w:pStyle w:val="4"/>
                    <w:ind w:firstLine="380"/>
                    <w:jc w:val="both"/>
                  </w:pPr>
                  <w:r>
                    <w:rPr>
                      <w:rFonts w:ascii="宋体" w:hAnsi="宋体" w:eastAsia="宋体" w:cs="宋体"/>
                      <w:sz w:val="22"/>
                    </w:rPr>
                    <w:t>展画13：周光召</w:t>
                  </w:r>
                </w:p>
                <w:p>
                  <w:pPr>
                    <w:pStyle w:val="4"/>
                    <w:ind w:firstLine="380"/>
                    <w:jc w:val="both"/>
                  </w:pPr>
                  <w:r>
                    <w:rPr>
                      <w:rFonts w:ascii="宋体" w:hAnsi="宋体" w:eastAsia="宋体" w:cs="宋体"/>
                      <w:sz w:val="22"/>
                    </w:rPr>
                    <w:t>展画14：屠守锷</w:t>
                  </w:r>
                </w:p>
                <w:p>
                  <w:pPr>
                    <w:pStyle w:val="4"/>
                    <w:ind w:firstLine="380"/>
                    <w:jc w:val="both"/>
                  </w:pPr>
                  <w:r>
                    <w:rPr>
                      <w:rFonts w:ascii="宋体" w:hAnsi="宋体" w:eastAsia="宋体" w:cs="宋体"/>
                      <w:sz w:val="22"/>
                    </w:rPr>
                    <w:t>展画15：黄纬禄</w:t>
                  </w:r>
                </w:p>
                <w:p>
                  <w:pPr>
                    <w:pStyle w:val="4"/>
                    <w:ind w:firstLine="380"/>
                    <w:jc w:val="both"/>
                  </w:pPr>
                  <w:r>
                    <w:rPr>
                      <w:rFonts w:ascii="宋体" w:hAnsi="宋体" w:eastAsia="宋体" w:cs="宋体"/>
                      <w:sz w:val="22"/>
                    </w:rPr>
                    <w:t>展画16：程开甲</w:t>
                  </w:r>
                </w:p>
                <w:p>
                  <w:pPr>
                    <w:pStyle w:val="4"/>
                    <w:ind w:firstLine="380"/>
                    <w:jc w:val="both"/>
                  </w:pPr>
                  <w:r>
                    <w:rPr>
                      <w:rFonts w:ascii="宋体" w:hAnsi="宋体" w:eastAsia="宋体" w:cs="宋体"/>
                      <w:sz w:val="22"/>
                    </w:rPr>
                    <w:t>展画17：彭桓武</w:t>
                  </w:r>
                </w:p>
                <w:p>
                  <w:pPr>
                    <w:pStyle w:val="4"/>
                    <w:ind w:firstLine="380"/>
                    <w:jc w:val="both"/>
                  </w:pPr>
                  <w:r>
                    <w:rPr>
                      <w:rFonts w:ascii="宋体" w:hAnsi="宋体" w:eastAsia="宋体" w:cs="宋体"/>
                      <w:sz w:val="22"/>
                    </w:rPr>
                    <w:t>展画18：王淦昌</w:t>
                  </w:r>
                </w:p>
                <w:p>
                  <w:pPr>
                    <w:pStyle w:val="4"/>
                    <w:ind w:firstLine="380"/>
                    <w:jc w:val="both"/>
                  </w:pPr>
                  <w:r>
                    <w:rPr>
                      <w:rFonts w:ascii="宋体" w:hAnsi="宋体" w:eastAsia="宋体" w:cs="宋体"/>
                      <w:sz w:val="22"/>
                    </w:rPr>
                    <w:t>展画19：赵九章</w:t>
                  </w:r>
                </w:p>
                <w:p>
                  <w:pPr>
                    <w:pStyle w:val="4"/>
                    <w:ind w:firstLine="380"/>
                    <w:jc w:val="both"/>
                  </w:pPr>
                  <w:r>
                    <w:rPr>
                      <w:rFonts w:ascii="宋体" w:hAnsi="宋体" w:eastAsia="宋体" w:cs="宋体"/>
                      <w:sz w:val="22"/>
                    </w:rPr>
                    <w:t>展画20：姚桐斌</w:t>
                  </w:r>
                </w:p>
                <w:p>
                  <w:pPr>
                    <w:pStyle w:val="4"/>
                    <w:ind w:firstLine="380"/>
                    <w:jc w:val="both"/>
                  </w:pPr>
                  <w:r>
                    <w:rPr>
                      <w:rFonts w:ascii="宋体" w:hAnsi="宋体" w:eastAsia="宋体" w:cs="宋体"/>
                      <w:sz w:val="22"/>
                    </w:rPr>
                    <w:t>展画21：钱骥</w:t>
                  </w:r>
                </w:p>
                <w:p>
                  <w:pPr>
                    <w:pStyle w:val="4"/>
                    <w:ind w:firstLine="380"/>
                    <w:jc w:val="both"/>
                  </w:pPr>
                  <w:r>
                    <w:rPr>
                      <w:rFonts w:ascii="宋体" w:hAnsi="宋体" w:eastAsia="宋体" w:cs="宋体"/>
                      <w:sz w:val="22"/>
                    </w:rPr>
                    <w:t>展画22：钱三强</w:t>
                  </w:r>
                </w:p>
                <w:p>
                  <w:pPr>
                    <w:pStyle w:val="4"/>
                    <w:ind w:firstLine="380"/>
                    <w:jc w:val="both"/>
                  </w:pPr>
                  <w:r>
                    <w:rPr>
                      <w:rFonts w:ascii="宋体" w:hAnsi="宋体" w:eastAsia="宋体" w:cs="宋体"/>
                      <w:sz w:val="22"/>
                    </w:rPr>
                    <w:t>展画23：郭永怀</w:t>
                  </w:r>
                </w:p>
                <w:p>
                  <w:pPr>
                    <w:pStyle w:val="4"/>
                    <w:ind w:firstLine="380"/>
                    <w:jc w:val="both"/>
                  </w:pPr>
                  <w:r>
                    <w:rPr>
                      <w:rFonts w:ascii="宋体" w:hAnsi="宋体" w:eastAsia="宋体" w:cs="宋体"/>
                      <w:sz w:val="22"/>
                    </w:rPr>
                    <w:t>3.4“两弹一星”精神</w:t>
                  </w:r>
                </w:p>
                <w:p>
                  <w:pPr>
                    <w:pStyle w:val="4"/>
                    <w:ind w:firstLine="380"/>
                    <w:jc w:val="both"/>
                  </w:pPr>
                  <w:r>
                    <w:rPr>
                      <w:rFonts w:ascii="宋体" w:hAnsi="宋体" w:eastAsia="宋体" w:cs="宋体"/>
                      <w:sz w:val="22"/>
                    </w:rPr>
                    <w:t>展画1：两弹一星”精神</w:t>
                  </w:r>
                </w:p>
                <w:p>
                  <w:pPr>
                    <w:pStyle w:val="4"/>
                    <w:ind w:firstLine="380"/>
                    <w:jc w:val="both"/>
                  </w:pPr>
                  <w:r>
                    <w:rPr>
                      <w:rFonts w:ascii="宋体" w:hAnsi="宋体" w:eastAsia="宋体" w:cs="宋体"/>
                      <w:sz w:val="22"/>
                    </w:rPr>
                    <w:t>展画2：热爱祖国，无私奉献</w:t>
                  </w:r>
                </w:p>
                <w:p>
                  <w:pPr>
                    <w:pStyle w:val="4"/>
                    <w:ind w:firstLine="380"/>
                    <w:jc w:val="both"/>
                  </w:pPr>
                  <w:r>
                    <w:rPr>
                      <w:rFonts w:ascii="宋体" w:hAnsi="宋体" w:eastAsia="宋体" w:cs="宋体"/>
                      <w:sz w:val="22"/>
                    </w:rPr>
                    <w:t>展画3：自力更生，艰苦奋斗</w:t>
                  </w:r>
                </w:p>
                <w:p>
                  <w:pPr>
                    <w:pStyle w:val="4"/>
                    <w:ind w:firstLine="380"/>
                    <w:jc w:val="both"/>
                  </w:pPr>
                  <w:r>
                    <w:rPr>
                      <w:rFonts w:ascii="宋体" w:hAnsi="宋体" w:eastAsia="宋体" w:cs="宋体"/>
                      <w:sz w:val="22"/>
                    </w:rPr>
                    <w:t>展画4：大力协同，勇于登攀</w:t>
                  </w:r>
                </w:p>
                <w:p>
                  <w:pPr>
                    <w:pStyle w:val="4"/>
                    <w:ind w:firstLine="380"/>
                    <w:jc w:val="both"/>
                  </w:pPr>
                  <w:r>
                    <w:rPr>
                      <w:rFonts w:ascii="宋体" w:hAnsi="宋体" w:eastAsia="宋体" w:cs="宋体"/>
                      <w:sz w:val="22"/>
                    </w:rPr>
                    <w:t>展画5：“两弹一星”精神体现</w:t>
                  </w:r>
                </w:p>
                <w:p>
                  <w:pPr>
                    <w:pStyle w:val="4"/>
                    <w:ind w:firstLine="380"/>
                    <w:jc w:val="both"/>
                  </w:pPr>
                  <w:r>
                    <w:rPr>
                      <w:rFonts w:ascii="宋体" w:hAnsi="宋体" w:eastAsia="宋体" w:cs="宋体"/>
                      <w:sz w:val="22"/>
                    </w:rPr>
                    <w:t>展画6：“两弹一星”精神价值</w:t>
                  </w:r>
                </w:p>
                <w:p>
                  <w:pPr>
                    <w:pStyle w:val="4"/>
                    <w:ind w:firstLine="380"/>
                    <w:jc w:val="both"/>
                  </w:pPr>
                  <w:r>
                    <w:rPr>
                      <w:rFonts w:ascii="宋体" w:hAnsi="宋体" w:eastAsia="宋体" w:cs="宋体"/>
                      <w:sz w:val="22"/>
                    </w:rPr>
                    <w:t>展画7：彰显制度优势</w:t>
                  </w:r>
                </w:p>
                <w:p>
                  <w:pPr>
                    <w:pStyle w:val="4"/>
                    <w:ind w:firstLine="380"/>
                    <w:jc w:val="both"/>
                  </w:pPr>
                  <w:r>
                    <w:rPr>
                      <w:rFonts w:ascii="宋体" w:hAnsi="宋体" w:eastAsia="宋体" w:cs="宋体"/>
                      <w:sz w:val="22"/>
                    </w:rPr>
                    <w:t>展画8：当代意义</w:t>
                  </w:r>
                </w:p>
                <w:p>
                  <w:pPr>
                    <w:pStyle w:val="4"/>
                    <w:ind w:firstLine="380"/>
                    <w:jc w:val="both"/>
                  </w:pPr>
                  <w:r>
                    <w:rPr>
                      <w:rFonts w:ascii="宋体" w:hAnsi="宋体" w:eastAsia="宋体" w:cs="宋体"/>
                      <w:sz w:val="22"/>
                    </w:rPr>
                    <w:t>展画9：弘扬两弹一星精神</w:t>
                  </w:r>
                </w:p>
                <w:p>
                  <w:pPr>
                    <w:pStyle w:val="4"/>
                    <w:ind w:firstLine="380"/>
                    <w:jc w:val="both"/>
                  </w:pPr>
                  <w:r>
                    <w:rPr>
                      <w:rFonts w:ascii="宋体" w:hAnsi="宋体" w:eastAsia="宋体" w:cs="宋体"/>
                      <w:sz w:val="22"/>
                    </w:rPr>
                    <w:t>展画10：两弹一星精神传承</w:t>
                  </w:r>
                </w:p>
                <w:p>
                  <w:pPr>
                    <w:pStyle w:val="4"/>
                    <w:ind w:firstLine="380"/>
                    <w:jc w:val="both"/>
                  </w:pPr>
                  <w:r>
                    <w:rPr>
                      <w:rFonts w:ascii="宋体" w:hAnsi="宋体" w:eastAsia="宋体" w:cs="宋体"/>
                      <w:sz w:val="22"/>
                    </w:rPr>
                    <w:t>3.5“两弹一星”景区旧址</w:t>
                  </w:r>
                </w:p>
                <w:p>
                  <w:pPr>
                    <w:pStyle w:val="4"/>
                    <w:ind w:firstLine="380"/>
                    <w:jc w:val="both"/>
                  </w:pPr>
                  <w:r>
                    <w:rPr>
                      <w:rFonts w:ascii="宋体" w:hAnsi="宋体" w:eastAsia="宋体" w:cs="宋体"/>
                      <w:sz w:val="22"/>
                    </w:rPr>
                    <w:t>主题一：两弹城</w:t>
                  </w:r>
                </w:p>
                <w:p>
                  <w:pPr>
                    <w:pStyle w:val="4"/>
                    <w:ind w:firstLine="380"/>
                    <w:jc w:val="both"/>
                  </w:pPr>
                  <w:r>
                    <w:rPr>
                      <w:rFonts w:ascii="宋体" w:hAnsi="宋体" w:eastAsia="宋体" w:cs="宋体"/>
                      <w:sz w:val="22"/>
                    </w:rPr>
                    <w:t>展画1：两弹城</w:t>
                  </w:r>
                </w:p>
                <w:p>
                  <w:pPr>
                    <w:pStyle w:val="4"/>
                    <w:ind w:firstLine="380"/>
                    <w:jc w:val="both"/>
                  </w:pPr>
                  <w:r>
                    <w:rPr>
                      <w:rFonts w:ascii="宋体" w:hAnsi="宋体" w:eastAsia="宋体" w:cs="宋体"/>
                      <w:sz w:val="22"/>
                    </w:rPr>
                    <w:t>展画2：精英门</w:t>
                  </w:r>
                </w:p>
                <w:p>
                  <w:pPr>
                    <w:pStyle w:val="4"/>
                    <w:ind w:firstLine="380"/>
                    <w:jc w:val="both"/>
                  </w:pPr>
                  <w:r>
                    <w:rPr>
                      <w:rFonts w:ascii="宋体" w:hAnsi="宋体" w:eastAsia="宋体" w:cs="宋体"/>
                      <w:sz w:val="22"/>
                    </w:rPr>
                    <w:t>展画3：大礼堂</w:t>
                  </w:r>
                </w:p>
                <w:p>
                  <w:pPr>
                    <w:pStyle w:val="4"/>
                    <w:ind w:firstLine="380"/>
                    <w:jc w:val="both"/>
                  </w:pPr>
                  <w:r>
                    <w:rPr>
                      <w:rFonts w:ascii="宋体" w:hAnsi="宋体" w:eastAsia="宋体" w:cs="宋体"/>
                      <w:sz w:val="22"/>
                    </w:rPr>
                    <w:t>展画4：防空洞</w:t>
                  </w:r>
                </w:p>
                <w:p>
                  <w:pPr>
                    <w:pStyle w:val="4"/>
                    <w:ind w:firstLine="380"/>
                    <w:jc w:val="both"/>
                  </w:pPr>
                  <w:r>
                    <w:rPr>
                      <w:rFonts w:ascii="宋体" w:hAnsi="宋体" w:eastAsia="宋体" w:cs="宋体"/>
                      <w:sz w:val="22"/>
                    </w:rPr>
                    <w:t>展画5：两弹历程馆</w:t>
                  </w:r>
                </w:p>
                <w:p>
                  <w:pPr>
                    <w:pStyle w:val="4"/>
                    <w:ind w:firstLine="380"/>
                    <w:jc w:val="both"/>
                  </w:pPr>
                  <w:r>
                    <w:rPr>
                      <w:rFonts w:ascii="宋体" w:hAnsi="宋体" w:eastAsia="宋体" w:cs="宋体"/>
                      <w:sz w:val="22"/>
                    </w:rPr>
                    <w:t>展画6：邓稼先旧居</w:t>
                  </w:r>
                </w:p>
                <w:p>
                  <w:pPr>
                    <w:pStyle w:val="4"/>
                    <w:ind w:firstLine="380"/>
                    <w:jc w:val="both"/>
                  </w:pPr>
                  <w:r>
                    <w:rPr>
                      <w:rFonts w:ascii="宋体" w:hAnsi="宋体" w:eastAsia="宋体" w:cs="宋体"/>
                      <w:sz w:val="22"/>
                    </w:rPr>
                    <w:t>展画7：王淦昌旧居</w:t>
                  </w:r>
                </w:p>
                <w:p>
                  <w:pPr>
                    <w:pStyle w:val="4"/>
                    <w:ind w:firstLine="380"/>
                    <w:jc w:val="both"/>
                  </w:pPr>
                  <w:r>
                    <w:rPr>
                      <w:rFonts w:ascii="宋体" w:hAnsi="宋体" w:eastAsia="宋体" w:cs="宋体"/>
                      <w:sz w:val="22"/>
                    </w:rPr>
                    <w:t>展画8：将军楼</w:t>
                  </w:r>
                </w:p>
                <w:p>
                  <w:pPr>
                    <w:pStyle w:val="4"/>
                    <w:ind w:firstLine="380"/>
                    <w:jc w:val="both"/>
                  </w:pPr>
                  <w:r>
                    <w:rPr>
                      <w:rFonts w:ascii="宋体" w:hAnsi="宋体" w:eastAsia="宋体" w:cs="宋体"/>
                      <w:sz w:val="22"/>
                    </w:rPr>
                    <w:t>展画9：院部办公楼</w:t>
                  </w:r>
                </w:p>
                <w:p>
                  <w:pPr>
                    <w:pStyle w:val="4"/>
                    <w:ind w:firstLine="380"/>
                    <w:jc w:val="both"/>
                  </w:pPr>
                  <w:r>
                    <w:rPr>
                      <w:rFonts w:ascii="宋体" w:hAnsi="宋体" w:eastAsia="宋体" w:cs="宋体"/>
                      <w:sz w:val="22"/>
                    </w:rPr>
                    <w:t>展画10：情报中心</w:t>
                  </w:r>
                </w:p>
                <w:p>
                  <w:pPr>
                    <w:pStyle w:val="4"/>
                    <w:ind w:firstLine="380"/>
                    <w:jc w:val="both"/>
                  </w:pPr>
                  <w:r>
                    <w:rPr>
                      <w:rFonts w:ascii="宋体" w:hAnsi="宋体" w:eastAsia="宋体" w:cs="宋体"/>
                      <w:sz w:val="22"/>
                    </w:rPr>
                    <w:t>主题二：西昌卫星发射中心</w:t>
                  </w:r>
                </w:p>
                <w:p>
                  <w:pPr>
                    <w:pStyle w:val="4"/>
                    <w:ind w:firstLine="380"/>
                    <w:jc w:val="both"/>
                  </w:pPr>
                  <w:r>
                    <w:rPr>
                      <w:rFonts w:ascii="宋体" w:hAnsi="宋体" w:eastAsia="宋体" w:cs="宋体"/>
                      <w:sz w:val="22"/>
                    </w:rPr>
                    <w:t>展画11：西昌卫星发射中心</w:t>
                  </w:r>
                </w:p>
                <w:p>
                  <w:pPr>
                    <w:pStyle w:val="4"/>
                    <w:ind w:firstLine="380"/>
                    <w:jc w:val="both"/>
                  </w:pPr>
                  <w:r>
                    <w:rPr>
                      <w:rFonts w:ascii="宋体" w:hAnsi="宋体" w:eastAsia="宋体" w:cs="宋体"/>
                      <w:sz w:val="22"/>
                    </w:rPr>
                    <w:t>展画12：地理环境</w:t>
                  </w:r>
                </w:p>
                <w:p>
                  <w:pPr>
                    <w:pStyle w:val="4"/>
                    <w:ind w:firstLine="380"/>
                    <w:jc w:val="both"/>
                  </w:pPr>
                  <w:r>
                    <w:rPr>
                      <w:rFonts w:ascii="宋体" w:hAnsi="宋体" w:eastAsia="宋体" w:cs="宋体"/>
                      <w:sz w:val="22"/>
                    </w:rPr>
                    <w:t>展画13：发射塔</w:t>
                  </w:r>
                </w:p>
                <w:p>
                  <w:pPr>
                    <w:pStyle w:val="4"/>
                    <w:ind w:firstLine="380"/>
                    <w:jc w:val="both"/>
                  </w:pPr>
                  <w:r>
                    <w:rPr>
                      <w:rFonts w:ascii="宋体" w:hAnsi="宋体" w:eastAsia="宋体" w:cs="宋体"/>
                      <w:sz w:val="22"/>
                    </w:rPr>
                    <w:t>展画14：控制大厅</w:t>
                  </w:r>
                </w:p>
                <w:p>
                  <w:pPr>
                    <w:pStyle w:val="4"/>
                    <w:ind w:firstLine="380"/>
                    <w:jc w:val="both"/>
                  </w:pPr>
                  <w:r>
                    <w:rPr>
                      <w:rFonts w:ascii="宋体" w:hAnsi="宋体" w:eastAsia="宋体" w:cs="宋体"/>
                      <w:sz w:val="22"/>
                    </w:rPr>
                    <w:t>展画15：发射历史</w:t>
                  </w:r>
                </w:p>
                <w:p>
                  <w:pPr>
                    <w:pStyle w:val="4"/>
                    <w:ind w:firstLine="380"/>
                    <w:jc w:val="both"/>
                  </w:pPr>
                  <w:r>
                    <w:rPr>
                      <w:rFonts w:ascii="宋体" w:hAnsi="宋体" w:eastAsia="宋体" w:cs="宋体"/>
                      <w:sz w:val="22"/>
                    </w:rPr>
                    <w:t>展画16：十大使命</w:t>
                  </w:r>
                </w:p>
                <w:p>
                  <w:pPr>
                    <w:pStyle w:val="4"/>
                    <w:ind w:firstLine="380"/>
                    <w:jc w:val="both"/>
                  </w:pPr>
                  <w:r>
                    <w:rPr>
                      <w:rFonts w:ascii="宋体" w:hAnsi="宋体" w:eastAsia="宋体" w:cs="宋体"/>
                      <w:sz w:val="22"/>
                    </w:rPr>
                    <w:t>主题三：神剑园景区</w:t>
                  </w:r>
                </w:p>
                <w:p>
                  <w:pPr>
                    <w:pStyle w:val="4"/>
                    <w:ind w:firstLine="380"/>
                    <w:jc w:val="both"/>
                  </w:pPr>
                  <w:r>
                    <w:rPr>
                      <w:rFonts w:ascii="宋体" w:hAnsi="宋体" w:eastAsia="宋体" w:cs="宋体"/>
                      <w:sz w:val="22"/>
                    </w:rPr>
                    <w:t>展画17：张爱萍故居</w:t>
                  </w:r>
                </w:p>
                <w:p>
                  <w:pPr>
                    <w:pStyle w:val="4"/>
                    <w:ind w:firstLine="380"/>
                    <w:jc w:val="both"/>
                  </w:pPr>
                  <w:r>
                    <w:rPr>
                      <w:rFonts w:ascii="宋体" w:hAnsi="宋体" w:eastAsia="宋体" w:cs="宋体"/>
                      <w:sz w:val="22"/>
                    </w:rPr>
                    <w:t>展画18：达州红军文化陈列馆</w:t>
                  </w:r>
                </w:p>
                <w:p>
                  <w:pPr>
                    <w:pStyle w:val="4"/>
                    <w:ind w:firstLine="380"/>
                    <w:jc w:val="both"/>
                  </w:pPr>
                  <w:r>
                    <w:rPr>
                      <w:rFonts w:ascii="宋体" w:hAnsi="宋体" w:eastAsia="宋体" w:cs="宋体"/>
                      <w:sz w:val="22"/>
                    </w:rPr>
                    <w:t>展画19：达州籍革命同志</w:t>
                  </w:r>
                </w:p>
                <w:p>
                  <w:pPr>
                    <w:pStyle w:val="4"/>
                    <w:ind w:firstLine="380"/>
                    <w:jc w:val="both"/>
                  </w:pPr>
                  <w:r>
                    <w:rPr>
                      <w:rFonts w:ascii="宋体" w:hAnsi="宋体" w:eastAsia="宋体" w:cs="宋体"/>
                      <w:sz w:val="22"/>
                    </w:rPr>
                    <w:t>展画20：达州红军文化</w:t>
                  </w:r>
                </w:p>
                <w:p>
                  <w:pPr>
                    <w:pStyle w:val="4"/>
                    <w:ind w:firstLine="380"/>
                    <w:jc w:val="both"/>
                  </w:pPr>
                  <w:r>
                    <w:rPr>
                      <w:rFonts w:ascii="宋体" w:hAnsi="宋体" w:eastAsia="宋体" w:cs="宋体"/>
                      <w:sz w:val="22"/>
                    </w:rPr>
                    <w:t>4.操作步骤：登录网址，进入虚拟博物馆系统；键盘操作，控制人物移动行走；鼠标移动，控制视角转换；进入展厅，点击墙上图片，了解图片相关梗概；点击百科链接，跳转网页百科了解详情；点击“我要评论”，在输入框输入文字对展品进行评论；点击“展开评论”，查看更多精彩评论；点击“点赞”按钮对展品进行评价；点击视频按钮，播放相关视频内容；点击360全景，进入相关主题场景，全景预览实地景点；开启下一展厅前，进行知识考核，全部答对解锁下一展厅。知识考核结果即时反馈，答错重答。</w:t>
                  </w:r>
                </w:p>
                <w:p>
                  <w:pPr>
                    <w:pStyle w:val="4"/>
                    <w:ind w:firstLine="380"/>
                    <w:jc w:val="both"/>
                  </w:pPr>
                  <w:r>
                    <w:rPr>
                      <w:rFonts w:ascii="宋体" w:hAnsi="宋体" w:eastAsia="宋体" w:cs="宋体"/>
                      <w:sz w:val="22"/>
                    </w:rPr>
                    <w:t>5.★投标人需承诺中标后提供本软件的大、小版本免费升级。（提供承诺函，格式自拟并加盖投标人公章。）</w:t>
                  </w:r>
                </w:p>
                <w:p>
                  <w:pPr>
                    <w:pStyle w:val="4"/>
                    <w:ind w:firstLine="380"/>
                    <w:jc w:val="both"/>
                  </w:pPr>
                  <w:r>
                    <w:rPr>
                      <w:rFonts w:ascii="宋体" w:hAnsi="宋体" w:eastAsia="宋体" w:cs="宋体"/>
                      <w:sz w:val="22"/>
                    </w:rPr>
                    <w:t>6.★投标人需承诺提供网页版本和单机版。（提供承诺函，格式自拟并加盖投标人公章。）</w:t>
                  </w:r>
                </w:p>
              </w:tc>
              <w:tc>
                <w:tcPr>
                  <w:tcW w:w="24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套</w:t>
                  </w:r>
                </w:p>
              </w:tc>
              <w:tc>
                <w:tcPr>
                  <w:tcW w:w="2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12</w:t>
                  </w:r>
                </w:p>
              </w:tc>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大国工匠数字博物馆</w:t>
                  </w:r>
                </w:p>
              </w:tc>
              <w:tc>
                <w:tcPr>
                  <w:tcW w:w="166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both"/>
                  </w:pPr>
                  <w:r>
                    <w:rPr>
                      <w:rFonts w:ascii="宋体" w:hAnsi="宋体" w:eastAsia="宋体" w:cs="宋体"/>
                      <w:sz w:val="22"/>
                    </w:rPr>
                    <w:t>1.系统架构</w:t>
                  </w:r>
                </w:p>
                <w:p>
                  <w:pPr>
                    <w:pStyle w:val="4"/>
                    <w:ind w:firstLine="380"/>
                    <w:jc w:val="both"/>
                  </w:pPr>
                  <w:r>
                    <w:rPr>
                      <w:rFonts w:ascii="宋体" w:hAnsi="宋体" w:eastAsia="宋体" w:cs="宋体"/>
                      <w:sz w:val="22"/>
                    </w:rPr>
                    <w:t>用B/S浏览器服务器架构，使用HTML5和WebGL等技术进行3D仿真渲染，无需插件即可运行Web 3D程序，通用的数据层服务器提供动态数据支持。</w:t>
                  </w:r>
                </w:p>
                <w:p>
                  <w:pPr>
                    <w:pStyle w:val="4"/>
                    <w:ind w:firstLine="380"/>
                    <w:jc w:val="both"/>
                  </w:pPr>
                  <w:r>
                    <w:rPr>
                      <w:rFonts w:ascii="宋体" w:hAnsi="宋体" w:eastAsia="宋体" w:cs="宋体"/>
                      <w:sz w:val="22"/>
                    </w:rPr>
                    <w:t>2.博物馆功能</w:t>
                  </w:r>
                </w:p>
                <w:p>
                  <w:pPr>
                    <w:pStyle w:val="4"/>
                    <w:ind w:firstLine="380"/>
                    <w:jc w:val="both"/>
                  </w:pPr>
                  <w:r>
                    <w:rPr>
                      <w:rFonts w:ascii="宋体" w:hAnsi="宋体" w:eastAsia="宋体" w:cs="宋体"/>
                      <w:sz w:val="22"/>
                    </w:rPr>
                    <w:t>2.1角色扮演</w:t>
                  </w:r>
                </w:p>
                <w:p>
                  <w:pPr>
                    <w:pStyle w:val="4"/>
                    <w:ind w:firstLine="380"/>
                    <w:jc w:val="both"/>
                  </w:pPr>
                  <w:r>
                    <w:rPr>
                      <w:rFonts w:ascii="宋体" w:hAnsi="宋体" w:eastAsia="宋体" w:cs="宋体"/>
                      <w:sz w:val="22"/>
                    </w:rPr>
                    <w:t>设置游客、学生2个账号角色，赋予不同功能权限。游客可参观游览，学生可对博物馆进行评论点赞。</w:t>
                  </w:r>
                </w:p>
                <w:p>
                  <w:pPr>
                    <w:pStyle w:val="4"/>
                    <w:ind w:firstLine="380"/>
                    <w:jc w:val="both"/>
                  </w:pPr>
                  <w:r>
                    <w:rPr>
                      <w:rFonts w:ascii="宋体" w:hAnsi="宋体" w:eastAsia="宋体" w:cs="宋体"/>
                      <w:sz w:val="22"/>
                    </w:rPr>
                    <w:t>2.2媒体播放</w:t>
                  </w:r>
                </w:p>
                <w:p>
                  <w:pPr>
                    <w:pStyle w:val="4"/>
                    <w:ind w:firstLine="380"/>
                    <w:jc w:val="both"/>
                  </w:pPr>
                  <w:r>
                    <w:rPr>
                      <w:rFonts w:ascii="宋体" w:hAnsi="宋体" w:eastAsia="宋体" w:cs="宋体"/>
                      <w:sz w:val="22"/>
                    </w:rPr>
                    <w:t>可为场馆和分展厅分别设置背景音乐以及背景解说。</w:t>
                  </w:r>
                </w:p>
                <w:p>
                  <w:pPr>
                    <w:pStyle w:val="4"/>
                    <w:ind w:firstLine="380"/>
                    <w:jc w:val="both"/>
                  </w:pPr>
                  <w:r>
                    <w:rPr>
                      <w:rFonts w:ascii="宋体" w:hAnsi="宋体" w:eastAsia="宋体" w:cs="宋体"/>
                      <w:sz w:val="22"/>
                    </w:rPr>
                    <w:t>▲2.3智能导游（提供功能截图）</w:t>
                  </w:r>
                </w:p>
                <w:p>
                  <w:pPr>
                    <w:pStyle w:val="4"/>
                    <w:ind w:firstLine="380"/>
                    <w:jc w:val="both"/>
                  </w:pPr>
                  <w:r>
                    <w:rPr>
                      <w:rFonts w:ascii="宋体" w:hAnsi="宋体" w:eastAsia="宋体" w:cs="宋体"/>
                      <w:sz w:val="22"/>
                    </w:rPr>
                    <w:t>自动触发媒体播放：在漫游过程中进行位置探测，可自动触发多媒体内容，如激活背景音乐、场景解说、视频等；最佳视角：漫游过程中点击想要查看的画面，可一键触达知识画面。</w:t>
                  </w:r>
                </w:p>
                <w:p>
                  <w:pPr>
                    <w:pStyle w:val="4"/>
                    <w:ind w:firstLine="380"/>
                    <w:jc w:val="both"/>
                  </w:pPr>
                  <w:r>
                    <w:rPr>
                      <w:rFonts w:ascii="宋体" w:hAnsi="宋体" w:eastAsia="宋体" w:cs="宋体"/>
                      <w:sz w:val="22"/>
                    </w:rPr>
                    <w:t>2.4全媒体知识拓展</w:t>
                  </w:r>
                </w:p>
                <w:p>
                  <w:pPr>
                    <w:pStyle w:val="4"/>
                    <w:ind w:firstLine="380"/>
                    <w:jc w:val="both"/>
                  </w:pPr>
                  <w:r>
                    <w:rPr>
                      <w:rFonts w:ascii="宋体" w:hAnsi="宋体" w:eastAsia="宋体" w:cs="宋体"/>
                      <w:sz w:val="22"/>
                    </w:rPr>
                    <w:t>链接全媒体学习资源，包括图文、视频、百科链接、3D模型等。</w:t>
                  </w:r>
                </w:p>
                <w:p>
                  <w:pPr>
                    <w:pStyle w:val="4"/>
                    <w:ind w:firstLine="380"/>
                    <w:jc w:val="both"/>
                  </w:pPr>
                  <w:r>
                    <w:rPr>
                      <w:rFonts w:ascii="宋体" w:hAnsi="宋体" w:eastAsia="宋体" w:cs="宋体"/>
                      <w:sz w:val="22"/>
                    </w:rPr>
                    <w:t>2.5图集展示</w:t>
                  </w:r>
                </w:p>
                <w:p>
                  <w:pPr>
                    <w:pStyle w:val="4"/>
                    <w:ind w:firstLine="380"/>
                    <w:jc w:val="both"/>
                  </w:pPr>
                  <w:r>
                    <w:rPr>
                      <w:rFonts w:ascii="宋体" w:hAnsi="宋体" w:eastAsia="宋体" w:cs="宋体"/>
                      <w:sz w:val="22"/>
                    </w:rPr>
                    <w:t>单张展画可关联多张图片。</w:t>
                  </w:r>
                </w:p>
                <w:p>
                  <w:pPr>
                    <w:pStyle w:val="4"/>
                    <w:ind w:firstLine="380"/>
                    <w:jc w:val="both"/>
                  </w:pPr>
                  <w:r>
                    <w:rPr>
                      <w:rFonts w:ascii="宋体" w:hAnsi="宋体" w:eastAsia="宋体" w:cs="宋体"/>
                      <w:sz w:val="22"/>
                    </w:rPr>
                    <w:t>2.6社交互动</w:t>
                  </w:r>
                </w:p>
                <w:p>
                  <w:pPr>
                    <w:pStyle w:val="4"/>
                    <w:ind w:firstLine="380"/>
                    <w:jc w:val="both"/>
                  </w:pPr>
                  <w:r>
                    <w:rPr>
                      <w:rFonts w:ascii="宋体" w:hAnsi="宋体" w:eastAsia="宋体" w:cs="宋体"/>
                      <w:sz w:val="22"/>
                    </w:rPr>
                    <w:t>拥有在线评论、点赞、查看评论、多平台分享等社交互动功能。</w:t>
                  </w:r>
                </w:p>
                <w:p>
                  <w:pPr>
                    <w:pStyle w:val="4"/>
                    <w:ind w:firstLine="380"/>
                    <w:jc w:val="both"/>
                  </w:pPr>
                  <w:r>
                    <w:rPr>
                      <w:rFonts w:ascii="宋体" w:hAnsi="宋体" w:eastAsia="宋体" w:cs="宋体"/>
                      <w:sz w:val="22"/>
                    </w:rPr>
                    <w:t>2.7答题闯关</w:t>
                  </w:r>
                </w:p>
                <w:p>
                  <w:pPr>
                    <w:pStyle w:val="4"/>
                    <w:ind w:firstLine="380"/>
                    <w:jc w:val="both"/>
                  </w:pPr>
                  <w:r>
                    <w:rPr>
                      <w:rFonts w:ascii="宋体" w:hAnsi="宋体" w:eastAsia="宋体" w:cs="宋体"/>
                      <w:sz w:val="22"/>
                    </w:rPr>
                    <w:t>以闯关的形式进行知识考核，检测学习成果；</w:t>
                  </w:r>
                </w:p>
                <w:p>
                  <w:pPr>
                    <w:pStyle w:val="4"/>
                    <w:ind w:firstLine="380"/>
                    <w:jc w:val="both"/>
                  </w:pPr>
                  <w:r>
                    <w:rPr>
                      <w:rFonts w:ascii="宋体" w:hAnsi="宋体" w:eastAsia="宋体" w:cs="宋体"/>
                      <w:sz w:val="22"/>
                    </w:rPr>
                    <w:t>支持单选、多选和判断等多种答题形式；</w:t>
                  </w:r>
                </w:p>
                <w:p>
                  <w:pPr>
                    <w:pStyle w:val="4"/>
                    <w:ind w:firstLine="380"/>
                    <w:jc w:val="both"/>
                  </w:pPr>
                  <w:r>
                    <w:rPr>
                      <w:rFonts w:ascii="宋体" w:hAnsi="宋体" w:eastAsia="宋体" w:cs="宋体"/>
                      <w:sz w:val="22"/>
                    </w:rPr>
                    <w:t>答题结果即时反馈。</w:t>
                  </w:r>
                </w:p>
                <w:p>
                  <w:pPr>
                    <w:pStyle w:val="4"/>
                    <w:ind w:firstLine="380"/>
                    <w:jc w:val="both"/>
                  </w:pPr>
                  <w:r>
                    <w:rPr>
                      <w:rFonts w:ascii="宋体" w:hAnsi="宋体" w:eastAsia="宋体" w:cs="宋体"/>
                      <w:sz w:val="22"/>
                    </w:rPr>
                    <w:t>3.博物馆内容</w:t>
                  </w:r>
                </w:p>
                <w:p>
                  <w:pPr>
                    <w:pStyle w:val="4"/>
                    <w:ind w:firstLine="380"/>
                    <w:jc w:val="both"/>
                  </w:pPr>
                  <w:r>
                    <w:rPr>
                      <w:rFonts w:ascii="宋体" w:hAnsi="宋体" w:eastAsia="宋体" w:cs="宋体"/>
                      <w:sz w:val="22"/>
                    </w:rPr>
                    <w:t>3.1大厅</w:t>
                  </w:r>
                </w:p>
                <w:p>
                  <w:pPr>
                    <w:pStyle w:val="4"/>
                    <w:ind w:firstLine="380"/>
                    <w:jc w:val="both"/>
                  </w:pPr>
                  <w:r>
                    <w:rPr>
                      <w:rFonts w:ascii="宋体" w:hAnsi="宋体" w:eastAsia="宋体" w:cs="宋体"/>
                      <w:sz w:val="22"/>
                    </w:rPr>
                    <w:t>3.1.1视频：中国梦·大国工匠</w:t>
                  </w:r>
                </w:p>
                <w:p>
                  <w:pPr>
                    <w:pStyle w:val="4"/>
                    <w:ind w:firstLine="380"/>
                    <w:jc w:val="both"/>
                  </w:pPr>
                  <w:r>
                    <w:rPr>
                      <w:rFonts w:ascii="宋体" w:hAnsi="宋体" w:eastAsia="宋体" w:cs="宋体"/>
                      <w:sz w:val="22"/>
                    </w:rPr>
                    <w:t>3.1.2 3D模型：工业革命火车头</w:t>
                  </w:r>
                </w:p>
                <w:p>
                  <w:pPr>
                    <w:pStyle w:val="4"/>
                    <w:ind w:firstLine="380"/>
                    <w:jc w:val="both"/>
                  </w:pPr>
                  <w:r>
                    <w:rPr>
                      <w:rFonts w:ascii="宋体" w:hAnsi="宋体" w:eastAsia="宋体" w:cs="宋体"/>
                      <w:sz w:val="22"/>
                    </w:rPr>
                    <w:t>3.1.3墙面展板1：中国速度</w:t>
                  </w:r>
                </w:p>
                <w:p>
                  <w:pPr>
                    <w:pStyle w:val="4"/>
                    <w:ind w:firstLine="380"/>
                    <w:jc w:val="both"/>
                  </w:pPr>
                  <w:r>
                    <w:rPr>
                      <w:rFonts w:ascii="宋体" w:hAnsi="宋体" w:eastAsia="宋体" w:cs="宋体"/>
                      <w:sz w:val="22"/>
                    </w:rPr>
                    <w:t>3.1.4墙面展板2：中国智造</w:t>
                  </w:r>
                </w:p>
                <w:p>
                  <w:pPr>
                    <w:pStyle w:val="4"/>
                    <w:ind w:firstLine="380"/>
                    <w:jc w:val="both"/>
                  </w:pPr>
                  <w:r>
                    <w:rPr>
                      <w:rFonts w:ascii="宋体" w:hAnsi="宋体" w:eastAsia="宋体" w:cs="宋体"/>
                      <w:sz w:val="22"/>
                    </w:rPr>
                    <w:t>3.1.5墙面展板3：大国工匠</w:t>
                  </w:r>
                </w:p>
                <w:p>
                  <w:pPr>
                    <w:pStyle w:val="4"/>
                    <w:ind w:firstLine="380"/>
                    <w:jc w:val="both"/>
                  </w:pPr>
                  <w:r>
                    <w:rPr>
                      <w:rFonts w:ascii="宋体" w:hAnsi="宋体" w:eastAsia="宋体" w:cs="宋体"/>
                      <w:sz w:val="22"/>
                    </w:rPr>
                    <w:t>3.1.6墙面展板4：中国梦</w:t>
                  </w:r>
                </w:p>
                <w:p>
                  <w:pPr>
                    <w:pStyle w:val="4"/>
                    <w:ind w:firstLine="380"/>
                    <w:jc w:val="both"/>
                  </w:pPr>
                  <w:r>
                    <w:rPr>
                      <w:rFonts w:ascii="宋体" w:hAnsi="宋体" w:eastAsia="宋体" w:cs="宋体"/>
                      <w:sz w:val="22"/>
                    </w:rPr>
                    <w:t>3.2工业发展史</w:t>
                  </w:r>
                </w:p>
                <w:p>
                  <w:pPr>
                    <w:pStyle w:val="4"/>
                    <w:ind w:firstLine="380"/>
                    <w:jc w:val="both"/>
                  </w:pPr>
                  <w:r>
                    <w:rPr>
                      <w:rFonts w:ascii="宋体" w:hAnsi="宋体" w:eastAsia="宋体" w:cs="宋体"/>
                      <w:sz w:val="22"/>
                    </w:rPr>
                    <w:t>3.2.1视频：世界历史——西欧北美工业革命</w:t>
                  </w:r>
                </w:p>
                <w:p>
                  <w:pPr>
                    <w:pStyle w:val="4"/>
                    <w:ind w:firstLine="380"/>
                    <w:jc w:val="both"/>
                  </w:pPr>
                  <w:r>
                    <w:rPr>
                      <w:rFonts w:ascii="宋体" w:hAnsi="宋体" w:eastAsia="宋体" w:cs="宋体"/>
                      <w:sz w:val="22"/>
                    </w:rPr>
                    <w:t>3.2.2 3D模型：工业人物雕塑</w:t>
                  </w:r>
                </w:p>
                <w:p>
                  <w:pPr>
                    <w:pStyle w:val="4"/>
                    <w:ind w:firstLine="380"/>
                    <w:jc w:val="both"/>
                  </w:pPr>
                  <w:r>
                    <w:rPr>
                      <w:rFonts w:ascii="宋体" w:hAnsi="宋体" w:eastAsia="宋体" w:cs="宋体"/>
                      <w:sz w:val="22"/>
                    </w:rPr>
                    <w:t>展画1：第一次工业革命</w:t>
                  </w:r>
                </w:p>
                <w:p>
                  <w:pPr>
                    <w:pStyle w:val="4"/>
                    <w:ind w:firstLine="380"/>
                    <w:jc w:val="both"/>
                  </w:pPr>
                  <w:r>
                    <w:rPr>
                      <w:rFonts w:ascii="宋体" w:hAnsi="宋体" w:eastAsia="宋体" w:cs="宋体"/>
                      <w:sz w:val="22"/>
                    </w:rPr>
                    <w:t>展画2：历史背景</w:t>
                  </w:r>
                </w:p>
                <w:p>
                  <w:pPr>
                    <w:pStyle w:val="4"/>
                    <w:ind w:firstLine="380"/>
                    <w:jc w:val="both"/>
                  </w:pPr>
                  <w:r>
                    <w:rPr>
                      <w:rFonts w:ascii="宋体" w:hAnsi="宋体" w:eastAsia="宋体" w:cs="宋体"/>
                      <w:sz w:val="22"/>
                    </w:rPr>
                    <w:t>展画3：珍妮纺纱机</w:t>
                  </w:r>
                </w:p>
                <w:p>
                  <w:pPr>
                    <w:pStyle w:val="4"/>
                    <w:ind w:firstLine="380"/>
                    <w:jc w:val="both"/>
                  </w:pPr>
                  <w:r>
                    <w:rPr>
                      <w:rFonts w:ascii="宋体" w:hAnsi="宋体" w:eastAsia="宋体" w:cs="宋体"/>
                      <w:sz w:val="22"/>
                    </w:rPr>
                    <w:t>展画4：瓦特和蒸汽机</w:t>
                  </w:r>
                </w:p>
                <w:p>
                  <w:pPr>
                    <w:pStyle w:val="4"/>
                    <w:ind w:firstLine="380"/>
                    <w:jc w:val="both"/>
                  </w:pPr>
                  <w:r>
                    <w:rPr>
                      <w:rFonts w:ascii="宋体" w:hAnsi="宋体" w:eastAsia="宋体" w:cs="宋体"/>
                      <w:sz w:val="22"/>
                    </w:rPr>
                    <w:t>展画5：工厂的诞生</w:t>
                  </w:r>
                </w:p>
                <w:p>
                  <w:pPr>
                    <w:pStyle w:val="4"/>
                    <w:ind w:firstLine="380"/>
                    <w:jc w:val="both"/>
                  </w:pPr>
                  <w:r>
                    <w:rPr>
                      <w:rFonts w:ascii="宋体" w:hAnsi="宋体" w:eastAsia="宋体" w:cs="宋体"/>
                      <w:sz w:val="22"/>
                    </w:rPr>
                    <w:t>展画6：汽船</w:t>
                  </w:r>
                </w:p>
                <w:p>
                  <w:pPr>
                    <w:pStyle w:val="4"/>
                    <w:ind w:firstLine="380"/>
                    <w:jc w:val="both"/>
                  </w:pPr>
                  <w:r>
                    <w:rPr>
                      <w:rFonts w:ascii="宋体" w:hAnsi="宋体" w:eastAsia="宋体" w:cs="宋体"/>
                      <w:sz w:val="22"/>
                    </w:rPr>
                    <w:t>展画7：蒸汽火车</w:t>
                  </w:r>
                </w:p>
                <w:p>
                  <w:pPr>
                    <w:pStyle w:val="4"/>
                    <w:ind w:firstLine="380"/>
                    <w:jc w:val="both"/>
                  </w:pPr>
                  <w:r>
                    <w:rPr>
                      <w:rFonts w:ascii="宋体" w:hAnsi="宋体" w:eastAsia="宋体" w:cs="宋体"/>
                      <w:sz w:val="22"/>
                    </w:rPr>
                    <w:t>展画8：第一届世博会</w:t>
                  </w:r>
                </w:p>
                <w:p>
                  <w:pPr>
                    <w:pStyle w:val="4"/>
                    <w:ind w:firstLine="380"/>
                    <w:jc w:val="both"/>
                  </w:pPr>
                  <w:r>
                    <w:rPr>
                      <w:rFonts w:ascii="宋体" w:hAnsi="宋体" w:eastAsia="宋体" w:cs="宋体"/>
                      <w:sz w:val="22"/>
                    </w:rPr>
                    <w:t>展画9：第二次工业革命</w:t>
                  </w:r>
                </w:p>
                <w:p>
                  <w:pPr>
                    <w:pStyle w:val="4"/>
                    <w:ind w:firstLine="380"/>
                    <w:jc w:val="both"/>
                  </w:pPr>
                  <w:r>
                    <w:rPr>
                      <w:rFonts w:ascii="宋体" w:hAnsi="宋体" w:eastAsia="宋体" w:cs="宋体"/>
                      <w:sz w:val="22"/>
                    </w:rPr>
                    <w:t>展画10：生机勃勃的时代</w:t>
                  </w:r>
                </w:p>
                <w:p>
                  <w:pPr>
                    <w:pStyle w:val="4"/>
                    <w:ind w:firstLine="380"/>
                    <w:jc w:val="both"/>
                  </w:pPr>
                  <w:r>
                    <w:rPr>
                      <w:rFonts w:ascii="宋体" w:hAnsi="宋体" w:eastAsia="宋体" w:cs="宋体"/>
                      <w:sz w:val="22"/>
                    </w:rPr>
                    <w:t>展画11：资本主义迅速发展</w:t>
                  </w:r>
                </w:p>
                <w:p>
                  <w:pPr>
                    <w:pStyle w:val="4"/>
                    <w:ind w:firstLine="380"/>
                    <w:jc w:val="both"/>
                  </w:pPr>
                  <w:r>
                    <w:rPr>
                      <w:rFonts w:ascii="宋体" w:hAnsi="宋体" w:eastAsia="宋体" w:cs="宋体"/>
                      <w:sz w:val="22"/>
                    </w:rPr>
                    <w:t>展画12：第一台自激式发电机</w:t>
                  </w:r>
                </w:p>
                <w:p>
                  <w:pPr>
                    <w:pStyle w:val="4"/>
                    <w:ind w:firstLine="380"/>
                    <w:jc w:val="both"/>
                  </w:pPr>
                  <w:r>
                    <w:rPr>
                      <w:rFonts w:ascii="宋体" w:hAnsi="宋体" w:eastAsia="宋体" w:cs="宋体"/>
                      <w:sz w:val="22"/>
                    </w:rPr>
                    <w:t>展画13：阿尔弗雷德•诺贝尔</w:t>
                  </w:r>
                </w:p>
                <w:p>
                  <w:pPr>
                    <w:pStyle w:val="4"/>
                    <w:ind w:firstLine="380"/>
                    <w:jc w:val="both"/>
                  </w:pPr>
                  <w:r>
                    <w:rPr>
                      <w:rFonts w:ascii="宋体" w:hAnsi="宋体" w:eastAsia="宋体" w:cs="宋体"/>
                      <w:sz w:val="22"/>
                    </w:rPr>
                    <w:t>展画14：爱迪生</w:t>
                  </w:r>
                </w:p>
                <w:p>
                  <w:pPr>
                    <w:pStyle w:val="4"/>
                    <w:ind w:firstLine="380"/>
                    <w:jc w:val="both"/>
                  </w:pPr>
                  <w:r>
                    <w:rPr>
                      <w:rFonts w:ascii="宋体" w:hAnsi="宋体" w:eastAsia="宋体" w:cs="宋体"/>
                      <w:sz w:val="22"/>
                    </w:rPr>
                    <w:t>展画15：奔驰一号</w:t>
                  </w:r>
                </w:p>
                <w:p>
                  <w:pPr>
                    <w:pStyle w:val="4"/>
                    <w:ind w:firstLine="380"/>
                    <w:jc w:val="both"/>
                  </w:pPr>
                  <w:r>
                    <w:rPr>
                      <w:rFonts w:ascii="宋体" w:hAnsi="宋体" w:eastAsia="宋体" w:cs="宋体"/>
                      <w:sz w:val="22"/>
                    </w:rPr>
                    <w:t>展画16：飞行者一号</w:t>
                  </w:r>
                </w:p>
                <w:p>
                  <w:pPr>
                    <w:pStyle w:val="4"/>
                    <w:ind w:firstLine="380"/>
                    <w:jc w:val="both"/>
                  </w:pPr>
                  <w:r>
                    <w:rPr>
                      <w:rFonts w:ascii="宋体" w:hAnsi="宋体" w:eastAsia="宋体" w:cs="宋体"/>
                      <w:sz w:val="22"/>
                    </w:rPr>
                    <w:t>展画17：第三次工业革命</w:t>
                  </w:r>
                </w:p>
                <w:p>
                  <w:pPr>
                    <w:pStyle w:val="4"/>
                    <w:ind w:firstLine="380"/>
                    <w:jc w:val="both"/>
                  </w:pPr>
                  <w:r>
                    <w:rPr>
                      <w:rFonts w:ascii="宋体" w:hAnsi="宋体" w:eastAsia="宋体" w:cs="宋体"/>
                      <w:sz w:val="22"/>
                    </w:rPr>
                    <w:t>展画18：革命背景</w:t>
                  </w:r>
                </w:p>
                <w:p>
                  <w:pPr>
                    <w:pStyle w:val="4"/>
                    <w:ind w:firstLine="380"/>
                    <w:jc w:val="both"/>
                  </w:pPr>
                  <w:r>
                    <w:rPr>
                      <w:rFonts w:ascii="宋体" w:hAnsi="宋体" w:eastAsia="宋体" w:cs="宋体"/>
                      <w:sz w:val="22"/>
                    </w:rPr>
                    <w:t>展画19：原子能技术</w:t>
                  </w:r>
                </w:p>
                <w:p>
                  <w:pPr>
                    <w:pStyle w:val="4"/>
                    <w:ind w:firstLine="380"/>
                    <w:jc w:val="both"/>
                  </w:pPr>
                  <w:r>
                    <w:rPr>
                      <w:rFonts w:ascii="宋体" w:hAnsi="宋体" w:eastAsia="宋体" w:cs="宋体"/>
                      <w:sz w:val="22"/>
                    </w:rPr>
                    <w:t>展画20：航天技术</w:t>
                  </w:r>
                </w:p>
                <w:p>
                  <w:pPr>
                    <w:pStyle w:val="4"/>
                    <w:ind w:firstLine="380"/>
                    <w:jc w:val="both"/>
                  </w:pPr>
                  <w:r>
                    <w:rPr>
                      <w:rFonts w:ascii="宋体" w:hAnsi="宋体" w:eastAsia="宋体" w:cs="宋体"/>
                      <w:sz w:val="22"/>
                    </w:rPr>
                    <w:t>展画21：电子计算机技术</w:t>
                  </w:r>
                </w:p>
                <w:p>
                  <w:pPr>
                    <w:pStyle w:val="4"/>
                    <w:ind w:firstLine="380"/>
                    <w:jc w:val="both"/>
                  </w:pPr>
                  <w:r>
                    <w:rPr>
                      <w:rFonts w:ascii="宋体" w:hAnsi="宋体" w:eastAsia="宋体" w:cs="宋体"/>
                      <w:sz w:val="22"/>
                    </w:rPr>
                    <w:t>展画22：人工合成材料</w:t>
                  </w:r>
                </w:p>
                <w:p>
                  <w:pPr>
                    <w:pStyle w:val="4"/>
                    <w:ind w:firstLine="380"/>
                    <w:jc w:val="both"/>
                  </w:pPr>
                  <w:r>
                    <w:rPr>
                      <w:rFonts w:ascii="宋体" w:hAnsi="宋体" w:eastAsia="宋体" w:cs="宋体"/>
                      <w:sz w:val="22"/>
                    </w:rPr>
                    <w:t>展画23：分子生物学</w:t>
                  </w:r>
                </w:p>
                <w:p>
                  <w:pPr>
                    <w:pStyle w:val="4"/>
                    <w:ind w:firstLine="380"/>
                    <w:jc w:val="both"/>
                  </w:pPr>
                  <w:r>
                    <w:rPr>
                      <w:rFonts w:ascii="宋体" w:hAnsi="宋体" w:eastAsia="宋体" w:cs="宋体"/>
                      <w:sz w:val="22"/>
                    </w:rPr>
                    <w:t>展画24：基因工程</w:t>
                  </w:r>
                </w:p>
                <w:p>
                  <w:pPr>
                    <w:pStyle w:val="4"/>
                    <w:ind w:firstLine="380"/>
                    <w:jc w:val="both"/>
                  </w:pPr>
                  <w:r>
                    <w:rPr>
                      <w:rFonts w:ascii="宋体" w:hAnsi="宋体" w:eastAsia="宋体" w:cs="宋体"/>
                      <w:sz w:val="22"/>
                    </w:rPr>
                    <w:t>3.3走廊：第四次工业革命</w:t>
                  </w:r>
                </w:p>
                <w:p>
                  <w:pPr>
                    <w:pStyle w:val="4"/>
                    <w:ind w:firstLine="380"/>
                    <w:jc w:val="both"/>
                  </w:pPr>
                  <w:r>
                    <w:rPr>
                      <w:rFonts w:ascii="宋体" w:hAnsi="宋体" w:eastAsia="宋体" w:cs="宋体"/>
                      <w:sz w:val="22"/>
                    </w:rPr>
                    <w:t>展画1：工业4.0</w:t>
                  </w:r>
                </w:p>
                <w:p>
                  <w:pPr>
                    <w:pStyle w:val="4"/>
                    <w:ind w:firstLine="380"/>
                    <w:jc w:val="both"/>
                  </w:pPr>
                  <w:r>
                    <w:rPr>
                      <w:rFonts w:ascii="宋体" w:hAnsi="宋体" w:eastAsia="宋体" w:cs="宋体"/>
                      <w:sz w:val="22"/>
                    </w:rPr>
                    <w:t>展画2：德国提出工业4.0概念</w:t>
                  </w:r>
                </w:p>
                <w:p>
                  <w:pPr>
                    <w:pStyle w:val="4"/>
                    <w:ind w:firstLine="380"/>
                    <w:jc w:val="both"/>
                  </w:pPr>
                  <w:r>
                    <w:rPr>
                      <w:rFonts w:ascii="宋体" w:hAnsi="宋体" w:eastAsia="宋体" w:cs="宋体"/>
                      <w:sz w:val="22"/>
                    </w:rPr>
                    <w:t>展画3：中国制造2025</w:t>
                  </w:r>
                </w:p>
                <w:p>
                  <w:pPr>
                    <w:pStyle w:val="4"/>
                    <w:ind w:firstLine="380"/>
                    <w:jc w:val="both"/>
                  </w:pPr>
                  <w:r>
                    <w:rPr>
                      <w:rFonts w:ascii="宋体" w:hAnsi="宋体" w:eastAsia="宋体" w:cs="宋体"/>
                      <w:sz w:val="22"/>
                    </w:rPr>
                    <w:t>展画4：中德合作</w:t>
                  </w:r>
                </w:p>
                <w:p>
                  <w:pPr>
                    <w:pStyle w:val="4"/>
                    <w:ind w:firstLine="380"/>
                    <w:jc w:val="both"/>
                  </w:pPr>
                  <w:r>
                    <w:rPr>
                      <w:rFonts w:ascii="宋体" w:hAnsi="宋体" w:eastAsia="宋体" w:cs="宋体"/>
                      <w:sz w:val="22"/>
                    </w:rPr>
                    <w:t>3.4新中国工业发展——核工业</w:t>
                  </w:r>
                </w:p>
                <w:p>
                  <w:pPr>
                    <w:pStyle w:val="4"/>
                    <w:ind w:firstLine="380"/>
                    <w:jc w:val="both"/>
                  </w:pPr>
                  <w:r>
                    <w:rPr>
                      <w:rFonts w:ascii="宋体" w:hAnsi="宋体" w:eastAsia="宋体" w:cs="宋体"/>
                      <w:sz w:val="22"/>
                    </w:rPr>
                    <w:t>3.4.1 视频：壮丽70年</w:t>
                  </w:r>
                </w:p>
                <w:p>
                  <w:pPr>
                    <w:pStyle w:val="4"/>
                    <w:ind w:firstLine="380"/>
                    <w:jc w:val="both"/>
                  </w:pPr>
                  <w:r>
                    <w:rPr>
                      <w:rFonts w:ascii="宋体" w:hAnsi="宋体" w:eastAsia="宋体" w:cs="宋体"/>
                      <w:sz w:val="22"/>
                    </w:rPr>
                    <w:t>3.4.2 3D模型：原子弹模型</w:t>
                  </w:r>
                </w:p>
                <w:p>
                  <w:pPr>
                    <w:pStyle w:val="4"/>
                    <w:ind w:firstLine="380"/>
                    <w:jc w:val="both"/>
                  </w:pPr>
                  <w:r>
                    <w:rPr>
                      <w:rFonts w:ascii="宋体" w:hAnsi="宋体" w:eastAsia="宋体" w:cs="宋体"/>
                      <w:sz w:val="22"/>
                    </w:rPr>
                    <w:t>展画1：第一颗原子弹爆炸成功</w:t>
                  </w:r>
                </w:p>
                <w:p>
                  <w:pPr>
                    <w:pStyle w:val="4"/>
                    <w:ind w:firstLine="380"/>
                    <w:jc w:val="both"/>
                  </w:pPr>
                  <w:r>
                    <w:rPr>
                      <w:rFonts w:ascii="宋体" w:hAnsi="宋体" w:eastAsia="宋体" w:cs="宋体"/>
                      <w:sz w:val="22"/>
                    </w:rPr>
                    <w:t>展画2：第一颗氢弹试验成功</w:t>
                  </w:r>
                </w:p>
                <w:p>
                  <w:pPr>
                    <w:pStyle w:val="4"/>
                    <w:ind w:firstLine="380"/>
                    <w:jc w:val="both"/>
                  </w:pPr>
                  <w:r>
                    <w:rPr>
                      <w:rFonts w:ascii="宋体" w:hAnsi="宋体" w:eastAsia="宋体" w:cs="宋体"/>
                      <w:sz w:val="22"/>
                    </w:rPr>
                    <w:t>展画3：第一艘核潜艇试航成功</w:t>
                  </w:r>
                </w:p>
                <w:p>
                  <w:pPr>
                    <w:pStyle w:val="4"/>
                    <w:ind w:firstLine="380"/>
                    <w:jc w:val="both"/>
                  </w:pPr>
                  <w:r>
                    <w:rPr>
                      <w:rFonts w:ascii="宋体" w:hAnsi="宋体" w:eastAsia="宋体" w:cs="宋体"/>
                      <w:sz w:val="22"/>
                    </w:rPr>
                    <w:t>展画4：秦山核电站</w:t>
                  </w:r>
                </w:p>
                <w:p>
                  <w:pPr>
                    <w:pStyle w:val="4"/>
                    <w:ind w:firstLine="380"/>
                    <w:jc w:val="both"/>
                  </w:pPr>
                  <w:r>
                    <w:rPr>
                      <w:rFonts w:ascii="宋体" w:hAnsi="宋体" w:eastAsia="宋体" w:cs="宋体"/>
                      <w:sz w:val="22"/>
                    </w:rPr>
                    <w:t>展画5：大亚湾核电站</w:t>
                  </w:r>
                </w:p>
                <w:p>
                  <w:pPr>
                    <w:pStyle w:val="4"/>
                    <w:ind w:firstLine="380"/>
                    <w:jc w:val="both"/>
                  </w:pPr>
                  <w:r>
                    <w:rPr>
                      <w:rFonts w:ascii="宋体" w:hAnsi="宋体" w:eastAsia="宋体" w:cs="宋体"/>
                      <w:sz w:val="22"/>
                    </w:rPr>
                    <w:t>展画6：秦山核电二期工程</w:t>
                  </w:r>
                </w:p>
                <w:p>
                  <w:pPr>
                    <w:pStyle w:val="4"/>
                    <w:ind w:firstLine="380"/>
                    <w:jc w:val="both"/>
                  </w:pPr>
                  <w:r>
                    <w:rPr>
                      <w:rFonts w:ascii="宋体" w:hAnsi="宋体" w:eastAsia="宋体" w:cs="宋体"/>
                      <w:sz w:val="22"/>
                    </w:rPr>
                    <w:t>展画7：方家山核电站</w:t>
                  </w:r>
                </w:p>
                <w:p>
                  <w:pPr>
                    <w:pStyle w:val="4"/>
                    <w:ind w:firstLine="380"/>
                    <w:jc w:val="both"/>
                  </w:pPr>
                  <w:r>
                    <w:rPr>
                      <w:rFonts w:ascii="宋体" w:hAnsi="宋体" w:eastAsia="宋体" w:cs="宋体"/>
                      <w:sz w:val="22"/>
                    </w:rPr>
                    <w:t>展画8：田湾核电站</w:t>
                  </w:r>
                </w:p>
                <w:p>
                  <w:pPr>
                    <w:pStyle w:val="4"/>
                    <w:ind w:firstLine="380"/>
                    <w:jc w:val="both"/>
                  </w:pPr>
                  <w:r>
                    <w:rPr>
                      <w:rFonts w:ascii="宋体" w:hAnsi="宋体" w:eastAsia="宋体" w:cs="宋体"/>
                      <w:sz w:val="22"/>
                    </w:rPr>
                    <w:t>展画9：辽宁红沿河核电站</w:t>
                  </w:r>
                </w:p>
                <w:p>
                  <w:pPr>
                    <w:pStyle w:val="4"/>
                    <w:ind w:firstLine="380"/>
                    <w:jc w:val="both"/>
                  </w:pPr>
                  <w:r>
                    <w:rPr>
                      <w:rFonts w:ascii="宋体" w:hAnsi="宋体" w:eastAsia="宋体" w:cs="宋体"/>
                      <w:sz w:val="22"/>
                    </w:rPr>
                    <w:t>展画10：宁德核电站</w:t>
                  </w:r>
                </w:p>
                <w:p>
                  <w:pPr>
                    <w:pStyle w:val="4"/>
                    <w:ind w:firstLine="380"/>
                    <w:jc w:val="both"/>
                  </w:pPr>
                  <w:r>
                    <w:rPr>
                      <w:rFonts w:ascii="宋体" w:hAnsi="宋体" w:eastAsia="宋体" w:cs="宋体"/>
                      <w:sz w:val="22"/>
                    </w:rPr>
                    <w:t>展画11：福清核电站</w:t>
                  </w:r>
                </w:p>
                <w:p>
                  <w:pPr>
                    <w:pStyle w:val="4"/>
                    <w:ind w:firstLine="380"/>
                    <w:jc w:val="both"/>
                  </w:pPr>
                  <w:r>
                    <w:rPr>
                      <w:rFonts w:ascii="宋体" w:hAnsi="宋体" w:eastAsia="宋体" w:cs="宋体"/>
                      <w:sz w:val="22"/>
                    </w:rPr>
                    <w:t>展画12：海南昌江核电站</w:t>
                  </w:r>
                </w:p>
                <w:p>
                  <w:pPr>
                    <w:pStyle w:val="4"/>
                    <w:ind w:firstLine="380"/>
                    <w:jc w:val="both"/>
                  </w:pPr>
                  <w:r>
                    <w:rPr>
                      <w:rFonts w:ascii="宋体" w:hAnsi="宋体" w:eastAsia="宋体" w:cs="宋体"/>
                      <w:sz w:val="22"/>
                    </w:rPr>
                    <w:t>展画13：广西防城港核电站</w:t>
                  </w:r>
                </w:p>
                <w:p>
                  <w:pPr>
                    <w:pStyle w:val="4"/>
                    <w:ind w:firstLine="380"/>
                    <w:jc w:val="both"/>
                  </w:pPr>
                  <w:r>
                    <w:rPr>
                      <w:rFonts w:ascii="宋体" w:hAnsi="宋体" w:eastAsia="宋体" w:cs="宋体"/>
                      <w:sz w:val="22"/>
                    </w:rPr>
                    <w:t>展画14：三门核电站</w:t>
                  </w:r>
                </w:p>
                <w:p>
                  <w:pPr>
                    <w:pStyle w:val="4"/>
                    <w:ind w:firstLine="380"/>
                    <w:jc w:val="both"/>
                  </w:pPr>
                  <w:r>
                    <w:rPr>
                      <w:rFonts w:ascii="宋体" w:hAnsi="宋体" w:eastAsia="宋体" w:cs="宋体"/>
                      <w:sz w:val="22"/>
                    </w:rPr>
                    <w:t>展画15：台山核电站</w:t>
                  </w:r>
                </w:p>
                <w:p>
                  <w:pPr>
                    <w:pStyle w:val="4"/>
                    <w:ind w:firstLine="380"/>
                    <w:jc w:val="both"/>
                  </w:pPr>
                  <w:r>
                    <w:rPr>
                      <w:rFonts w:ascii="宋体" w:hAnsi="宋体" w:eastAsia="宋体" w:cs="宋体"/>
                      <w:sz w:val="22"/>
                    </w:rPr>
                    <w:t>展画16：山东海阳核电站</w:t>
                  </w:r>
                </w:p>
                <w:p>
                  <w:pPr>
                    <w:pStyle w:val="4"/>
                    <w:ind w:firstLine="380"/>
                    <w:jc w:val="both"/>
                  </w:pPr>
                  <w:r>
                    <w:rPr>
                      <w:rFonts w:ascii="宋体" w:hAnsi="宋体" w:eastAsia="宋体" w:cs="宋体"/>
                      <w:sz w:val="22"/>
                    </w:rPr>
                    <w:t>展画17：安全是核工业的生命线</w:t>
                  </w:r>
                </w:p>
                <w:p>
                  <w:pPr>
                    <w:pStyle w:val="4"/>
                    <w:ind w:firstLine="380"/>
                    <w:jc w:val="both"/>
                  </w:pPr>
                  <w:r>
                    <w:rPr>
                      <w:rFonts w:ascii="宋体" w:hAnsi="宋体" w:eastAsia="宋体" w:cs="宋体"/>
                      <w:sz w:val="22"/>
                    </w:rPr>
                    <w:t>展画18：数字化转型</w:t>
                  </w:r>
                </w:p>
                <w:p>
                  <w:pPr>
                    <w:pStyle w:val="4"/>
                    <w:ind w:firstLine="380"/>
                    <w:jc w:val="both"/>
                  </w:pPr>
                  <w:r>
                    <w:rPr>
                      <w:rFonts w:ascii="宋体" w:hAnsi="宋体" w:eastAsia="宋体" w:cs="宋体"/>
                      <w:sz w:val="22"/>
                    </w:rPr>
                    <w:t>3.5走廊</w:t>
                  </w:r>
                </w:p>
                <w:p>
                  <w:pPr>
                    <w:pStyle w:val="4"/>
                    <w:ind w:firstLine="380"/>
                    <w:jc w:val="both"/>
                  </w:pPr>
                  <w:r>
                    <w:rPr>
                      <w:rFonts w:ascii="宋体" w:hAnsi="宋体" w:eastAsia="宋体" w:cs="宋体"/>
                      <w:sz w:val="22"/>
                    </w:rPr>
                    <w:t>展画1：自主化核电工程设计分析软件包</w:t>
                  </w:r>
                </w:p>
                <w:p>
                  <w:pPr>
                    <w:pStyle w:val="4"/>
                    <w:ind w:firstLine="380"/>
                    <w:jc w:val="both"/>
                  </w:pPr>
                  <w:r>
                    <w:rPr>
                      <w:rFonts w:ascii="宋体" w:hAnsi="宋体" w:eastAsia="宋体" w:cs="宋体"/>
                      <w:sz w:val="22"/>
                    </w:rPr>
                    <w:t>展画2：核级管道设计核心技术程序系统</w:t>
                  </w:r>
                </w:p>
                <w:p>
                  <w:pPr>
                    <w:pStyle w:val="4"/>
                    <w:ind w:firstLine="380"/>
                    <w:jc w:val="both"/>
                  </w:pPr>
                  <w:r>
                    <w:rPr>
                      <w:rFonts w:ascii="宋体" w:hAnsi="宋体" w:eastAsia="宋体" w:cs="宋体"/>
                      <w:sz w:val="22"/>
                    </w:rPr>
                    <w:t>展画3：核工业地图分布</w:t>
                  </w:r>
                </w:p>
                <w:p>
                  <w:pPr>
                    <w:pStyle w:val="4"/>
                    <w:ind w:firstLine="380"/>
                    <w:jc w:val="both"/>
                  </w:pPr>
                  <w:r>
                    <w:rPr>
                      <w:rFonts w:ascii="宋体" w:hAnsi="宋体" w:eastAsia="宋体" w:cs="宋体"/>
                      <w:sz w:val="22"/>
                    </w:rPr>
                    <w:t>展画4：“燕龙”泳池式低温供热堆</w:t>
                  </w:r>
                </w:p>
                <w:p>
                  <w:pPr>
                    <w:pStyle w:val="4"/>
                    <w:ind w:firstLine="380"/>
                    <w:jc w:val="both"/>
                  </w:pPr>
                  <w:r>
                    <w:rPr>
                      <w:rFonts w:ascii="宋体" w:hAnsi="宋体" w:eastAsia="宋体" w:cs="宋体"/>
                      <w:sz w:val="22"/>
                    </w:rPr>
                    <w:t>展画5：华龙一号</w:t>
                  </w:r>
                </w:p>
                <w:p>
                  <w:pPr>
                    <w:pStyle w:val="4"/>
                    <w:ind w:firstLine="380"/>
                    <w:jc w:val="both"/>
                  </w:pPr>
                  <w:r>
                    <w:rPr>
                      <w:rFonts w:ascii="宋体" w:hAnsi="宋体" w:eastAsia="宋体" w:cs="宋体"/>
                      <w:sz w:val="22"/>
                    </w:rPr>
                    <w:t>展画6：核工业发展规划</w:t>
                  </w:r>
                </w:p>
                <w:p>
                  <w:pPr>
                    <w:pStyle w:val="4"/>
                    <w:ind w:firstLine="380"/>
                    <w:jc w:val="both"/>
                  </w:pPr>
                  <w:r>
                    <w:rPr>
                      <w:rFonts w:ascii="宋体" w:hAnsi="宋体" w:eastAsia="宋体" w:cs="宋体"/>
                      <w:sz w:val="22"/>
                    </w:rPr>
                    <w:t>3.6新中国工业发展——石油、航空工业</w:t>
                  </w:r>
                </w:p>
                <w:p>
                  <w:pPr>
                    <w:pStyle w:val="4"/>
                    <w:ind w:firstLine="380"/>
                    <w:jc w:val="both"/>
                  </w:pPr>
                  <w:r>
                    <w:rPr>
                      <w:rFonts w:ascii="宋体" w:hAnsi="宋体" w:eastAsia="宋体" w:cs="宋体"/>
                      <w:sz w:val="22"/>
                    </w:rPr>
                    <w:t>3.6.1视频：中国航天史了不起的第一次</w:t>
                  </w:r>
                </w:p>
                <w:p>
                  <w:pPr>
                    <w:pStyle w:val="4"/>
                    <w:ind w:firstLine="380"/>
                    <w:jc w:val="both"/>
                  </w:pPr>
                  <w:r>
                    <w:rPr>
                      <w:rFonts w:ascii="宋体" w:hAnsi="宋体" w:eastAsia="宋体" w:cs="宋体"/>
                      <w:sz w:val="22"/>
                    </w:rPr>
                    <w:t>3.6.2 3D模型：中国航天火箭模型</w:t>
                  </w:r>
                </w:p>
                <w:p>
                  <w:pPr>
                    <w:pStyle w:val="4"/>
                    <w:ind w:firstLine="380"/>
                    <w:jc w:val="both"/>
                  </w:pPr>
                  <w:r>
                    <w:rPr>
                      <w:rFonts w:ascii="宋体" w:hAnsi="宋体" w:eastAsia="宋体" w:cs="宋体"/>
                      <w:sz w:val="22"/>
                    </w:rPr>
                    <w:t>3.6.3石油工业</w:t>
                  </w:r>
                </w:p>
                <w:p>
                  <w:pPr>
                    <w:pStyle w:val="4"/>
                    <w:ind w:firstLine="380"/>
                    <w:jc w:val="both"/>
                  </w:pPr>
                  <w:r>
                    <w:rPr>
                      <w:rFonts w:ascii="宋体" w:hAnsi="宋体" w:eastAsia="宋体" w:cs="宋体"/>
                      <w:sz w:val="22"/>
                    </w:rPr>
                    <w:t>展画1：克拉玛依</w:t>
                  </w:r>
                </w:p>
                <w:p>
                  <w:pPr>
                    <w:pStyle w:val="4"/>
                    <w:ind w:firstLine="380"/>
                    <w:jc w:val="both"/>
                  </w:pPr>
                  <w:r>
                    <w:rPr>
                      <w:rFonts w:ascii="宋体" w:hAnsi="宋体" w:eastAsia="宋体" w:cs="宋体"/>
                      <w:sz w:val="22"/>
                    </w:rPr>
                    <w:t>展画2：玉门油矿</w:t>
                  </w:r>
                </w:p>
                <w:p>
                  <w:pPr>
                    <w:pStyle w:val="4"/>
                    <w:ind w:firstLine="380"/>
                    <w:jc w:val="both"/>
                  </w:pPr>
                  <w:r>
                    <w:rPr>
                      <w:rFonts w:ascii="宋体" w:hAnsi="宋体" w:eastAsia="宋体" w:cs="宋体"/>
                      <w:sz w:val="22"/>
                    </w:rPr>
                    <w:t>展画3：大庆油田</w:t>
                  </w:r>
                </w:p>
                <w:p>
                  <w:pPr>
                    <w:pStyle w:val="4"/>
                    <w:ind w:firstLine="380"/>
                    <w:jc w:val="both"/>
                  </w:pPr>
                  <w:r>
                    <w:rPr>
                      <w:rFonts w:ascii="宋体" w:hAnsi="宋体" w:eastAsia="宋体" w:cs="宋体"/>
                      <w:sz w:val="22"/>
                    </w:rPr>
                    <w:t>展画4：石油产量</w:t>
                  </w:r>
                </w:p>
                <w:p>
                  <w:pPr>
                    <w:pStyle w:val="4"/>
                    <w:ind w:firstLine="380"/>
                    <w:jc w:val="both"/>
                  </w:pPr>
                  <w:r>
                    <w:rPr>
                      <w:rFonts w:ascii="宋体" w:hAnsi="宋体" w:eastAsia="宋体" w:cs="宋体"/>
                      <w:sz w:val="22"/>
                    </w:rPr>
                    <w:t>展画5：从“贫油国”跻身世界产油大国</w:t>
                  </w:r>
                </w:p>
                <w:p>
                  <w:pPr>
                    <w:pStyle w:val="4"/>
                    <w:ind w:firstLine="380"/>
                    <w:jc w:val="both"/>
                  </w:pPr>
                  <w:r>
                    <w:rPr>
                      <w:rFonts w:ascii="宋体" w:hAnsi="宋体" w:eastAsia="宋体" w:cs="宋体"/>
                      <w:sz w:val="22"/>
                    </w:rPr>
                    <w:t>展画6：炼化工艺技术突破</w:t>
                  </w:r>
                </w:p>
                <w:p>
                  <w:pPr>
                    <w:pStyle w:val="4"/>
                    <w:ind w:firstLine="380"/>
                    <w:jc w:val="both"/>
                  </w:pPr>
                  <w:r>
                    <w:rPr>
                      <w:rFonts w:ascii="宋体" w:hAnsi="宋体" w:eastAsia="宋体" w:cs="宋体"/>
                      <w:sz w:val="22"/>
                    </w:rPr>
                    <w:t>展画7：海洋油气资源对外合作</w:t>
                  </w:r>
                </w:p>
                <w:p>
                  <w:pPr>
                    <w:pStyle w:val="4"/>
                    <w:ind w:firstLine="380"/>
                    <w:jc w:val="both"/>
                  </w:pPr>
                  <w:r>
                    <w:rPr>
                      <w:rFonts w:ascii="宋体" w:hAnsi="宋体" w:eastAsia="宋体" w:cs="宋体"/>
                      <w:sz w:val="22"/>
                    </w:rPr>
                    <w:t>展画8：石油行业改革重组</w:t>
                  </w:r>
                </w:p>
                <w:p>
                  <w:pPr>
                    <w:pStyle w:val="4"/>
                    <w:ind w:firstLine="380"/>
                    <w:jc w:val="both"/>
                  </w:pPr>
                  <w:r>
                    <w:rPr>
                      <w:rFonts w:ascii="宋体" w:hAnsi="宋体" w:eastAsia="宋体" w:cs="宋体"/>
                      <w:sz w:val="22"/>
                    </w:rPr>
                    <w:t>展画9：天然气产业加快发展</w:t>
                  </w:r>
                </w:p>
                <w:p>
                  <w:pPr>
                    <w:pStyle w:val="4"/>
                    <w:ind w:firstLine="380"/>
                    <w:jc w:val="both"/>
                  </w:pPr>
                  <w:r>
                    <w:rPr>
                      <w:rFonts w:ascii="宋体" w:hAnsi="宋体" w:eastAsia="宋体" w:cs="宋体"/>
                      <w:sz w:val="22"/>
                    </w:rPr>
                    <w:t>展画10：新中国第一座“地热城”雄县</w:t>
                  </w:r>
                </w:p>
                <w:p>
                  <w:pPr>
                    <w:pStyle w:val="4"/>
                    <w:ind w:firstLine="380"/>
                    <w:jc w:val="both"/>
                  </w:pPr>
                  <w:r>
                    <w:rPr>
                      <w:rFonts w:ascii="宋体" w:hAnsi="宋体" w:eastAsia="宋体" w:cs="宋体"/>
                      <w:sz w:val="22"/>
                    </w:rPr>
                    <w:t>3.6.4航空工业</w:t>
                  </w:r>
                </w:p>
                <w:p>
                  <w:pPr>
                    <w:pStyle w:val="4"/>
                    <w:ind w:firstLine="380"/>
                    <w:jc w:val="both"/>
                  </w:pPr>
                  <w:r>
                    <w:rPr>
                      <w:rFonts w:ascii="宋体" w:hAnsi="宋体" w:eastAsia="宋体" w:cs="宋体"/>
                      <w:sz w:val="22"/>
                    </w:rPr>
                    <w:t>展画1：东方红一号卫星</w:t>
                  </w:r>
                </w:p>
                <w:p>
                  <w:pPr>
                    <w:pStyle w:val="4"/>
                    <w:ind w:firstLine="380"/>
                    <w:jc w:val="both"/>
                  </w:pPr>
                  <w:r>
                    <w:rPr>
                      <w:rFonts w:ascii="宋体" w:hAnsi="宋体" w:eastAsia="宋体" w:cs="宋体"/>
                      <w:sz w:val="22"/>
                    </w:rPr>
                    <w:t>展画2：返回式遥感卫星</w:t>
                  </w:r>
                </w:p>
                <w:p>
                  <w:pPr>
                    <w:pStyle w:val="4"/>
                    <w:ind w:firstLine="380"/>
                    <w:jc w:val="both"/>
                  </w:pPr>
                  <w:r>
                    <w:rPr>
                      <w:rFonts w:ascii="宋体" w:hAnsi="宋体" w:eastAsia="宋体" w:cs="宋体"/>
                      <w:sz w:val="22"/>
                    </w:rPr>
                    <w:t>展画3：东方红二号</w:t>
                  </w:r>
                </w:p>
                <w:p>
                  <w:pPr>
                    <w:pStyle w:val="4"/>
                    <w:ind w:firstLine="380"/>
                    <w:jc w:val="both"/>
                  </w:pPr>
                  <w:r>
                    <w:rPr>
                      <w:rFonts w:ascii="宋体" w:hAnsi="宋体" w:eastAsia="宋体" w:cs="宋体"/>
                      <w:sz w:val="22"/>
                    </w:rPr>
                    <w:t>展画4：东方红三号卫星</w:t>
                  </w:r>
                </w:p>
                <w:p>
                  <w:pPr>
                    <w:pStyle w:val="4"/>
                    <w:ind w:firstLine="380"/>
                    <w:jc w:val="both"/>
                  </w:pPr>
                  <w:r>
                    <w:rPr>
                      <w:rFonts w:ascii="宋体" w:hAnsi="宋体" w:eastAsia="宋体" w:cs="宋体"/>
                      <w:sz w:val="22"/>
                    </w:rPr>
                    <w:t>展画5：风云二号卫星</w:t>
                  </w:r>
                </w:p>
                <w:p>
                  <w:pPr>
                    <w:pStyle w:val="4"/>
                    <w:ind w:firstLine="380"/>
                    <w:jc w:val="both"/>
                  </w:pPr>
                  <w:r>
                    <w:rPr>
                      <w:rFonts w:ascii="宋体" w:hAnsi="宋体" w:eastAsia="宋体" w:cs="宋体"/>
                      <w:sz w:val="22"/>
                    </w:rPr>
                    <w:t>展画6：资源一号卫星</w:t>
                  </w:r>
                </w:p>
                <w:p>
                  <w:pPr>
                    <w:pStyle w:val="4"/>
                    <w:ind w:firstLine="380"/>
                    <w:jc w:val="both"/>
                  </w:pPr>
                  <w:r>
                    <w:rPr>
                      <w:rFonts w:ascii="宋体" w:hAnsi="宋体" w:eastAsia="宋体" w:cs="宋体"/>
                      <w:sz w:val="22"/>
                    </w:rPr>
                    <w:t>展画7：神舟五号</w:t>
                  </w:r>
                </w:p>
                <w:p>
                  <w:pPr>
                    <w:pStyle w:val="4"/>
                    <w:ind w:firstLine="380"/>
                    <w:jc w:val="both"/>
                  </w:pPr>
                  <w:r>
                    <w:rPr>
                      <w:rFonts w:ascii="宋体" w:hAnsi="宋体" w:eastAsia="宋体" w:cs="宋体"/>
                      <w:sz w:val="22"/>
                    </w:rPr>
                    <w:t>展画8：北斗导航卫星</w:t>
                  </w:r>
                </w:p>
                <w:p>
                  <w:pPr>
                    <w:pStyle w:val="4"/>
                    <w:ind w:firstLine="380"/>
                    <w:jc w:val="both"/>
                  </w:pPr>
                  <w:r>
                    <w:rPr>
                      <w:rFonts w:ascii="宋体" w:hAnsi="宋体" w:eastAsia="宋体" w:cs="宋体"/>
                      <w:sz w:val="22"/>
                    </w:rPr>
                    <w:t>展画9：风云四号卫星</w:t>
                  </w:r>
                </w:p>
                <w:p>
                  <w:pPr>
                    <w:pStyle w:val="4"/>
                    <w:ind w:firstLine="380"/>
                    <w:jc w:val="both"/>
                  </w:pPr>
                  <w:r>
                    <w:rPr>
                      <w:rFonts w:ascii="宋体" w:hAnsi="宋体" w:eastAsia="宋体" w:cs="宋体"/>
                      <w:sz w:val="22"/>
                    </w:rPr>
                    <w:t>展画10：追逐“嫦娥”的足迹</w:t>
                  </w:r>
                </w:p>
                <w:p>
                  <w:pPr>
                    <w:pStyle w:val="4"/>
                    <w:ind w:firstLine="380"/>
                    <w:jc w:val="both"/>
                  </w:pPr>
                  <w:r>
                    <w:rPr>
                      <w:rFonts w:ascii="宋体" w:hAnsi="宋体" w:eastAsia="宋体" w:cs="宋体"/>
                      <w:sz w:val="22"/>
                    </w:rPr>
                    <w:t>展画11：嫦娥三号</w:t>
                  </w:r>
                </w:p>
                <w:p>
                  <w:pPr>
                    <w:pStyle w:val="4"/>
                    <w:ind w:firstLine="380"/>
                    <w:jc w:val="both"/>
                  </w:pPr>
                  <w:r>
                    <w:rPr>
                      <w:rFonts w:ascii="宋体" w:hAnsi="宋体" w:eastAsia="宋体" w:cs="宋体"/>
                      <w:sz w:val="22"/>
                    </w:rPr>
                    <w:t>展画12：“天宫”探“天路”</w:t>
                  </w:r>
                </w:p>
                <w:p>
                  <w:pPr>
                    <w:pStyle w:val="4"/>
                    <w:ind w:firstLine="380"/>
                    <w:jc w:val="both"/>
                  </w:pPr>
                  <w:r>
                    <w:rPr>
                      <w:rFonts w:ascii="宋体" w:hAnsi="宋体" w:eastAsia="宋体" w:cs="宋体"/>
                      <w:sz w:val="22"/>
                    </w:rPr>
                    <w:t>展画13：“神九”会“天宫”</w:t>
                  </w:r>
                </w:p>
                <w:p>
                  <w:pPr>
                    <w:pStyle w:val="4"/>
                    <w:ind w:firstLine="380"/>
                    <w:jc w:val="both"/>
                  </w:pPr>
                  <w:r>
                    <w:rPr>
                      <w:rFonts w:ascii="宋体" w:hAnsi="宋体" w:eastAsia="宋体" w:cs="宋体"/>
                      <w:sz w:val="22"/>
                    </w:rPr>
                    <w:t>展画14：中国“天眼”</w:t>
                  </w:r>
                </w:p>
                <w:p>
                  <w:pPr>
                    <w:pStyle w:val="4"/>
                    <w:ind w:firstLine="380"/>
                    <w:jc w:val="both"/>
                  </w:pPr>
                  <w:r>
                    <w:rPr>
                      <w:rFonts w:ascii="宋体" w:hAnsi="宋体" w:eastAsia="宋体" w:cs="宋体"/>
                      <w:sz w:val="22"/>
                    </w:rPr>
                    <w:t>展画15：长征火箭</w:t>
                  </w:r>
                </w:p>
                <w:p>
                  <w:pPr>
                    <w:pStyle w:val="4"/>
                    <w:ind w:firstLine="380"/>
                    <w:jc w:val="both"/>
                  </w:pPr>
                  <w:r>
                    <w:rPr>
                      <w:rFonts w:ascii="宋体" w:hAnsi="宋体" w:eastAsia="宋体" w:cs="宋体"/>
                      <w:sz w:val="22"/>
                    </w:rPr>
                    <w:t>3.7走廊：客机</w:t>
                  </w:r>
                </w:p>
                <w:p>
                  <w:pPr>
                    <w:pStyle w:val="4"/>
                    <w:ind w:firstLine="380"/>
                    <w:jc w:val="both"/>
                  </w:pPr>
                  <w:r>
                    <w:rPr>
                      <w:rFonts w:ascii="宋体" w:hAnsi="宋体" w:eastAsia="宋体" w:cs="宋体"/>
                      <w:sz w:val="22"/>
                    </w:rPr>
                    <w:t>展画1：喷气式支线客机ARJ21</w:t>
                  </w:r>
                </w:p>
                <w:p>
                  <w:pPr>
                    <w:pStyle w:val="4"/>
                    <w:ind w:firstLine="380"/>
                    <w:jc w:val="both"/>
                  </w:pPr>
                  <w:r>
                    <w:rPr>
                      <w:rFonts w:ascii="宋体" w:hAnsi="宋体" w:eastAsia="宋体" w:cs="宋体"/>
                      <w:sz w:val="22"/>
                    </w:rPr>
                    <w:t>展画2：中国商飞工厂</w:t>
                  </w:r>
                </w:p>
                <w:p>
                  <w:pPr>
                    <w:pStyle w:val="4"/>
                    <w:ind w:firstLine="380"/>
                    <w:jc w:val="both"/>
                  </w:pPr>
                  <w:r>
                    <w:rPr>
                      <w:rFonts w:ascii="宋体" w:hAnsi="宋体" w:eastAsia="宋体" w:cs="宋体"/>
                      <w:sz w:val="22"/>
                    </w:rPr>
                    <w:t>展画3：配套供应</w:t>
                  </w:r>
                </w:p>
                <w:p>
                  <w:pPr>
                    <w:pStyle w:val="4"/>
                    <w:ind w:firstLine="380"/>
                    <w:jc w:val="both"/>
                  </w:pPr>
                  <w:r>
                    <w:rPr>
                      <w:rFonts w:ascii="宋体" w:hAnsi="宋体" w:eastAsia="宋体" w:cs="宋体"/>
                      <w:sz w:val="22"/>
                    </w:rPr>
                    <w:t>展画4：C919大型客机</w:t>
                  </w:r>
                </w:p>
                <w:p>
                  <w:pPr>
                    <w:pStyle w:val="4"/>
                    <w:ind w:firstLine="380"/>
                    <w:jc w:val="both"/>
                  </w:pPr>
                  <w:r>
                    <w:rPr>
                      <w:rFonts w:ascii="宋体" w:hAnsi="宋体" w:eastAsia="宋体" w:cs="宋体"/>
                      <w:sz w:val="22"/>
                    </w:rPr>
                    <w:t>3.8大国工匠</w:t>
                  </w:r>
                </w:p>
                <w:p>
                  <w:pPr>
                    <w:pStyle w:val="4"/>
                    <w:ind w:firstLine="380"/>
                    <w:jc w:val="both"/>
                  </w:pPr>
                  <w:r>
                    <w:rPr>
                      <w:rFonts w:ascii="宋体" w:hAnsi="宋体" w:eastAsia="宋体" w:cs="宋体"/>
                      <w:sz w:val="22"/>
                    </w:rPr>
                    <w:t>3.8.1 3D模型：天安门元素模型</w:t>
                  </w:r>
                </w:p>
                <w:p>
                  <w:pPr>
                    <w:pStyle w:val="4"/>
                    <w:ind w:firstLine="380"/>
                    <w:jc w:val="both"/>
                  </w:pPr>
                  <w:r>
                    <w:rPr>
                      <w:rFonts w:ascii="宋体" w:hAnsi="宋体" w:eastAsia="宋体" w:cs="宋体"/>
                      <w:sz w:val="22"/>
                    </w:rPr>
                    <w:t>3.8.2 大国工匠</w:t>
                  </w:r>
                </w:p>
                <w:p>
                  <w:pPr>
                    <w:pStyle w:val="4"/>
                    <w:ind w:firstLine="380"/>
                    <w:jc w:val="both"/>
                  </w:pPr>
                  <w:r>
                    <w:rPr>
                      <w:rFonts w:ascii="宋体" w:hAnsi="宋体" w:eastAsia="宋体" w:cs="宋体"/>
                      <w:sz w:val="22"/>
                    </w:rPr>
                    <w:t>展画1：金手指 裴永斌</w:t>
                  </w:r>
                </w:p>
                <w:p>
                  <w:pPr>
                    <w:pStyle w:val="4"/>
                    <w:ind w:firstLine="380"/>
                    <w:jc w:val="both"/>
                  </w:pPr>
                  <w:r>
                    <w:rPr>
                      <w:rFonts w:ascii="宋体" w:hAnsi="宋体" w:eastAsia="宋体" w:cs="宋体"/>
                      <w:sz w:val="22"/>
                    </w:rPr>
                    <w:t>展画2：文墨精度 方文墨</w:t>
                  </w:r>
                </w:p>
                <w:p>
                  <w:pPr>
                    <w:pStyle w:val="4"/>
                    <w:ind w:firstLine="380"/>
                    <w:jc w:val="both"/>
                  </w:pPr>
                  <w:r>
                    <w:rPr>
                      <w:rFonts w:ascii="宋体" w:hAnsi="宋体" w:eastAsia="宋体" w:cs="宋体"/>
                      <w:sz w:val="22"/>
                    </w:rPr>
                    <w:t>展画3：点线艺术 马荣</w:t>
                  </w:r>
                </w:p>
                <w:p>
                  <w:pPr>
                    <w:pStyle w:val="4"/>
                    <w:ind w:firstLine="380"/>
                    <w:jc w:val="both"/>
                  </w:pPr>
                  <w:r>
                    <w:rPr>
                      <w:rFonts w:ascii="宋体" w:hAnsi="宋体" w:eastAsia="宋体" w:cs="宋体"/>
                      <w:sz w:val="22"/>
                    </w:rPr>
                    <w:t>展画4：火箭铸“心” 高凤林</w:t>
                  </w:r>
                </w:p>
                <w:p>
                  <w:pPr>
                    <w:pStyle w:val="4"/>
                    <w:ind w:firstLine="380"/>
                    <w:jc w:val="both"/>
                  </w:pPr>
                  <w:r>
                    <w:rPr>
                      <w:rFonts w:ascii="宋体" w:hAnsi="宋体" w:eastAsia="宋体" w:cs="宋体"/>
                      <w:sz w:val="22"/>
                    </w:rPr>
                    <w:t>展画5：安全大于天 乔素凯</w:t>
                  </w:r>
                </w:p>
                <w:p>
                  <w:pPr>
                    <w:pStyle w:val="4"/>
                    <w:ind w:firstLine="380"/>
                    <w:jc w:val="both"/>
                  </w:pPr>
                  <w:r>
                    <w:rPr>
                      <w:rFonts w:ascii="宋体" w:hAnsi="宋体" w:eastAsia="宋体" w:cs="宋体"/>
                      <w:sz w:val="22"/>
                    </w:rPr>
                    <w:t>展画6：年轻工匠 陈行行</w:t>
                  </w:r>
                </w:p>
                <w:p>
                  <w:pPr>
                    <w:pStyle w:val="4"/>
                    <w:ind w:firstLine="380"/>
                    <w:jc w:val="both"/>
                  </w:pPr>
                  <w:r>
                    <w:rPr>
                      <w:rFonts w:ascii="宋体" w:hAnsi="宋体" w:eastAsia="宋体" w:cs="宋体"/>
                      <w:sz w:val="22"/>
                    </w:rPr>
                    <w:t>展画7：钳工大师 郭锐</w:t>
                  </w:r>
                </w:p>
                <w:p>
                  <w:pPr>
                    <w:pStyle w:val="4"/>
                    <w:ind w:firstLine="380"/>
                    <w:jc w:val="both"/>
                  </w:pPr>
                  <w:r>
                    <w:rPr>
                      <w:rFonts w:ascii="宋体" w:hAnsi="宋体" w:eastAsia="宋体" w:cs="宋体"/>
                      <w:sz w:val="22"/>
                    </w:rPr>
                    <w:t>展画8：数控雕刻师 卫建平</w:t>
                  </w:r>
                </w:p>
                <w:p>
                  <w:pPr>
                    <w:pStyle w:val="4"/>
                    <w:ind w:firstLine="380"/>
                    <w:jc w:val="both"/>
                  </w:pPr>
                  <w:r>
                    <w:rPr>
                      <w:rFonts w:ascii="宋体" w:hAnsi="宋体" w:eastAsia="宋体" w:cs="宋体"/>
                      <w:sz w:val="22"/>
                    </w:rPr>
                    <w:t>展画9：齐鲁工匠 王树军</w:t>
                  </w:r>
                </w:p>
                <w:p>
                  <w:pPr>
                    <w:pStyle w:val="4"/>
                    <w:ind w:firstLine="380"/>
                    <w:jc w:val="both"/>
                  </w:pPr>
                  <w:r>
                    <w:rPr>
                      <w:rFonts w:ascii="宋体" w:hAnsi="宋体" w:eastAsia="宋体" w:cs="宋体"/>
                      <w:sz w:val="22"/>
                    </w:rPr>
                    <w:t>展画10：敦煌修复师 李云鹤</w:t>
                  </w:r>
                </w:p>
                <w:p>
                  <w:pPr>
                    <w:pStyle w:val="4"/>
                    <w:ind w:firstLine="380"/>
                    <w:jc w:val="both"/>
                  </w:pPr>
                  <w:r>
                    <w:rPr>
                      <w:rFonts w:ascii="宋体" w:hAnsi="宋体" w:eastAsia="宋体" w:cs="宋体"/>
                      <w:sz w:val="22"/>
                    </w:rPr>
                    <w:t>展画11：火药整形 徐立平</w:t>
                  </w:r>
                </w:p>
                <w:p>
                  <w:pPr>
                    <w:pStyle w:val="4"/>
                    <w:ind w:firstLine="380"/>
                    <w:jc w:val="both"/>
                  </w:pPr>
                  <w:r>
                    <w:rPr>
                      <w:rFonts w:ascii="宋体" w:hAnsi="宋体" w:eastAsia="宋体" w:cs="宋体"/>
                      <w:sz w:val="22"/>
                    </w:rPr>
                    <w:t>展画12：高铁焊接大师 李万君</w:t>
                  </w:r>
                </w:p>
                <w:p>
                  <w:pPr>
                    <w:pStyle w:val="4"/>
                    <w:ind w:firstLine="380"/>
                    <w:jc w:val="both"/>
                  </w:pPr>
                  <w:r>
                    <w:rPr>
                      <w:rFonts w:ascii="宋体" w:hAnsi="宋体" w:eastAsia="宋体" w:cs="宋体"/>
                      <w:sz w:val="22"/>
                    </w:rPr>
                    <w:t>展画13：刀锋上的舞者 王进</w:t>
                  </w:r>
                </w:p>
                <w:p>
                  <w:pPr>
                    <w:pStyle w:val="4"/>
                    <w:ind w:firstLine="380"/>
                    <w:jc w:val="both"/>
                  </w:pPr>
                  <w:r>
                    <w:rPr>
                      <w:rFonts w:ascii="宋体" w:hAnsi="宋体" w:eastAsia="宋体" w:cs="宋体"/>
                      <w:sz w:val="22"/>
                    </w:rPr>
                    <w:t xml:space="preserve"> 3.8.3 校园之星</w:t>
                  </w:r>
                </w:p>
                <w:p>
                  <w:pPr>
                    <w:pStyle w:val="4"/>
                    <w:ind w:firstLine="380"/>
                    <w:jc w:val="both"/>
                  </w:pPr>
                  <w:r>
                    <w:rPr>
                      <w:rFonts w:ascii="宋体" w:hAnsi="宋体" w:eastAsia="宋体" w:cs="宋体"/>
                      <w:sz w:val="22"/>
                    </w:rPr>
                    <w:t>展画1：陈湘</w:t>
                  </w:r>
                </w:p>
                <w:p>
                  <w:pPr>
                    <w:pStyle w:val="4"/>
                    <w:ind w:firstLine="380"/>
                    <w:jc w:val="both"/>
                  </w:pPr>
                  <w:r>
                    <w:rPr>
                      <w:rFonts w:ascii="宋体" w:hAnsi="宋体" w:eastAsia="宋体" w:cs="宋体"/>
                      <w:sz w:val="22"/>
                    </w:rPr>
                    <w:t>展画2：曾志强</w:t>
                  </w:r>
                </w:p>
                <w:p>
                  <w:pPr>
                    <w:pStyle w:val="4"/>
                    <w:ind w:firstLine="380"/>
                    <w:jc w:val="both"/>
                  </w:pPr>
                  <w:r>
                    <w:rPr>
                      <w:rFonts w:ascii="宋体" w:hAnsi="宋体" w:eastAsia="宋体" w:cs="宋体"/>
                      <w:sz w:val="22"/>
                    </w:rPr>
                    <w:t>展画3：胡宇</w:t>
                  </w:r>
                </w:p>
                <w:p>
                  <w:pPr>
                    <w:pStyle w:val="4"/>
                    <w:ind w:firstLine="380"/>
                    <w:jc w:val="both"/>
                  </w:pPr>
                  <w:r>
                    <w:rPr>
                      <w:rFonts w:ascii="宋体" w:hAnsi="宋体" w:eastAsia="宋体" w:cs="宋体"/>
                      <w:sz w:val="22"/>
                    </w:rPr>
                    <w:t>展画4：杨涛</w:t>
                  </w:r>
                </w:p>
                <w:p>
                  <w:pPr>
                    <w:pStyle w:val="4"/>
                    <w:ind w:firstLine="380"/>
                    <w:jc w:val="both"/>
                  </w:pPr>
                  <w:r>
                    <w:rPr>
                      <w:rFonts w:ascii="宋体" w:hAnsi="宋体" w:eastAsia="宋体" w:cs="宋体"/>
                      <w:sz w:val="22"/>
                    </w:rPr>
                    <w:t>展画5：陈光虎</w:t>
                  </w:r>
                </w:p>
                <w:p>
                  <w:pPr>
                    <w:pStyle w:val="4"/>
                    <w:ind w:firstLine="380"/>
                    <w:jc w:val="both"/>
                  </w:pPr>
                  <w:r>
                    <w:rPr>
                      <w:rFonts w:ascii="宋体" w:hAnsi="宋体" w:eastAsia="宋体" w:cs="宋体"/>
                      <w:sz w:val="22"/>
                    </w:rPr>
                    <w:t>展画6：李瀚韬</w:t>
                  </w:r>
                </w:p>
                <w:p>
                  <w:pPr>
                    <w:pStyle w:val="4"/>
                    <w:ind w:firstLine="380"/>
                    <w:jc w:val="both"/>
                  </w:pPr>
                  <w:r>
                    <w:rPr>
                      <w:rFonts w:ascii="宋体" w:hAnsi="宋体" w:eastAsia="宋体" w:cs="宋体"/>
                      <w:sz w:val="22"/>
                    </w:rPr>
                    <w:t>展画7：刘贝伦</w:t>
                  </w:r>
                </w:p>
                <w:p>
                  <w:pPr>
                    <w:pStyle w:val="4"/>
                    <w:ind w:firstLine="380"/>
                    <w:jc w:val="both"/>
                  </w:pPr>
                  <w:r>
                    <w:rPr>
                      <w:rFonts w:ascii="宋体" w:hAnsi="宋体" w:eastAsia="宋体" w:cs="宋体"/>
                      <w:sz w:val="22"/>
                    </w:rPr>
                    <w:t>展画8：余井冲</w:t>
                  </w:r>
                </w:p>
                <w:p>
                  <w:pPr>
                    <w:pStyle w:val="4"/>
                    <w:ind w:firstLine="380"/>
                    <w:jc w:val="both"/>
                  </w:pPr>
                  <w:r>
                    <w:rPr>
                      <w:rFonts w:ascii="宋体" w:hAnsi="宋体" w:eastAsia="宋体" w:cs="宋体"/>
                      <w:sz w:val="22"/>
                    </w:rPr>
                    <w:t>4.操作步骤</w:t>
                  </w:r>
                </w:p>
                <w:p>
                  <w:pPr>
                    <w:pStyle w:val="4"/>
                    <w:ind w:firstLine="380"/>
                    <w:jc w:val="both"/>
                  </w:pPr>
                  <w:r>
                    <w:rPr>
                      <w:rFonts w:ascii="宋体" w:hAnsi="宋体" w:eastAsia="宋体" w:cs="宋体"/>
                      <w:sz w:val="22"/>
                    </w:rPr>
                    <w:t>登录网址，进入虚拟博物馆系统；</w:t>
                  </w:r>
                </w:p>
                <w:p>
                  <w:pPr>
                    <w:pStyle w:val="4"/>
                    <w:ind w:firstLine="380"/>
                    <w:jc w:val="both"/>
                  </w:pPr>
                  <w:r>
                    <w:rPr>
                      <w:rFonts w:ascii="宋体" w:hAnsi="宋体" w:eastAsia="宋体" w:cs="宋体"/>
                      <w:sz w:val="22"/>
                    </w:rPr>
                    <w:t>键盘操作，控制人物移动行走；</w:t>
                  </w:r>
                </w:p>
                <w:p>
                  <w:pPr>
                    <w:pStyle w:val="4"/>
                    <w:ind w:firstLine="380"/>
                    <w:jc w:val="both"/>
                  </w:pPr>
                  <w:r>
                    <w:rPr>
                      <w:rFonts w:ascii="宋体" w:hAnsi="宋体" w:eastAsia="宋体" w:cs="宋体"/>
                      <w:sz w:val="22"/>
                    </w:rPr>
                    <w:t>鼠标移动，控制视角转换；</w:t>
                  </w:r>
                </w:p>
                <w:p>
                  <w:pPr>
                    <w:pStyle w:val="4"/>
                    <w:ind w:firstLine="380"/>
                    <w:jc w:val="both"/>
                  </w:pPr>
                  <w:r>
                    <w:rPr>
                      <w:rFonts w:ascii="宋体" w:hAnsi="宋体" w:eastAsia="宋体" w:cs="宋体"/>
                      <w:sz w:val="22"/>
                    </w:rPr>
                    <w:t>进入展厅，点击墙上图片，了解图片相关梗概；</w:t>
                  </w:r>
                </w:p>
                <w:p>
                  <w:pPr>
                    <w:pStyle w:val="4"/>
                    <w:ind w:firstLine="380"/>
                    <w:jc w:val="both"/>
                  </w:pPr>
                  <w:r>
                    <w:rPr>
                      <w:rFonts w:ascii="宋体" w:hAnsi="宋体" w:eastAsia="宋体" w:cs="宋体"/>
                      <w:sz w:val="22"/>
                    </w:rPr>
                    <w:t>点击百科链接，跳转网页百科了解详情；</w:t>
                  </w:r>
                </w:p>
                <w:p>
                  <w:pPr>
                    <w:pStyle w:val="4"/>
                    <w:ind w:firstLine="380"/>
                    <w:jc w:val="both"/>
                  </w:pPr>
                  <w:r>
                    <w:rPr>
                      <w:rFonts w:ascii="宋体" w:hAnsi="宋体" w:eastAsia="宋体" w:cs="宋体"/>
                      <w:sz w:val="22"/>
                    </w:rPr>
                    <w:t>点击“我要评论”，在输入框输入文字对展品进行评论；</w:t>
                  </w:r>
                </w:p>
                <w:p>
                  <w:pPr>
                    <w:pStyle w:val="4"/>
                    <w:ind w:firstLine="380"/>
                    <w:jc w:val="both"/>
                  </w:pPr>
                  <w:r>
                    <w:rPr>
                      <w:rFonts w:ascii="宋体" w:hAnsi="宋体" w:eastAsia="宋体" w:cs="宋体"/>
                      <w:sz w:val="22"/>
                    </w:rPr>
                    <w:t>点击“展开评论”，查看更多精彩评论；</w:t>
                  </w:r>
                </w:p>
                <w:p>
                  <w:pPr>
                    <w:pStyle w:val="4"/>
                    <w:ind w:firstLine="380"/>
                    <w:jc w:val="both"/>
                  </w:pPr>
                  <w:r>
                    <w:rPr>
                      <w:rFonts w:ascii="宋体" w:hAnsi="宋体" w:eastAsia="宋体" w:cs="宋体"/>
                      <w:sz w:val="22"/>
                    </w:rPr>
                    <w:t>点击“点赞”按钮对展品进行评价；</w:t>
                  </w:r>
                </w:p>
                <w:p>
                  <w:pPr>
                    <w:pStyle w:val="4"/>
                    <w:ind w:firstLine="380"/>
                    <w:jc w:val="both"/>
                  </w:pPr>
                  <w:r>
                    <w:rPr>
                      <w:rFonts w:ascii="宋体" w:hAnsi="宋体" w:eastAsia="宋体" w:cs="宋体"/>
                      <w:sz w:val="22"/>
                    </w:rPr>
                    <w:t>点击视频按钮，播放相关视频内容；</w:t>
                  </w:r>
                </w:p>
                <w:p>
                  <w:pPr>
                    <w:pStyle w:val="4"/>
                    <w:ind w:firstLine="380"/>
                    <w:jc w:val="both"/>
                  </w:pPr>
                  <w:r>
                    <w:rPr>
                      <w:rFonts w:ascii="宋体" w:hAnsi="宋体" w:eastAsia="宋体" w:cs="宋体"/>
                      <w:sz w:val="22"/>
                    </w:rPr>
                    <w:t>开启下一展厅前，进行知识考核。全部答对解锁下一展厅。知识考核结果即时反馈，答错重答。</w:t>
                  </w:r>
                </w:p>
                <w:p>
                  <w:pPr>
                    <w:pStyle w:val="4"/>
                    <w:ind w:firstLine="380"/>
                    <w:jc w:val="both"/>
                  </w:pPr>
                  <w:r>
                    <w:rPr>
                      <w:rFonts w:ascii="宋体" w:hAnsi="宋体" w:eastAsia="宋体" w:cs="宋体"/>
                      <w:sz w:val="22"/>
                    </w:rPr>
                    <w:t>5.★投标人需承诺中标后提供本软件的大、小版本免费升级。（提供承诺函，格式自拟并加盖投标人公章。）</w:t>
                  </w:r>
                </w:p>
                <w:p>
                  <w:pPr>
                    <w:pStyle w:val="4"/>
                    <w:ind w:firstLine="380"/>
                    <w:jc w:val="both"/>
                  </w:pPr>
                  <w:r>
                    <w:rPr>
                      <w:rFonts w:ascii="宋体" w:hAnsi="宋体" w:eastAsia="宋体" w:cs="宋体"/>
                      <w:sz w:val="22"/>
                    </w:rPr>
                    <w:t>6.★投标人需承诺提供网页版本和单机版。（提供承诺函，格式自拟并加盖投标人公章。）</w:t>
                  </w:r>
                </w:p>
              </w:tc>
              <w:tc>
                <w:tcPr>
                  <w:tcW w:w="24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套</w:t>
                  </w:r>
                </w:p>
              </w:tc>
              <w:tc>
                <w:tcPr>
                  <w:tcW w:w="2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13</w:t>
                  </w:r>
                </w:p>
              </w:tc>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校园安全交互式微课</w:t>
                  </w:r>
                </w:p>
              </w:tc>
              <w:tc>
                <w:tcPr>
                  <w:tcW w:w="166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both"/>
                  </w:pPr>
                  <w:r>
                    <w:rPr>
                      <w:rFonts w:ascii="宋体" w:hAnsi="宋体" w:eastAsia="宋体" w:cs="宋体"/>
                      <w:sz w:val="22"/>
                    </w:rPr>
                    <w:t>1.系统功能</w:t>
                  </w:r>
                </w:p>
                <w:p>
                  <w:pPr>
                    <w:pStyle w:val="4"/>
                    <w:ind w:firstLine="380"/>
                    <w:jc w:val="both"/>
                  </w:pPr>
                  <w:r>
                    <w:rPr>
                      <w:rFonts w:ascii="宋体" w:hAnsi="宋体" w:eastAsia="宋体" w:cs="宋体"/>
                      <w:sz w:val="22"/>
                    </w:rPr>
                    <w:t>1.1项目创建，支持交互式视频、交互式情景剧、交互式漫画、交互式微课等多种交互式媒体类型的创建，并且以单个项目的形式在同一界面呈现。用户可利用编辑权限，新建新的交互式媒体项目或编辑曾经已完成或半完成的项目。</w:t>
                  </w:r>
                </w:p>
                <w:p>
                  <w:pPr>
                    <w:pStyle w:val="4"/>
                    <w:ind w:firstLine="380"/>
                    <w:jc w:val="both"/>
                  </w:pPr>
                  <w:r>
                    <w:rPr>
                      <w:rFonts w:ascii="宋体" w:hAnsi="宋体" w:eastAsia="宋体" w:cs="宋体"/>
                      <w:sz w:val="22"/>
                    </w:rPr>
                    <w:t>●1.2媒体编辑，新建项目后用户可自主上传剧情媒体，媒体形式支持图片、视频、VR图片、VR视频；在上传剧情媒体后，系统可识别媒体信息，包括分辨率及时长，并可在媒体播放完后衔接新的固定剧情、可分支剧情；点击上传剧情后，会在上一段剧情媒体展示完后，自动播放下一段剧情媒体。（投标现场需打开软件进行演示，不得以虚拟仿真软件录屏、播放PPT、提供图片等方式来演示）</w:t>
                  </w:r>
                </w:p>
                <w:p>
                  <w:pPr>
                    <w:pStyle w:val="4"/>
                    <w:ind w:firstLine="380"/>
                    <w:jc w:val="both"/>
                  </w:pPr>
                  <w:r>
                    <w:rPr>
                      <w:rFonts w:ascii="宋体" w:hAnsi="宋体" w:eastAsia="宋体" w:cs="宋体"/>
                      <w:sz w:val="22"/>
                    </w:rPr>
                    <w:t>▲1.3交互点设置，支持添加分支，即在上一段剧情媒体播放完后，提供编辑界面，用户可在编辑界面内输入剧情分支提问，及相应的可供用户选择的选项；编辑完成剧情分支后会按照用户输入的内容生成剧情思维导图，方便用户管理剧情走向；当用户在各选项内上传相应媒体后，各剧情媒体又添加新的分支及功能；点击编辑媒体后可在编辑界面对媒体进行预览，并在媒体中添加内容扩展热点，场景转换热点，热点及场景沙盘。（提供功能截图）</w:t>
                  </w:r>
                </w:p>
                <w:p>
                  <w:pPr>
                    <w:pStyle w:val="4"/>
                    <w:ind w:firstLine="380"/>
                    <w:jc w:val="both"/>
                  </w:pPr>
                  <w:r>
                    <w:rPr>
                      <w:rFonts w:ascii="宋体" w:hAnsi="宋体" w:eastAsia="宋体" w:cs="宋体"/>
                      <w:sz w:val="22"/>
                    </w:rPr>
                    <w:t>▲1.4内容扩展:支持添加内容扩展链接，随后可在场景中选择需要添加热点的位置及标题内容，并在二级菜单中选择需要添加的内容类型，内容类型支持图集、视频、文本、音频、全景图片、模型、网址链接、商品链接、二维码。（提供功能截图）</w:t>
                  </w:r>
                </w:p>
                <w:p>
                  <w:pPr>
                    <w:pStyle w:val="4"/>
                    <w:ind w:firstLine="380"/>
                    <w:jc w:val="both"/>
                  </w:pPr>
                  <w:r>
                    <w:rPr>
                      <w:rFonts w:ascii="宋体" w:hAnsi="宋体" w:eastAsia="宋体" w:cs="宋体"/>
                      <w:sz w:val="22"/>
                    </w:rPr>
                    <w:t>1.5场景转换:支持添加场景转换热点，随后可在场景中选择需要添加场景热点的位置，并进入编辑界面，编辑热点所要传送到的新场景名称及对应资源。</w:t>
                  </w:r>
                </w:p>
                <w:p>
                  <w:pPr>
                    <w:pStyle w:val="4"/>
                    <w:ind w:firstLine="380"/>
                    <w:jc w:val="both"/>
                  </w:pPr>
                  <w:r>
                    <w:rPr>
                      <w:rFonts w:ascii="宋体" w:hAnsi="宋体" w:eastAsia="宋体" w:cs="宋体"/>
                      <w:sz w:val="22"/>
                    </w:rPr>
                    <w:t>1.6热点，支持自主添加热点，之后可在场景中选择需要添加热点的位置；支持拼图、答题、寻宝、匹配、筛选、场景建构等种类的自主编辑。</w:t>
                  </w:r>
                </w:p>
                <w:p>
                  <w:pPr>
                    <w:pStyle w:val="4"/>
                    <w:ind w:firstLine="380"/>
                    <w:jc w:val="both"/>
                  </w:pPr>
                  <w:r>
                    <w:rPr>
                      <w:rFonts w:ascii="宋体" w:hAnsi="宋体" w:eastAsia="宋体" w:cs="宋体"/>
                      <w:sz w:val="22"/>
                    </w:rPr>
                    <w:t>●1.7场景沙盘:点击编辑沙盘图标后可上传沙盘图片，并在图片上标注场景位置与左侧场景栏中相对应的场景；设置完毕后点击该定位点即可一键直达该点场景位置。编辑好交互式媒体资源后，可点击右上方生成链接图标，输入自定义链接，生成链接并复制分享，终端用户只需要输入网址即可运行对应资源。（投标现场需打开软件进行演示，不得以虚拟仿真软件录屏、播放PPT、提供图片等方式来演示）</w:t>
                  </w:r>
                </w:p>
                <w:p>
                  <w:pPr>
                    <w:pStyle w:val="4"/>
                    <w:ind w:firstLine="380"/>
                    <w:jc w:val="both"/>
                  </w:pPr>
                  <w:r>
                    <w:rPr>
                      <w:rFonts w:ascii="宋体" w:hAnsi="宋体" w:eastAsia="宋体" w:cs="宋体"/>
                      <w:sz w:val="22"/>
                    </w:rPr>
                    <w:t>2.微课内容</w:t>
                  </w:r>
                </w:p>
                <w:p>
                  <w:pPr>
                    <w:pStyle w:val="4"/>
                    <w:ind w:firstLine="380"/>
                    <w:jc w:val="both"/>
                  </w:pPr>
                  <w:r>
                    <w:rPr>
                      <w:rFonts w:ascii="宋体" w:hAnsi="宋体" w:eastAsia="宋体" w:cs="宋体"/>
                      <w:sz w:val="22"/>
                    </w:rPr>
                    <w:t>2.1校园安全教育</w:t>
                  </w:r>
                </w:p>
                <w:p>
                  <w:pPr>
                    <w:pStyle w:val="4"/>
                    <w:ind w:firstLine="380"/>
                    <w:jc w:val="both"/>
                  </w:pPr>
                  <w:r>
                    <w:rPr>
                      <w:rFonts w:ascii="宋体" w:hAnsi="宋体" w:eastAsia="宋体" w:cs="宋体"/>
                      <w:sz w:val="22"/>
                    </w:rPr>
                    <w:t>2.1.1网贷</w:t>
                  </w:r>
                </w:p>
                <w:p>
                  <w:pPr>
                    <w:pStyle w:val="4"/>
                    <w:ind w:firstLine="380"/>
                    <w:jc w:val="both"/>
                  </w:pPr>
                  <w:r>
                    <w:rPr>
                      <w:rFonts w:ascii="宋体" w:hAnsi="宋体" w:eastAsia="宋体" w:cs="宋体"/>
                      <w:sz w:val="22"/>
                    </w:rPr>
                    <w:t>辽宁三名大学生因深陷网络借贷平台消费无力偿还。</w:t>
                  </w:r>
                </w:p>
                <w:p>
                  <w:pPr>
                    <w:pStyle w:val="4"/>
                    <w:ind w:firstLine="380"/>
                    <w:jc w:val="both"/>
                  </w:pPr>
                  <w:r>
                    <w:rPr>
                      <w:rFonts w:ascii="宋体" w:hAnsi="宋体" w:eastAsia="宋体" w:cs="宋体"/>
                      <w:sz w:val="22"/>
                    </w:rPr>
                    <w:t>2.1.2 求职诈骗</w:t>
                  </w:r>
                </w:p>
                <w:p>
                  <w:pPr>
                    <w:pStyle w:val="4"/>
                    <w:ind w:firstLine="380"/>
                    <w:jc w:val="both"/>
                  </w:pPr>
                  <w:r>
                    <w:rPr>
                      <w:rFonts w:ascii="宋体" w:hAnsi="宋体" w:eastAsia="宋体" w:cs="宋体"/>
                      <w:sz w:val="22"/>
                    </w:rPr>
                    <w:t>某校毕业生遭遇求职诈骗误入传销组织。</w:t>
                  </w:r>
                </w:p>
                <w:p>
                  <w:pPr>
                    <w:pStyle w:val="4"/>
                    <w:ind w:firstLine="380"/>
                    <w:jc w:val="both"/>
                  </w:pPr>
                  <w:r>
                    <w:rPr>
                      <w:rFonts w:ascii="宋体" w:hAnsi="宋体" w:eastAsia="宋体" w:cs="宋体"/>
                      <w:sz w:val="22"/>
                    </w:rPr>
                    <w:t>2.2 食物中毒</w:t>
                  </w:r>
                </w:p>
                <w:p>
                  <w:pPr>
                    <w:pStyle w:val="4"/>
                    <w:ind w:firstLine="380"/>
                    <w:jc w:val="both"/>
                  </w:pPr>
                  <w:r>
                    <w:rPr>
                      <w:rFonts w:ascii="宋体" w:hAnsi="宋体" w:eastAsia="宋体" w:cs="宋体"/>
                      <w:sz w:val="22"/>
                    </w:rPr>
                    <w:t>2.2.1食物中毒种类</w:t>
                  </w:r>
                </w:p>
                <w:p>
                  <w:pPr>
                    <w:pStyle w:val="4"/>
                    <w:ind w:firstLine="380"/>
                    <w:jc w:val="both"/>
                  </w:pPr>
                  <w:r>
                    <w:rPr>
                      <w:rFonts w:ascii="宋体" w:hAnsi="宋体" w:eastAsia="宋体" w:cs="宋体"/>
                      <w:sz w:val="22"/>
                    </w:rPr>
                    <w:t>包含细菌性食物中毒、化学性食物中毒、有毒动植物中毒等。</w:t>
                  </w:r>
                </w:p>
                <w:p>
                  <w:pPr>
                    <w:pStyle w:val="4"/>
                    <w:ind w:firstLine="380"/>
                    <w:jc w:val="both"/>
                  </w:pPr>
                  <w:r>
                    <w:rPr>
                      <w:rFonts w:ascii="宋体" w:hAnsi="宋体" w:eastAsia="宋体" w:cs="宋体"/>
                      <w:sz w:val="22"/>
                    </w:rPr>
                    <w:t>2.2.2食物中毒自救</w:t>
                  </w:r>
                </w:p>
                <w:p>
                  <w:pPr>
                    <w:pStyle w:val="4"/>
                    <w:ind w:firstLine="380"/>
                    <w:jc w:val="both"/>
                  </w:pPr>
                  <w:r>
                    <w:rPr>
                      <w:rFonts w:ascii="宋体" w:hAnsi="宋体" w:eastAsia="宋体" w:cs="宋体"/>
                      <w:sz w:val="22"/>
                    </w:rPr>
                    <w:t>轻微的食物中毒，可服用适量导泻药；病情严重且症状无缓解的迹象，应立即送医院救治。</w:t>
                  </w:r>
                </w:p>
                <w:p>
                  <w:pPr>
                    <w:pStyle w:val="4"/>
                    <w:ind w:firstLine="380"/>
                    <w:jc w:val="both"/>
                  </w:pPr>
                  <w:r>
                    <w:rPr>
                      <w:rFonts w:ascii="宋体" w:hAnsi="宋体" w:eastAsia="宋体" w:cs="宋体"/>
                      <w:sz w:val="22"/>
                    </w:rPr>
                    <w:t>2.3关节扭伤应急处理</w:t>
                  </w:r>
                </w:p>
                <w:p>
                  <w:pPr>
                    <w:pStyle w:val="4"/>
                    <w:ind w:firstLine="380"/>
                    <w:jc w:val="both"/>
                  </w:pPr>
                  <w:r>
                    <w:rPr>
                      <w:rFonts w:ascii="宋体" w:hAnsi="宋体" w:eastAsia="宋体" w:cs="宋体"/>
                      <w:sz w:val="22"/>
                    </w:rPr>
                    <w:t>2.3.1脚踝扭伤</w:t>
                  </w:r>
                </w:p>
                <w:p>
                  <w:pPr>
                    <w:pStyle w:val="4"/>
                    <w:ind w:firstLine="380"/>
                    <w:jc w:val="both"/>
                  </w:pPr>
                  <w:r>
                    <w:rPr>
                      <w:rFonts w:ascii="宋体" w:hAnsi="宋体" w:eastAsia="宋体" w:cs="宋体"/>
                      <w:sz w:val="22"/>
                    </w:rPr>
                    <w:t>关节扭伤处理基本遵循RISE原则，扭伤后首先要休息制动，脚踝关节扭伤俗称崴脚。</w:t>
                  </w:r>
                </w:p>
                <w:p>
                  <w:pPr>
                    <w:pStyle w:val="4"/>
                    <w:ind w:firstLine="380"/>
                    <w:jc w:val="both"/>
                  </w:pPr>
                  <w:r>
                    <w:rPr>
                      <w:rFonts w:ascii="宋体" w:hAnsi="宋体" w:eastAsia="宋体" w:cs="宋体"/>
                      <w:sz w:val="22"/>
                    </w:rPr>
                    <w:t>2.3.2包扎方式</w:t>
                  </w:r>
                </w:p>
                <w:p>
                  <w:pPr>
                    <w:pStyle w:val="4"/>
                    <w:ind w:firstLine="380"/>
                    <w:jc w:val="both"/>
                  </w:pPr>
                  <w:r>
                    <w:rPr>
                      <w:rFonts w:ascii="宋体" w:hAnsi="宋体" w:eastAsia="宋体" w:cs="宋体"/>
                      <w:sz w:val="22"/>
                    </w:rPr>
                    <w:t>适合对带有曲度的关节包扎，使用简易包扎法时要注意，包扎最好要跨越患处上下两端的关节，若固定物不能同时覆盖两处关节。</w:t>
                  </w:r>
                </w:p>
                <w:p>
                  <w:pPr>
                    <w:pStyle w:val="4"/>
                    <w:ind w:firstLine="380"/>
                    <w:jc w:val="both"/>
                  </w:pPr>
                  <w:r>
                    <w:rPr>
                      <w:rFonts w:ascii="宋体" w:hAnsi="宋体" w:eastAsia="宋体" w:cs="宋体"/>
                      <w:sz w:val="22"/>
                    </w:rPr>
                    <w:t>2.4骨折</w:t>
                  </w:r>
                </w:p>
                <w:p>
                  <w:pPr>
                    <w:pStyle w:val="4"/>
                    <w:ind w:firstLine="380"/>
                    <w:jc w:val="both"/>
                  </w:pPr>
                  <w:r>
                    <w:rPr>
                      <w:rFonts w:ascii="宋体" w:hAnsi="宋体" w:eastAsia="宋体" w:cs="宋体"/>
                      <w:sz w:val="22"/>
                    </w:rPr>
                    <w:t>2.4.1开放性骨折</w:t>
                  </w:r>
                </w:p>
                <w:p>
                  <w:pPr>
                    <w:pStyle w:val="4"/>
                    <w:ind w:firstLine="380"/>
                    <w:jc w:val="both"/>
                  </w:pPr>
                  <w:r>
                    <w:rPr>
                      <w:rFonts w:ascii="宋体" w:hAnsi="宋体" w:eastAsia="宋体" w:cs="宋体"/>
                      <w:sz w:val="22"/>
                    </w:rPr>
                    <w:t>开放性骨折的骨折处皮肤或黏膜完整不与外界相通。</w:t>
                  </w:r>
                </w:p>
                <w:p>
                  <w:pPr>
                    <w:pStyle w:val="4"/>
                    <w:ind w:firstLine="380"/>
                    <w:jc w:val="both"/>
                  </w:pPr>
                  <w:r>
                    <w:rPr>
                      <w:rFonts w:ascii="宋体" w:hAnsi="宋体" w:eastAsia="宋体" w:cs="宋体"/>
                      <w:sz w:val="22"/>
                    </w:rPr>
                    <w:t>2.4.2闭合性骨折</w:t>
                  </w:r>
                </w:p>
                <w:p>
                  <w:pPr>
                    <w:pStyle w:val="4"/>
                    <w:ind w:firstLine="380"/>
                    <w:jc w:val="both"/>
                  </w:pPr>
                  <w:r>
                    <w:rPr>
                      <w:rFonts w:ascii="宋体" w:hAnsi="宋体" w:eastAsia="宋体" w:cs="宋体"/>
                      <w:sz w:val="22"/>
                    </w:rPr>
                    <w:t>闭合性骨折的骨折处皮肤或黏膜破裂。</w:t>
                  </w:r>
                </w:p>
                <w:p>
                  <w:pPr>
                    <w:pStyle w:val="4"/>
                    <w:ind w:firstLine="380"/>
                    <w:jc w:val="both"/>
                  </w:pPr>
                  <w:r>
                    <w:rPr>
                      <w:rFonts w:ascii="宋体" w:hAnsi="宋体" w:eastAsia="宋体" w:cs="宋体"/>
                      <w:sz w:val="22"/>
                    </w:rPr>
                    <w:t>2.4.3处置方式</w:t>
                  </w:r>
                </w:p>
                <w:p>
                  <w:pPr>
                    <w:pStyle w:val="4"/>
                    <w:ind w:firstLine="380"/>
                    <w:jc w:val="both"/>
                  </w:pPr>
                  <w:r>
                    <w:rPr>
                      <w:rFonts w:ascii="宋体" w:hAnsi="宋体" w:eastAsia="宋体" w:cs="宋体"/>
                      <w:sz w:val="22"/>
                    </w:rPr>
                    <w:t>主要遵循以下几点：首先判断伤情，考虑伤者受伤的原因，查看伤肢状况；如果骨折端已经外露，肯定已有骨折；如伤肢出现反常活动，肿痛明显，则骨折的可能性很大；无法判定是否骨折时，应当根据遗伤从众的原则。</w:t>
                  </w:r>
                </w:p>
                <w:p>
                  <w:pPr>
                    <w:pStyle w:val="4"/>
                    <w:ind w:firstLine="380"/>
                    <w:jc w:val="both"/>
                  </w:pPr>
                  <w:r>
                    <w:rPr>
                      <w:rFonts w:ascii="宋体" w:hAnsi="宋体" w:eastAsia="宋体" w:cs="宋体"/>
                      <w:sz w:val="22"/>
                    </w:rPr>
                    <w:t>2.5艾滋病</w:t>
                  </w:r>
                </w:p>
                <w:p>
                  <w:pPr>
                    <w:pStyle w:val="4"/>
                    <w:ind w:firstLine="380"/>
                    <w:jc w:val="both"/>
                  </w:pPr>
                  <w:r>
                    <w:rPr>
                      <w:rFonts w:ascii="宋体" w:hAnsi="宋体" w:eastAsia="宋体" w:cs="宋体"/>
                      <w:sz w:val="22"/>
                    </w:rPr>
                    <w:t>2.5.1 AIDS含义</w:t>
                  </w:r>
                </w:p>
                <w:p>
                  <w:pPr>
                    <w:pStyle w:val="4"/>
                    <w:ind w:firstLine="380"/>
                    <w:jc w:val="both"/>
                  </w:pPr>
                  <w:r>
                    <w:rPr>
                      <w:rFonts w:ascii="宋体" w:hAnsi="宋体" w:eastAsia="宋体" w:cs="宋体"/>
                      <w:sz w:val="22"/>
                    </w:rPr>
                    <w:t>AIDS的意思就是获得性免疫缺陷综合症。</w:t>
                  </w:r>
                </w:p>
                <w:p>
                  <w:pPr>
                    <w:pStyle w:val="4"/>
                    <w:ind w:firstLine="380"/>
                    <w:jc w:val="both"/>
                  </w:pPr>
                  <w:r>
                    <w:rPr>
                      <w:rFonts w:ascii="宋体" w:hAnsi="宋体" w:eastAsia="宋体" w:cs="宋体"/>
                      <w:sz w:val="22"/>
                    </w:rPr>
                    <w:t>2.5.2艾滋病传播途径</w:t>
                  </w:r>
                </w:p>
                <w:p>
                  <w:pPr>
                    <w:pStyle w:val="4"/>
                    <w:ind w:firstLine="380"/>
                    <w:jc w:val="both"/>
                  </w:pPr>
                  <w:r>
                    <w:rPr>
                      <w:rFonts w:ascii="宋体" w:hAnsi="宋体" w:eastAsia="宋体" w:cs="宋体"/>
                      <w:sz w:val="22"/>
                    </w:rPr>
                    <w:t>艾滋病传播的主要途径是性接触传播、血液传播和母婴传播。</w:t>
                  </w:r>
                </w:p>
                <w:p>
                  <w:pPr>
                    <w:pStyle w:val="4"/>
                    <w:ind w:firstLine="380"/>
                    <w:jc w:val="both"/>
                  </w:pPr>
                  <w:r>
                    <w:rPr>
                      <w:rFonts w:ascii="宋体" w:hAnsi="宋体" w:eastAsia="宋体" w:cs="宋体"/>
                      <w:sz w:val="22"/>
                    </w:rPr>
                    <w:t>2.6校园常见急诊应急处置</w:t>
                  </w:r>
                </w:p>
                <w:p>
                  <w:pPr>
                    <w:pStyle w:val="4"/>
                    <w:ind w:firstLine="380"/>
                    <w:jc w:val="both"/>
                  </w:pPr>
                  <w:r>
                    <w:rPr>
                      <w:rFonts w:ascii="宋体" w:hAnsi="宋体" w:eastAsia="宋体" w:cs="宋体"/>
                      <w:sz w:val="22"/>
                    </w:rPr>
                    <w:t>2.6.1鼻出血</w:t>
                  </w:r>
                </w:p>
                <w:p>
                  <w:pPr>
                    <w:pStyle w:val="4"/>
                    <w:ind w:firstLine="380"/>
                    <w:jc w:val="both"/>
                  </w:pPr>
                  <w:r>
                    <w:rPr>
                      <w:rFonts w:ascii="宋体" w:hAnsi="宋体" w:eastAsia="宋体" w:cs="宋体"/>
                      <w:sz w:val="22"/>
                    </w:rPr>
                    <w:t>发生鼻出血的原因很多，如抠鼻子或是鼻中有异物等。</w:t>
                  </w:r>
                </w:p>
                <w:p>
                  <w:pPr>
                    <w:pStyle w:val="4"/>
                    <w:ind w:firstLine="380"/>
                    <w:jc w:val="both"/>
                  </w:pPr>
                  <w:r>
                    <w:rPr>
                      <w:rFonts w:ascii="宋体" w:hAnsi="宋体" w:eastAsia="宋体" w:cs="宋体"/>
                      <w:sz w:val="22"/>
                    </w:rPr>
                    <w:t>2.6.2低血糖</w:t>
                  </w:r>
                </w:p>
                <w:p>
                  <w:pPr>
                    <w:pStyle w:val="4"/>
                    <w:ind w:firstLine="380"/>
                    <w:jc w:val="both"/>
                  </w:pPr>
                  <w:r>
                    <w:rPr>
                      <w:rFonts w:ascii="宋体" w:hAnsi="宋体" w:eastAsia="宋体" w:cs="宋体"/>
                      <w:sz w:val="22"/>
                    </w:rPr>
                    <w:t>成年人空腹血糖浓度低于2.8毫摩尔每升时，称为低血糖；低血糖的症状通常表现为心慌饥饿，出汗颤抖面色苍白等。</w:t>
                  </w:r>
                </w:p>
                <w:p>
                  <w:pPr>
                    <w:pStyle w:val="4"/>
                    <w:ind w:firstLine="380"/>
                    <w:jc w:val="both"/>
                  </w:pPr>
                  <w:r>
                    <w:rPr>
                      <w:rFonts w:ascii="宋体" w:hAnsi="宋体" w:eastAsia="宋体" w:cs="宋体"/>
                      <w:sz w:val="22"/>
                    </w:rPr>
                    <w:t>2.6.3发烧</w:t>
                  </w:r>
                </w:p>
                <w:p>
                  <w:pPr>
                    <w:pStyle w:val="4"/>
                    <w:ind w:firstLine="380"/>
                    <w:jc w:val="both"/>
                  </w:pPr>
                  <w:r>
                    <w:rPr>
                      <w:rFonts w:ascii="宋体" w:hAnsi="宋体" w:eastAsia="宋体" w:cs="宋体"/>
                      <w:sz w:val="22"/>
                    </w:rPr>
                    <w:t>人体的正常体温平均在36-37摄氏度之间，超过37摄氏度就是发热，37.3到38摄氏度是低热，38.1到41摄氏度是高热。</w:t>
                  </w:r>
                </w:p>
                <w:p>
                  <w:pPr>
                    <w:pStyle w:val="4"/>
                    <w:ind w:firstLine="380"/>
                    <w:jc w:val="both"/>
                  </w:pPr>
                  <w:r>
                    <w:rPr>
                      <w:rFonts w:ascii="宋体" w:hAnsi="宋体" w:eastAsia="宋体" w:cs="宋体"/>
                      <w:sz w:val="22"/>
                    </w:rPr>
                    <w:t>2.6.4腹泻</w:t>
                  </w:r>
                </w:p>
                <w:p>
                  <w:pPr>
                    <w:pStyle w:val="4"/>
                    <w:ind w:firstLine="380"/>
                    <w:jc w:val="both"/>
                  </w:pPr>
                  <w:r>
                    <w:rPr>
                      <w:rFonts w:ascii="宋体" w:hAnsi="宋体" w:eastAsia="宋体" w:cs="宋体"/>
                      <w:sz w:val="22"/>
                    </w:rPr>
                    <w:t>腹泻俗称拉肚子是一种常见症状，发生腹泻时容易出现脱水，首先要及时补充生理盐水和含有电解质的液体；其次要保留变样，以便去医院检查腹泻的原因。</w:t>
                  </w:r>
                </w:p>
                <w:p>
                  <w:pPr>
                    <w:pStyle w:val="4"/>
                    <w:ind w:firstLine="380"/>
                    <w:jc w:val="both"/>
                  </w:pPr>
                  <w:r>
                    <w:rPr>
                      <w:rFonts w:ascii="宋体" w:hAnsi="宋体" w:eastAsia="宋体" w:cs="宋体"/>
                      <w:sz w:val="22"/>
                    </w:rPr>
                    <w:t>2.7心肺复苏术</w:t>
                  </w:r>
                </w:p>
                <w:p>
                  <w:pPr>
                    <w:pStyle w:val="4"/>
                    <w:ind w:firstLine="380"/>
                    <w:jc w:val="both"/>
                  </w:pPr>
                  <w:r>
                    <w:rPr>
                      <w:rFonts w:ascii="宋体" w:hAnsi="宋体" w:eastAsia="宋体" w:cs="宋体"/>
                      <w:sz w:val="22"/>
                    </w:rPr>
                    <w:t>心肺复苏术是抢救呼吸中指和心搏骤停患者的一项紧急医疗措施。</w:t>
                  </w:r>
                </w:p>
                <w:p>
                  <w:pPr>
                    <w:pStyle w:val="4"/>
                    <w:ind w:firstLine="380"/>
                    <w:jc w:val="both"/>
                  </w:pPr>
                  <w:r>
                    <w:rPr>
                      <w:rFonts w:ascii="宋体" w:hAnsi="宋体" w:eastAsia="宋体" w:cs="宋体"/>
                      <w:sz w:val="22"/>
                    </w:rPr>
                    <w:t>2.7.1猝死状况</w:t>
                  </w:r>
                </w:p>
                <w:p>
                  <w:pPr>
                    <w:pStyle w:val="4"/>
                    <w:ind w:firstLine="380"/>
                    <w:jc w:val="both"/>
                  </w:pPr>
                  <w:r>
                    <w:rPr>
                      <w:rFonts w:ascii="宋体" w:hAnsi="宋体" w:eastAsia="宋体" w:cs="宋体"/>
                      <w:sz w:val="22"/>
                    </w:rPr>
                    <w:t>在中国每年约15万人死于猝死，心脏猝死大约有87.7%发生在医院之外，多数没有预兆，发生时间短；如果没有医护人员抢救，约在1小时内会死亡。</w:t>
                  </w:r>
                </w:p>
                <w:p>
                  <w:pPr>
                    <w:pStyle w:val="4"/>
                    <w:ind w:firstLine="380"/>
                    <w:jc w:val="both"/>
                  </w:pPr>
                  <w:r>
                    <w:rPr>
                      <w:rFonts w:ascii="宋体" w:hAnsi="宋体" w:eastAsia="宋体" w:cs="宋体"/>
                      <w:sz w:val="22"/>
                    </w:rPr>
                    <w:t>2.7.2心肺复苏作用</w:t>
                  </w:r>
                </w:p>
                <w:p>
                  <w:pPr>
                    <w:pStyle w:val="4"/>
                    <w:ind w:firstLine="380"/>
                    <w:jc w:val="both"/>
                  </w:pPr>
                  <w:r>
                    <w:rPr>
                      <w:rFonts w:ascii="宋体" w:hAnsi="宋体" w:eastAsia="宋体" w:cs="宋体"/>
                      <w:sz w:val="22"/>
                    </w:rPr>
                    <w:t>在猝死现场及时进行心肺复苏，猝死人员有30%到40%可以被挽救生命，因此现场的紧急救护成为生死关键。</w:t>
                  </w:r>
                </w:p>
                <w:p>
                  <w:pPr>
                    <w:pStyle w:val="4"/>
                    <w:ind w:firstLine="380"/>
                    <w:jc w:val="both"/>
                  </w:pPr>
                  <w:r>
                    <w:rPr>
                      <w:rFonts w:ascii="宋体" w:hAnsi="宋体" w:eastAsia="宋体" w:cs="宋体"/>
                      <w:sz w:val="22"/>
                    </w:rPr>
                    <w:t>2.8火灾</w:t>
                  </w:r>
                </w:p>
                <w:p>
                  <w:pPr>
                    <w:pStyle w:val="4"/>
                    <w:ind w:firstLine="380"/>
                    <w:jc w:val="both"/>
                  </w:pPr>
                  <w:r>
                    <w:rPr>
                      <w:rFonts w:ascii="宋体" w:hAnsi="宋体" w:eastAsia="宋体" w:cs="宋体"/>
                      <w:sz w:val="22"/>
                    </w:rPr>
                    <w:t>2.8.1处理方式</w:t>
                  </w:r>
                </w:p>
                <w:p>
                  <w:pPr>
                    <w:pStyle w:val="4"/>
                    <w:ind w:firstLine="380"/>
                    <w:jc w:val="both"/>
                  </w:pPr>
                  <w:r>
                    <w:rPr>
                      <w:rFonts w:ascii="宋体" w:hAnsi="宋体" w:eastAsia="宋体" w:cs="宋体"/>
                      <w:sz w:val="22"/>
                    </w:rPr>
                    <w:t>发现失火首先要及时拨打119报警，火势很小时可以使用灭火器扑灭火源，电器着火要及时切断电源；如果火已经烧起来但火势还不大时，不要高估自己的能力请立即报警跑出现场。</w:t>
                  </w:r>
                </w:p>
                <w:p>
                  <w:pPr>
                    <w:pStyle w:val="4"/>
                    <w:ind w:firstLine="380"/>
                    <w:jc w:val="both"/>
                  </w:pPr>
                  <w:r>
                    <w:rPr>
                      <w:rFonts w:ascii="宋体" w:hAnsi="宋体" w:eastAsia="宋体" w:cs="宋体"/>
                      <w:sz w:val="22"/>
                    </w:rPr>
                    <w:t>2.8.2出逃方向</w:t>
                  </w:r>
                </w:p>
                <w:p>
                  <w:pPr>
                    <w:pStyle w:val="4"/>
                    <w:ind w:firstLine="380"/>
                    <w:jc w:val="both"/>
                  </w:pPr>
                  <w:r>
                    <w:rPr>
                      <w:rFonts w:ascii="宋体" w:hAnsi="宋体" w:eastAsia="宋体" w:cs="宋体"/>
                      <w:sz w:val="22"/>
                    </w:rPr>
                    <w:t>最好向着安全出口、楼梯和疏散通道的方向迅速逃离，火灾发生时浓烟滚滚，普通的照明都很难找到消防通道。</w:t>
                  </w:r>
                </w:p>
                <w:p>
                  <w:pPr>
                    <w:pStyle w:val="4"/>
                    <w:ind w:firstLine="380"/>
                    <w:jc w:val="both"/>
                  </w:pPr>
                  <w:r>
                    <w:rPr>
                      <w:rFonts w:ascii="宋体" w:hAnsi="宋体" w:eastAsia="宋体" w:cs="宋体"/>
                      <w:sz w:val="22"/>
                    </w:rPr>
                    <w:t>2.9宿舍安全</w:t>
                  </w:r>
                </w:p>
                <w:p>
                  <w:pPr>
                    <w:pStyle w:val="4"/>
                    <w:ind w:firstLine="380"/>
                    <w:jc w:val="both"/>
                  </w:pPr>
                  <w:r>
                    <w:rPr>
                      <w:rFonts w:ascii="宋体" w:hAnsi="宋体" w:eastAsia="宋体" w:cs="宋体"/>
                      <w:sz w:val="22"/>
                    </w:rPr>
                    <w:t>2.9.1电源总开关</w:t>
                  </w:r>
                </w:p>
                <w:p>
                  <w:pPr>
                    <w:pStyle w:val="4"/>
                    <w:ind w:firstLine="380"/>
                    <w:jc w:val="both"/>
                  </w:pPr>
                  <w:r>
                    <w:rPr>
                      <w:rFonts w:ascii="宋体" w:hAnsi="宋体" w:eastAsia="宋体" w:cs="宋体"/>
                      <w:sz w:val="22"/>
                    </w:rPr>
                    <w:t>包含知晓电源总开关位置、学会如何关闭和在紧急情况下如何切断寝室电源等事件。</w:t>
                  </w:r>
                </w:p>
                <w:p>
                  <w:pPr>
                    <w:pStyle w:val="4"/>
                    <w:ind w:firstLine="380"/>
                    <w:jc w:val="both"/>
                  </w:pPr>
                  <w:r>
                    <w:rPr>
                      <w:rFonts w:ascii="宋体" w:hAnsi="宋体" w:eastAsia="宋体" w:cs="宋体"/>
                      <w:sz w:val="22"/>
                    </w:rPr>
                    <w:t>2.9.2电源接线板</w:t>
                  </w:r>
                </w:p>
                <w:p>
                  <w:pPr>
                    <w:pStyle w:val="4"/>
                    <w:ind w:firstLine="380"/>
                    <w:jc w:val="both"/>
                  </w:pPr>
                  <w:r>
                    <w:rPr>
                      <w:rFonts w:ascii="宋体" w:hAnsi="宋体" w:eastAsia="宋体" w:cs="宋体"/>
                      <w:sz w:val="22"/>
                    </w:rPr>
                    <w:t>接线板应放置在通风安全的地方，周围不要有易燃物品，也不要放在容易被水浸入的地方。</w:t>
                  </w:r>
                </w:p>
                <w:p>
                  <w:pPr>
                    <w:pStyle w:val="4"/>
                    <w:ind w:firstLine="380"/>
                    <w:jc w:val="both"/>
                  </w:pPr>
                  <w:r>
                    <w:rPr>
                      <w:rFonts w:ascii="宋体" w:hAnsi="宋体" w:eastAsia="宋体" w:cs="宋体"/>
                      <w:sz w:val="22"/>
                    </w:rPr>
                    <w:t>2.9.3充电设备</w:t>
                  </w:r>
                </w:p>
                <w:p>
                  <w:pPr>
                    <w:pStyle w:val="4"/>
                    <w:ind w:firstLine="380"/>
                    <w:jc w:val="both"/>
                  </w:pPr>
                  <w:r>
                    <w:rPr>
                      <w:rFonts w:ascii="宋体" w:hAnsi="宋体" w:eastAsia="宋体" w:cs="宋体"/>
                      <w:sz w:val="22"/>
                    </w:rPr>
                    <w:t>手机充电时间过长，或者边充电边打电话，导致电话机身发热，属于高危易爆，容易引起周围易燃物品着火，充电宝应急灯等充电设备长时间充电，也会造成险清。</w:t>
                  </w:r>
                </w:p>
                <w:p>
                  <w:pPr>
                    <w:pStyle w:val="4"/>
                    <w:ind w:firstLine="380"/>
                    <w:jc w:val="both"/>
                  </w:pPr>
                  <w:r>
                    <w:rPr>
                      <w:rFonts w:ascii="宋体" w:hAnsi="宋体" w:eastAsia="宋体" w:cs="宋体"/>
                      <w:sz w:val="22"/>
                    </w:rPr>
                    <w:t>2.9.4电脑着火</w:t>
                  </w:r>
                </w:p>
                <w:p>
                  <w:pPr>
                    <w:pStyle w:val="4"/>
                    <w:ind w:firstLine="380"/>
                    <w:jc w:val="both"/>
                  </w:pPr>
                  <w:r>
                    <w:rPr>
                      <w:rFonts w:ascii="宋体" w:hAnsi="宋体" w:eastAsia="宋体" w:cs="宋体"/>
                      <w:sz w:val="22"/>
                    </w:rPr>
                    <w:t>即使关掉甚至拔下插头，电脑也会因为机内元件过热蹦出烈焰，并产生毒气，荧光屏显像管也可能爆炸。</w:t>
                  </w:r>
                </w:p>
                <w:p>
                  <w:pPr>
                    <w:pStyle w:val="4"/>
                    <w:ind w:firstLine="380"/>
                    <w:jc w:val="both"/>
                  </w:pPr>
                  <w:r>
                    <w:rPr>
                      <w:rFonts w:ascii="宋体" w:hAnsi="宋体" w:eastAsia="宋体" w:cs="宋体"/>
                      <w:sz w:val="22"/>
                    </w:rPr>
                    <w:t>2.9.5其他安全用电习惯</w:t>
                  </w:r>
                </w:p>
                <w:p>
                  <w:pPr>
                    <w:pStyle w:val="4"/>
                    <w:ind w:firstLine="380"/>
                    <w:jc w:val="both"/>
                  </w:pPr>
                  <w:r>
                    <w:rPr>
                      <w:rFonts w:ascii="宋体" w:hAnsi="宋体" w:eastAsia="宋体" w:cs="宋体"/>
                      <w:sz w:val="22"/>
                    </w:rPr>
                    <w:t>使用灯具时，不要在灯罩上或其附近放置易燃物品，容易引起火灾，卷发棒吹风机等使用完毕，一定要及时断电降温，不要持续通电或随意摆放。</w:t>
                  </w:r>
                </w:p>
                <w:p>
                  <w:pPr>
                    <w:pStyle w:val="4"/>
                    <w:ind w:firstLine="380"/>
                    <w:jc w:val="both"/>
                  </w:pPr>
                  <w:r>
                    <w:rPr>
                      <w:rFonts w:ascii="宋体" w:hAnsi="宋体" w:eastAsia="宋体" w:cs="宋体"/>
                      <w:sz w:val="22"/>
                    </w:rPr>
                    <w:t>2.10 艾滋病阻断黄金72小时</w:t>
                  </w:r>
                </w:p>
                <w:p>
                  <w:pPr>
                    <w:pStyle w:val="4"/>
                    <w:ind w:firstLine="380"/>
                    <w:jc w:val="both"/>
                  </w:pPr>
                  <w:r>
                    <w:rPr>
                      <w:rFonts w:ascii="宋体" w:hAnsi="宋体" w:eastAsia="宋体" w:cs="宋体"/>
                      <w:sz w:val="22"/>
                    </w:rPr>
                    <w:t>2.11 同学你需要贷款吗</w:t>
                  </w:r>
                </w:p>
                <w:p>
                  <w:pPr>
                    <w:pStyle w:val="4"/>
                    <w:ind w:firstLine="380"/>
                    <w:jc w:val="both"/>
                  </w:pPr>
                  <w:r>
                    <w:rPr>
                      <w:rFonts w:ascii="宋体" w:hAnsi="宋体" w:eastAsia="宋体" w:cs="宋体"/>
                      <w:sz w:val="22"/>
                    </w:rPr>
                    <w:t>2.12 诈骗套路深几许</w:t>
                  </w:r>
                </w:p>
                <w:p>
                  <w:pPr>
                    <w:pStyle w:val="4"/>
                    <w:ind w:firstLine="380"/>
                    <w:jc w:val="both"/>
                  </w:pPr>
                  <w:r>
                    <w:rPr>
                      <w:rFonts w:ascii="宋体" w:hAnsi="宋体" w:eastAsia="宋体" w:cs="宋体"/>
                      <w:sz w:val="22"/>
                    </w:rPr>
                    <w:t>2.13 干粉灭火器的使用方法</w:t>
                  </w:r>
                </w:p>
                <w:p>
                  <w:pPr>
                    <w:pStyle w:val="4"/>
                    <w:ind w:firstLine="380"/>
                    <w:jc w:val="both"/>
                  </w:pPr>
                  <w:r>
                    <w:rPr>
                      <w:rFonts w:ascii="宋体" w:hAnsi="宋体" w:eastAsia="宋体" w:cs="宋体"/>
                      <w:sz w:val="22"/>
                    </w:rPr>
                    <w:t>2.14 触电及其急救常识</w:t>
                  </w:r>
                </w:p>
                <w:p>
                  <w:pPr>
                    <w:pStyle w:val="4"/>
                    <w:ind w:firstLine="380"/>
                    <w:jc w:val="both"/>
                  </w:pPr>
                  <w:r>
                    <w:rPr>
                      <w:rFonts w:ascii="宋体" w:hAnsi="宋体" w:eastAsia="宋体" w:cs="宋体"/>
                      <w:sz w:val="22"/>
                    </w:rPr>
                    <w:t>2.15含17个案例</w:t>
                  </w:r>
                </w:p>
                <w:p>
                  <w:pPr>
                    <w:pStyle w:val="4"/>
                    <w:ind w:firstLine="380"/>
                    <w:jc w:val="both"/>
                  </w:pPr>
                  <w:r>
                    <w:rPr>
                      <w:rFonts w:ascii="宋体" w:hAnsi="宋体" w:eastAsia="宋体" w:cs="宋体"/>
                      <w:sz w:val="22"/>
                    </w:rPr>
                    <w:t>3.★投标人需承诺中标后提供本软件的大、小版本免费升级。（提供承诺函，格式自拟并加盖投标人公章。）</w:t>
                  </w:r>
                </w:p>
                <w:p>
                  <w:pPr>
                    <w:pStyle w:val="4"/>
                    <w:ind w:firstLine="380"/>
                    <w:jc w:val="both"/>
                  </w:pPr>
                  <w:r>
                    <w:rPr>
                      <w:rFonts w:ascii="宋体" w:hAnsi="宋体" w:eastAsia="宋体" w:cs="宋体"/>
                      <w:sz w:val="22"/>
                    </w:rPr>
                    <w:t>4.★投标人需承诺提供网页版本和单机版。（提供承诺函，格式自拟并加盖投标人公章。）</w:t>
                  </w:r>
                </w:p>
              </w:tc>
              <w:tc>
                <w:tcPr>
                  <w:tcW w:w="24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套</w:t>
                  </w:r>
                </w:p>
              </w:tc>
              <w:tc>
                <w:tcPr>
                  <w:tcW w:w="2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14</w:t>
                  </w:r>
                </w:p>
              </w:tc>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无机化学实验室安全虚拟仿真软件</w:t>
                  </w:r>
                </w:p>
              </w:tc>
              <w:tc>
                <w:tcPr>
                  <w:tcW w:w="166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both"/>
                  </w:pPr>
                  <w:r>
                    <w:rPr>
                      <w:rFonts w:ascii="宋体" w:hAnsi="宋体" w:eastAsia="宋体" w:cs="宋体"/>
                      <w:sz w:val="22"/>
                    </w:rPr>
                    <w:t>1.系统功能</w:t>
                  </w:r>
                </w:p>
                <w:p>
                  <w:pPr>
                    <w:pStyle w:val="4"/>
                    <w:ind w:firstLine="380"/>
                    <w:jc w:val="both"/>
                  </w:pPr>
                  <w:r>
                    <w:rPr>
                      <w:rFonts w:ascii="宋体" w:hAnsi="宋体" w:eastAsia="宋体" w:cs="宋体"/>
                      <w:sz w:val="22"/>
                    </w:rPr>
                    <w:t>1.1系统概述</w:t>
                  </w:r>
                </w:p>
                <w:p>
                  <w:pPr>
                    <w:pStyle w:val="4"/>
                    <w:ind w:firstLine="380"/>
                    <w:jc w:val="both"/>
                  </w:pPr>
                  <w:r>
                    <w:rPr>
                      <w:rFonts w:ascii="宋体" w:hAnsi="宋体" w:eastAsia="宋体" w:cs="宋体"/>
                      <w:sz w:val="22"/>
                    </w:rPr>
                    <w:t>无机化学实验室应用计算机技术及虚拟仿真现实3D实验室实验安全防护演练的过程。虚拟实验安全演练画面运行流畅，虚拟场景逼真，符合国家关于信息化系统建设的标准规范。</w:t>
                  </w:r>
                </w:p>
                <w:p>
                  <w:pPr>
                    <w:pStyle w:val="4"/>
                    <w:ind w:firstLine="380"/>
                    <w:jc w:val="both"/>
                  </w:pPr>
                  <w:r>
                    <w:rPr>
                      <w:rFonts w:ascii="宋体" w:hAnsi="宋体" w:eastAsia="宋体" w:cs="宋体"/>
                      <w:sz w:val="22"/>
                    </w:rPr>
                    <w:t>1.2系统架构</w:t>
                  </w:r>
                </w:p>
                <w:p>
                  <w:pPr>
                    <w:pStyle w:val="4"/>
                    <w:ind w:firstLine="380"/>
                    <w:jc w:val="both"/>
                  </w:pPr>
                  <w:r>
                    <w:rPr>
                      <w:rFonts w:ascii="宋体" w:hAnsi="宋体" w:eastAsia="宋体" w:cs="宋体"/>
                      <w:sz w:val="22"/>
                    </w:rPr>
                    <w:t>软件为网页版，采用有限状态机架构开发，高效、稳定、可扩展、易维护。</w:t>
                  </w:r>
                </w:p>
                <w:p>
                  <w:pPr>
                    <w:pStyle w:val="4"/>
                    <w:ind w:firstLine="380"/>
                    <w:jc w:val="both"/>
                  </w:pPr>
                  <w:r>
                    <w:rPr>
                      <w:rFonts w:ascii="宋体" w:hAnsi="宋体" w:eastAsia="宋体" w:cs="宋体"/>
                      <w:sz w:val="22"/>
                    </w:rPr>
                    <w:t>1.3开发环境</w:t>
                  </w:r>
                </w:p>
                <w:p>
                  <w:pPr>
                    <w:pStyle w:val="4"/>
                    <w:ind w:firstLine="380"/>
                    <w:jc w:val="both"/>
                  </w:pPr>
                  <w:r>
                    <w:rPr>
                      <w:rFonts w:ascii="宋体" w:hAnsi="宋体" w:eastAsia="宋体" w:cs="宋体"/>
                      <w:sz w:val="22"/>
                    </w:rPr>
                    <w:t>无机化学实验室依据计算机虚拟仿真技术进行开发，运用数字化真实再现无机化学实验室内部布局、无机化学实验常见事故隐患和药品及实验废弃物分类，并对操作数据进行分析，得到仿真结果；该软件以真实无机化学教学实验室作为参照，仿真操作过程与真实环境极其相似，仿真结果与真实系统结果非常接近，能够满足日常培训、常规考核等各种需求。</w:t>
                  </w:r>
                </w:p>
                <w:p>
                  <w:pPr>
                    <w:pStyle w:val="4"/>
                    <w:ind w:firstLine="380"/>
                    <w:jc w:val="both"/>
                  </w:pPr>
                  <w:r>
                    <w:rPr>
                      <w:rFonts w:ascii="宋体" w:hAnsi="宋体" w:eastAsia="宋体" w:cs="宋体"/>
                      <w:sz w:val="22"/>
                    </w:rPr>
                    <w:t>1.4本软件不仅模拟了事故隐患，还配有采用flash动画等讲解隐患和将导致的事故，使操作者全面深入地了解无机化学实验室的隐患和存在隐患将导致的事故，并了解实验室常用药品和实验废弃物的分类存放规则。</w:t>
                  </w:r>
                </w:p>
                <w:p>
                  <w:pPr>
                    <w:pStyle w:val="4"/>
                    <w:ind w:firstLine="380"/>
                    <w:jc w:val="both"/>
                  </w:pPr>
                  <w:r>
                    <w:rPr>
                      <w:rFonts w:ascii="宋体" w:hAnsi="宋体" w:eastAsia="宋体" w:cs="宋体"/>
                      <w:sz w:val="22"/>
                    </w:rPr>
                    <w:t>1.5采用虚拟现实技术，依据无机化学实验室布局及无机化学实验室常用仪器设备搭建模型，包含实验过程中常见事故隐患和学生经常犯的错误，以及异常行为可能带来的事故均有详细讲解，软件操作配有操作指引、实时评分、问题反馈、错误指正等。</w:t>
                  </w:r>
                </w:p>
                <w:p>
                  <w:pPr>
                    <w:pStyle w:val="4"/>
                    <w:ind w:firstLine="380"/>
                    <w:jc w:val="both"/>
                  </w:pPr>
                  <w:r>
                    <w:rPr>
                      <w:rFonts w:ascii="宋体" w:hAnsi="宋体" w:eastAsia="宋体" w:cs="宋体"/>
                      <w:sz w:val="22"/>
                    </w:rPr>
                    <w:t>2.软件内容：</w:t>
                  </w:r>
                </w:p>
                <w:p>
                  <w:pPr>
                    <w:pStyle w:val="4"/>
                    <w:ind w:firstLine="380"/>
                    <w:jc w:val="both"/>
                  </w:pPr>
                  <w:r>
                    <w:rPr>
                      <w:rFonts w:ascii="宋体" w:hAnsi="宋体" w:eastAsia="宋体" w:cs="宋体"/>
                      <w:sz w:val="22"/>
                    </w:rPr>
                    <w:t>2.1软件功能</w:t>
                  </w:r>
                </w:p>
                <w:p>
                  <w:pPr>
                    <w:pStyle w:val="4"/>
                    <w:ind w:firstLine="380"/>
                    <w:jc w:val="both"/>
                  </w:pPr>
                  <w:r>
                    <w:rPr>
                      <w:rFonts w:ascii="宋体" w:hAnsi="宋体" w:eastAsia="宋体" w:cs="宋体"/>
                      <w:sz w:val="22"/>
                    </w:rPr>
                    <w:t>主要包括无机实验室常见事故隐患排查、隐患及可能导致的事故讲解、常用药品管理与分类、实验废弃物的处置等方向。通过本软件的教学和操作练习，使学生了解、感知、深刻掌握一般化学实验室必要的安全知识、药品、废弃物正确的分类存放规则，训练学生自主发现问题的能力，每个隐患后均有可能发生的事故，并通过事故警醒学生实验过程避免错误操作。软件中加入吉祥物，在每一步操作时都会以声音的形式给操作者提示，描述操作方法与下一步任务。</w:t>
                  </w:r>
                </w:p>
                <w:p>
                  <w:pPr>
                    <w:pStyle w:val="4"/>
                    <w:ind w:firstLine="380"/>
                    <w:jc w:val="both"/>
                  </w:pPr>
                  <w:r>
                    <w:rPr>
                      <w:rFonts w:ascii="宋体" w:hAnsi="宋体" w:eastAsia="宋体" w:cs="宋体"/>
                      <w:sz w:val="22"/>
                    </w:rPr>
                    <w:t>2.2无机化学实验室隐患排查模块</w:t>
                  </w:r>
                </w:p>
                <w:p>
                  <w:pPr>
                    <w:pStyle w:val="4"/>
                    <w:ind w:firstLine="380"/>
                    <w:jc w:val="both"/>
                  </w:pPr>
                  <w:r>
                    <w:rPr>
                      <w:rFonts w:ascii="宋体" w:hAnsi="宋体" w:eastAsia="宋体" w:cs="宋体"/>
                      <w:sz w:val="22"/>
                    </w:rPr>
                    <w:t>进入软件后将自动进入隐患排查模块，软件采用三维虚拟仿真形式，使用者可根据意愿通过鼠标自主选择采用第一视角或第三视角，通过键盘控制人物在实验室中漫游，寻找实验室中存在的隐患点，学生发现隐患后点击隐患出物品或人物，吉祥物会跳至屏幕中间进行隐患的分析和讲解，并有隐患未被处理后可能发生的事故的展示，警示学生以此为鉴。风险点包括但不限于学生未做好防护、通风设备未开启、食物带入实验室、个人物品随意放置等。若学生无法将所有隐患全部找到时，吉祥物将带领学生前往隐患出，并出现指示，该隐患将导致事故。学生会了解软件中全部隐患并完成学习。</w:t>
                  </w:r>
                </w:p>
                <w:p>
                  <w:pPr>
                    <w:pStyle w:val="4"/>
                    <w:ind w:firstLine="380"/>
                    <w:jc w:val="both"/>
                  </w:pPr>
                  <w:r>
                    <w:rPr>
                      <w:rFonts w:ascii="宋体" w:hAnsi="宋体" w:eastAsia="宋体" w:cs="宋体"/>
                      <w:sz w:val="22"/>
                    </w:rPr>
                    <w:t>2.3药品分类模块</w:t>
                  </w:r>
                </w:p>
                <w:p>
                  <w:pPr>
                    <w:pStyle w:val="4"/>
                    <w:ind w:firstLine="380"/>
                    <w:jc w:val="both"/>
                  </w:pPr>
                  <w:r>
                    <w:rPr>
                      <w:rFonts w:ascii="宋体" w:hAnsi="宋体" w:eastAsia="宋体" w:cs="宋体"/>
                      <w:sz w:val="22"/>
                    </w:rPr>
                    <w:t>进入药品分类模块后首先进行MSDS的介绍和查询方法的学习，让学生养成使用药品前先查询MSDS、了解药品特性的习惯。软件中包含了二十多种实验室常用药品等待分类，如氢氧化钠、高锰酸钾、盐酸、甲苯等，并细致分成六个类别，并听取专家意见使每个药品都能准确的、无歧义的分到特定类别中，保证了合理性和软件可操作性，通过鼠标右键菜单可查询药品MSDS详细信息，分类与MSDS信息查询结合进行，增强学生记忆。提交分类之后软件立即给出反馈出现报告，并在分类错误时给出正确答案。并与评分系统结合，记录成绩。</w:t>
                  </w:r>
                </w:p>
                <w:p>
                  <w:pPr>
                    <w:pStyle w:val="4"/>
                    <w:ind w:firstLine="380"/>
                    <w:jc w:val="both"/>
                  </w:pPr>
                  <w:r>
                    <w:rPr>
                      <w:rFonts w:ascii="宋体" w:hAnsi="宋体" w:eastAsia="宋体" w:cs="宋体"/>
                      <w:sz w:val="22"/>
                    </w:rPr>
                    <w:t>2.4实验废弃物分类模块</w:t>
                  </w:r>
                </w:p>
                <w:p>
                  <w:pPr>
                    <w:pStyle w:val="4"/>
                    <w:ind w:firstLine="380"/>
                    <w:jc w:val="both"/>
                  </w:pPr>
                  <w:r>
                    <w:rPr>
                      <w:rFonts w:ascii="宋体" w:hAnsi="宋体" w:eastAsia="宋体" w:cs="宋体"/>
                      <w:sz w:val="22"/>
                    </w:rPr>
                    <w:t>进入废弃物分类模块后，学生将在通风橱中看到同学们实验产生的废弃物均已收集在此处，包括废称量纸、破碎的量筒、废乙醚等，细致分为九个类别，类别依据《实验室危险废物污染防治技术规范》设置，让学生养成良好习惯，废液不乱倒并分类管理，固体垃圾单独收集，不与生活垃圾混合，废弃碎玻璃单独存放。提交分类之后软件立即给出反馈，并对分类错误时给出正确答案。并与评分系统结合，记录成绩。</w:t>
                  </w:r>
                </w:p>
                <w:p>
                  <w:pPr>
                    <w:pStyle w:val="4"/>
                    <w:ind w:firstLine="380"/>
                    <w:jc w:val="both"/>
                  </w:pPr>
                  <w:r>
                    <w:rPr>
                      <w:rFonts w:ascii="宋体" w:hAnsi="宋体" w:eastAsia="宋体" w:cs="宋体"/>
                      <w:sz w:val="22"/>
                    </w:rPr>
                    <w:t>3.软件仿真培训系统规格：</w:t>
                  </w:r>
                </w:p>
                <w:p>
                  <w:pPr>
                    <w:pStyle w:val="4"/>
                    <w:ind w:firstLine="380"/>
                    <w:jc w:val="both"/>
                  </w:pPr>
                  <w:r>
                    <w:rPr>
                      <w:rFonts w:ascii="宋体" w:hAnsi="宋体" w:eastAsia="宋体" w:cs="宋体"/>
                      <w:sz w:val="22"/>
                    </w:rPr>
                    <w:t>3.1规格：Web版本。</w:t>
                  </w:r>
                </w:p>
                <w:p>
                  <w:pPr>
                    <w:pStyle w:val="4"/>
                    <w:ind w:firstLine="380"/>
                    <w:jc w:val="both"/>
                  </w:pPr>
                  <w:r>
                    <w:rPr>
                      <w:rFonts w:ascii="宋体" w:hAnsi="宋体" w:eastAsia="宋体" w:cs="宋体"/>
                      <w:sz w:val="22"/>
                    </w:rPr>
                    <w:t>3.2软件模式：软件题目有常规操作和辨析题。</w:t>
                  </w:r>
                </w:p>
                <w:p>
                  <w:pPr>
                    <w:pStyle w:val="4"/>
                    <w:ind w:firstLine="380"/>
                    <w:jc w:val="both"/>
                  </w:pPr>
                  <w:r>
                    <w:rPr>
                      <w:rFonts w:ascii="宋体" w:hAnsi="宋体" w:eastAsia="宋体" w:cs="宋体"/>
                      <w:sz w:val="22"/>
                    </w:rPr>
                    <w:t>3.3软件可供学员进行仿真操作练习，练习模式下学员可提前熟悉实验室环境了解可能遇见的安全事故，也可以单独练习操作并对自己操作的成绩进行实时考核。成绩可上传管理端，不同模块的成绩可以自定义权重。</w:t>
                  </w:r>
                </w:p>
                <w:p>
                  <w:pPr>
                    <w:pStyle w:val="4"/>
                    <w:ind w:firstLine="380"/>
                    <w:jc w:val="both"/>
                  </w:pPr>
                  <w:r>
                    <w:rPr>
                      <w:rFonts w:ascii="宋体" w:hAnsi="宋体" w:eastAsia="宋体" w:cs="宋体"/>
                      <w:sz w:val="22"/>
                    </w:rPr>
                    <w:t>3.4软件可用于教学及考核使用，即可辅助课堂教学，也可用于测验，方便易用，打破时空限制，有网即可学习。</w:t>
                  </w:r>
                </w:p>
                <w:p>
                  <w:pPr>
                    <w:pStyle w:val="4"/>
                    <w:ind w:firstLine="380"/>
                    <w:jc w:val="both"/>
                  </w:pPr>
                  <w:r>
                    <w:rPr>
                      <w:rFonts w:ascii="宋体" w:hAnsi="宋体" w:eastAsia="宋体" w:cs="宋体"/>
                      <w:sz w:val="22"/>
                    </w:rPr>
                    <w:t>3.5具有智能操作指导及智能评价系统，能生成并导出或打印成绩，而且后台可记录每位用户的练习及作答情况，便于老师统计知识掌握情况后因材施教。</w:t>
                  </w:r>
                </w:p>
                <w:p>
                  <w:pPr>
                    <w:pStyle w:val="4"/>
                    <w:ind w:firstLine="380"/>
                    <w:jc w:val="both"/>
                  </w:pPr>
                  <w:r>
                    <w:rPr>
                      <w:rFonts w:ascii="宋体" w:hAnsi="宋体" w:eastAsia="宋体" w:cs="宋体"/>
                      <w:sz w:val="22"/>
                    </w:rPr>
                    <w:t>4.技术特点：</w:t>
                  </w:r>
                </w:p>
                <w:p>
                  <w:pPr>
                    <w:pStyle w:val="4"/>
                    <w:ind w:firstLine="380"/>
                    <w:jc w:val="both"/>
                  </w:pPr>
                  <w:r>
                    <w:rPr>
                      <w:rFonts w:ascii="宋体" w:hAnsi="宋体" w:eastAsia="宋体" w:cs="宋体"/>
                      <w:sz w:val="22"/>
                    </w:rPr>
                    <w:t>4.1实验场景按照国家标准实验室建设要求进行仿真，能够实现三维场景中的漫游参观，使用者可以及时、没有限制地360°旋转观察三维空间内的事物，界面友好，互动操作，形式活泼。</w:t>
                  </w:r>
                </w:p>
                <w:p>
                  <w:pPr>
                    <w:pStyle w:val="4"/>
                    <w:ind w:firstLine="380"/>
                    <w:jc w:val="both"/>
                  </w:pPr>
                  <w:r>
                    <w:rPr>
                      <w:rFonts w:ascii="宋体" w:hAnsi="宋体" w:eastAsia="宋体" w:cs="宋体"/>
                      <w:sz w:val="22"/>
                    </w:rPr>
                    <w:t>4.2全面系统地囊括了无机化学实验室安全的注意事项和相关问题的处置方案。</w:t>
                  </w:r>
                </w:p>
                <w:p>
                  <w:pPr>
                    <w:pStyle w:val="4"/>
                    <w:ind w:firstLine="380"/>
                    <w:jc w:val="both"/>
                  </w:pPr>
                  <w:r>
                    <w:rPr>
                      <w:rFonts w:ascii="宋体" w:hAnsi="宋体" w:eastAsia="宋体" w:cs="宋体"/>
                      <w:sz w:val="22"/>
                    </w:rPr>
                    <w:t>4.3实验操作与动画展示相结合，教学实用性增强。在动画中加入了背景音乐和语音提示，引入学生熟知的经典素材，寓教于乐提高了实验趣味性和可操作性。</w:t>
                  </w:r>
                </w:p>
                <w:p>
                  <w:pPr>
                    <w:pStyle w:val="4"/>
                    <w:ind w:firstLine="380"/>
                    <w:jc w:val="both"/>
                  </w:pPr>
                  <w:r>
                    <w:rPr>
                      <w:rFonts w:ascii="宋体" w:hAnsi="宋体" w:eastAsia="宋体" w:cs="宋体"/>
                      <w:sz w:val="22"/>
                    </w:rPr>
                    <w:t>4.4实验室安全操作知识点与处置方式由领域专家负责把关，操作流程贴近实际，过程规范，特别适合实验室安全培训使用。</w:t>
                  </w:r>
                </w:p>
                <w:p>
                  <w:pPr>
                    <w:pStyle w:val="4"/>
                    <w:ind w:firstLine="380"/>
                    <w:jc w:val="both"/>
                  </w:pPr>
                  <w:r>
                    <w:rPr>
                      <w:rFonts w:ascii="宋体" w:hAnsi="宋体" w:eastAsia="宋体" w:cs="宋体"/>
                      <w:sz w:val="22"/>
                    </w:rPr>
                    <w:t>4.5人物控制：W（前）S（后）A（左）D（右）、鼠标右键（视角旋转）。</w:t>
                  </w:r>
                </w:p>
                <w:p>
                  <w:pPr>
                    <w:pStyle w:val="4"/>
                    <w:ind w:firstLine="380"/>
                    <w:jc w:val="both"/>
                  </w:pPr>
                  <w:r>
                    <w:rPr>
                      <w:rFonts w:ascii="宋体" w:hAnsi="宋体" w:eastAsia="宋体" w:cs="宋体"/>
                      <w:sz w:val="22"/>
                    </w:rPr>
                    <w:t>4.6奔跑：按下Ctrl键，可以切换至奔跑模式；再按下Ctrl键，可切换至走路模式。</w:t>
                  </w:r>
                </w:p>
                <w:p>
                  <w:pPr>
                    <w:pStyle w:val="4"/>
                    <w:ind w:firstLine="380"/>
                    <w:jc w:val="both"/>
                  </w:pPr>
                  <w:r>
                    <w:rPr>
                      <w:rFonts w:ascii="宋体" w:hAnsi="宋体" w:eastAsia="宋体" w:cs="宋体"/>
                      <w:sz w:val="22"/>
                    </w:rPr>
                    <w:t>4.7飞行模式：按下Q键，可以切换至飞行模式，该模式下通过W、S、A、D键调整飞行方向，鼠标右键调整飞行视角。</w:t>
                  </w:r>
                </w:p>
                <w:p>
                  <w:pPr>
                    <w:pStyle w:val="4"/>
                    <w:ind w:firstLine="380"/>
                    <w:jc w:val="both"/>
                  </w:pPr>
                  <w:r>
                    <w:rPr>
                      <w:rFonts w:ascii="宋体" w:hAnsi="宋体" w:eastAsia="宋体" w:cs="宋体"/>
                      <w:sz w:val="22"/>
                    </w:rPr>
                    <w:t>4.8镜头调整：鼠标滚轮调整视角远近。</w:t>
                  </w:r>
                </w:p>
                <w:p>
                  <w:pPr>
                    <w:pStyle w:val="4"/>
                    <w:ind w:firstLine="380"/>
                    <w:jc w:val="both"/>
                  </w:pPr>
                  <w:r>
                    <w:rPr>
                      <w:rFonts w:ascii="宋体" w:hAnsi="宋体" w:eastAsia="宋体" w:cs="宋体"/>
                      <w:sz w:val="22"/>
                    </w:rPr>
                    <w:t>4.9小地图：点击可放大，地图中显示用户人物位置及朝向，并标有主要地点的名称和位置。同时，用户通过搜索功能搜索到的具体地点也可在地图上显示，可以快速定位，一键直达。</w:t>
                  </w:r>
                </w:p>
                <w:p>
                  <w:pPr>
                    <w:pStyle w:val="4"/>
                    <w:ind w:firstLine="380"/>
                    <w:jc w:val="both"/>
                  </w:pPr>
                  <w:r>
                    <w:rPr>
                      <w:rFonts w:ascii="宋体" w:hAnsi="宋体" w:eastAsia="宋体" w:cs="宋体"/>
                      <w:sz w:val="22"/>
                    </w:rPr>
                    <w:t>4.10支持线性渲染，确保输入、输出与计算都位于正确的颜色空间。最终图像的亮度会根据场景中的光照数量线性变化，场景与资源的光照效果会更加自然。</w:t>
                  </w:r>
                </w:p>
                <w:p>
                  <w:pPr>
                    <w:pStyle w:val="4"/>
                    <w:ind w:firstLine="380"/>
                    <w:jc w:val="both"/>
                  </w:pPr>
                  <w:r>
                    <w:rPr>
                      <w:rFonts w:ascii="宋体" w:hAnsi="宋体" w:eastAsia="宋体" w:cs="宋体"/>
                      <w:sz w:val="22"/>
                    </w:rPr>
                    <w:t>4.11支持景点骨骼动画：为了让虚拟的教学环境更加逼真，更生动，在场景中可以表现骨骼动画（人物动画、汽车、以及灭火器的操作）。</w:t>
                  </w:r>
                </w:p>
                <w:p>
                  <w:pPr>
                    <w:pStyle w:val="4"/>
                    <w:ind w:firstLine="380"/>
                    <w:jc w:val="both"/>
                  </w:pPr>
                  <w:r>
                    <w:rPr>
                      <w:rFonts w:ascii="宋体" w:hAnsi="宋体" w:eastAsia="宋体" w:cs="宋体"/>
                      <w:sz w:val="22"/>
                    </w:rPr>
                    <w:t>4.12支持各种特效：包括hdr、泛光、运动模糊、景深，非聂耳水面，模拟霓虹灯，雾效、太阳炫光、太阳光晕、体积光、实时环境反射、花草树木随风摆动、汽车运行、雨雪模拟、灭火器工作等。</w:t>
                  </w:r>
                </w:p>
                <w:p>
                  <w:pPr>
                    <w:pStyle w:val="4"/>
                    <w:ind w:firstLine="380"/>
                    <w:jc w:val="both"/>
                  </w:pPr>
                  <w:r>
                    <w:rPr>
                      <w:rFonts w:ascii="宋体" w:hAnsi="宋体" w:eastAsia="宋体" w:cs="宋体"/>
                      <w:sz w:val="22"/>
                    </w:rPr>
                    <w:t>4.13支持强大的粒子系统。在虚拟场景中，用粒子系统来表现泄露出的试剂、挥发的烟雾、火灾火焰、水、干粉灭火器喷洒等动态效果。替代以往的动画贴图表现方式。人物控制：W（前）S（后）A（左）D（右）、鼠标右键（视角旋转），鼠标滚轮调整视角远。</w:t>
                  </w:r>
                </w:p>
                <w:p>
                  <w:pPr>
                    <w:pStyle w:val="4"/>
                    <w:ind w:firstLine="380"/>
                    <w:jc w:val="both"/>
                  </w:pPr>
                  <w:r>
                    <w:rPr>
                      <w:rFonts w:ascii="宋体" w:hAnsi="宋体" w:eastAsia="宋体" w:cs="宋体"/>
                      <w:sz w:val="22"/>
                    </w:rPr>
                    <w:t>5.★投标人需承诺中标后提供本软件的大、小版本免费升级。（提供承诺函，格式自拟并加盖投标人公章。）</w:t>
                  </w:r>
                </w:p>
                <w:p>
                  <w:pPr>
                    <w:pStyle w:val="4"/>
                    <w:ind w:firstLine="380"/>
                    <w:jc w:val="both"/>
                  </w:pPr>
                  <w:r>
                    <w:rPr>
                      <w:rFonts w:ascii="宋体" w:hAnsi="宋体" w:eastAsia="宋体" w:cs="宋体"/>
                      <w:sz w:val="22"/>
                    </w:rPr>
                    <w:t>6.★投标人需承诺提供网页版本和单机版。（提供承诺函，格式自拟并加盖投标人公章。）</w:t>
                  </w:r>
                </w:p>
              </w:tc>
              <w:tc>
                <w:tcPr>
                  <w:tcW w:w="24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套</w:t>
                  </w:r>
                </w:p>
              </w:tc>
              <w:tc>
                <w:tcPr>
                  <w:tcW w:w="2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15</w:t>
                  </w:r>
                </w:p>
              </w:tc>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有机化学实验室安全虚拟仿真软件</w:t>
                  </w:r>
                </w:p>
              </w:tc>
              <w:tc>
                <w:tcPr>
                  <w:tcW w:w="166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both"/>
                  </w:pPr>
                  <w:r>
                    <w:rPr>
                      <w:rFonts w:ascii="宋体" w:hAnsi="宋体" w:eastAsia="宋体" w:cs="宋体"/>
                      <w:sz w:val="22"/>
                    </w:rPr>
                    <w:t>1.系统功能</w:t>
                  </w:r>
                </w:p>
                <w:p>
                  <w:pPr>
                    <w:pStyle w:val="4"/>
                    <w:ind w:firstLine="380"/>
                    <w:jc w:val="both"/>
                  </w:pPr>
                  <w:r>
                    <w:rPr>
                      <w:rFonts w:ascii="宋体" w:hAnsi="宋体" w:eastAsia="宋体" w:cs="宋体"/>
                      <w:sz w:val="22"/>
                    </w:rPr>
                    <w:t>1.1系统概述</w:t>
                  </w:r>
                </w:p>
                <w:p>
                  <w:pPr>
                    <w:pStyle w:val="4"/>
                    <w:ind w:firstLine="380"/>
                    <w:jc w:val="both"/>
                  </w:pPr>
                  <w:r>
                    <w:rPr>
                      <w:rFonts w:ascii="宋体" w:hAnsi="宋体" w:eastAsia="宋体" w:cs="宋体"/>
                      <w:sz w:val="22"/>
                    </w:rPr>
                    <w:t>有机化学实验室应用计算机技术及虚拟仿真现实3D实验室实验安全防护演练的过程。</w:t>
                  </w:r>
                </w:p>
                <w:p>
                  <w:pPr>
                    <w:pStyle w:val="4"/>
                    <w:ind w:firstLine="380"/>
                    <w:jc w:val="both"/>
                  </w:pPr>
                  <w:r>
                    <w:rPr>
                      <w:rFonts w:ascii="宋体" w:hAnsi="宋体" w:eastAsia="宋体" w:cs="宋体"/>
                      <w:sz w:val="22"/>
                    </w:rPr>
                    <w:t>1.2系统架构</w:t>
                  </w:r>
                </w:p>
                <w:p>
                  <w:pPr>
                    <w:pStyle w:val="4"/>
                    <w:ind w:firstLine="380"/>
                    <w:jc w:val="both"/>
                  </w:pPr>
                  <w:r>
                    <w:rPr>
                      <w:rFonts w:ascii="宋体" w:hAnsi="宋体" w:eastAsia="宋体" w:cs="宋体"/>
                      <w:sz w:val="22"/>
                    </w:rPr>
                    <w:t>软件为网页版，采用有限状态机架构开发。</w:t>
                  </w:r>
                </w:p>
                <w:p>
                  <w:pPr>
                    <w:pStyle w:val="4"/>
                    <w:ind w:firstLine="380"/>
                    <w:jc w:val="both"/>
                  </w:pPr>
                  <w:r>
                    <w:rPr>
                      <w:rFonts w:ascii="宋体" w:hAnsi="宋体" w:eastAsia="宋体" w:cs="宋体"/>
                      <w:sz w:val="22"/>
                    </w:rPr>
                    <w:t>1.3有机化学实验室依据计算机虚拟仿真技术进行开发，运用数字化真实再现有机化学实验室内部布局、有机化学实验常见事故隐患、实验室火情处理和火场逃生，并对操作数据进行分析，得到仿真结果；该软件以真实有机化学教学实验室作为参照，仿真操作过程与真实环境极其相似，仿真结果与真实系统结果非常接近，能够满足日常培训、常规考核等各种需求。</w:t>
                  </w:r>
                </w:p>
                <w:p>
                  <w:pPr>
                    <w:pStyle w:val="4"/>
                    <w:ind w:firstLine="380"/>
                    <w:jc w:val="both"/>
                  </w:pPr>
                  <w:r>
                    <w:rPr>
                      <w:rFonts w:ascii="宋体" w:hAnsi="宋体" w:eastAsia="宋体" w:cs="宋体"/>
                      <w:sz w:val="22"/>
                    </w:rPr>
                    <w:t>1.4本软件不仅模拟了事故隐患，还配有采用flash动画等讲解隐患和将导致的事故，使操作者全面深入地了解有机化学实验室的隐患和存在隐患将导致的事故，并了解实验室火情的处理方法和火灾失控后逃生的注意事项。</w:t>
                  </w:r>
                </w:p>
                <w:p>
                  <w:pPr>
                    <w:pStyle w:val="4"/>
                    <w:ind w:firstLine="380"/>
                    <w:jc w:val="both"/>
                  </w:pPr>
                  <w:r>
                    <w:rPr>
                      <w:rFonts w:ascii="宋体" w:hAnsi="宋体" w:eastAsia="宋体" w:cs="宋体"/>
                      <w:sz w:val="22"/>
                    </w:rPr>
                    <w:t>1.5本软件采用虚拟现实技术，依据有机化学实验室布局及有机化学实验室常用仪器设备搭建模型，包含实验过程中常见事故隐患和学生经常犯的错误，以及异常行为可能带来的事故均有详细讲解，软件操作配有操作指引、实时评分、问题反馈、错误指正等。</w:t>
                  </w:r>
                </w:p>
                <w:p>
                  <w:pPr>
                    <w:pStyle w:val="4"/>
                    <w:ind w:firstLine="380"/>
                    <w:jc w:val="both"/>
                  </w:pPr>
                  <w:r>
                    <w:rPr>
                      <w:rFonts w:ascii="宋体" w:hAnsi="宋体" w:eastAsia="宋体" w:cs="宋体"/>
                      <w:sz w:val="22"/>
                    </w:rPr>
                    <w:t>2.软件内容</w:t>
                  </w:r>
                </w:p>
                <w:p>
                  <w:pPr>
                    <w:pStyle w:val="4"/>
                    <w:ind w:firstLine="380"/>
                    <w:jc w:val="both"/>
                  </w:pPr>
                  <w:r>
                    <w:rPr>
                      <w:rFonts w:ascii="宋体" w:hAnsi="宋体" w:eastAsia="宋体" w:cs="宋体"/>
                      <w:sz w:val="22"/>
                    </w:rPr>
                    <w:t>2.1软件功能</w:t>
                  </w:r>
                </w:p>
                <w:p>
                  <w:pPr>
                    <w:pStyle w:val="4"/>
                    <w:ind w:firstLine="380"/>
                    <w:jc w:val="both"/>
                  </w:pPr>
                  <w:r>
                    <w:rPr>
                      <w:rFonts w:ascii="宋体" w:hAnsi="宋体" w:eastAsia="宋体" w:cs="宋体"/>
                      <w:sz w:val="22"/>
                    </w:rPr>
                    <w:t>包含有机实验室常见事故隐患排查、隐患及可能导致的事故讲解、不同规模火灾所使用的消防设备和处理方式、火势失控如何逃生等方向。通过被软件的教学和操作练习，使学生了解、感知、深刻掌握一般化学实验室必要的安全知识、实验室火灾的如何正确处理和火势失控时逃生的注意事项，训练学生自主发现问题的能力，每个隐患后均有可能发生的事故，并通过事故警醒学生实验过程避免错误操作。软件中加入吉祥物，在每一步操作时都会以声音的形式给操作者提示，描述操作方法与下一步任务。</w:t>
                  </w:r>
                </w:p>
                <w:p>
                  <w:pPr>
                    <w:pStyle w:val="4"/>
                    <w:ind w:firstLine="380"/>
                    <w:jc w:val="both"/>
                  </w:pPr>
                  <w:r>
                    <w:rPr>
                      <w:rFonts w:ascii="宋体" w:hAnsi="宋体" w:eastAsia="宋体" w:cs="宋体"/>
                      <w:sz w:val="22"/>
                    </w:rPr>
                    <w:t>2.2有机化学实验室隐患排查模块</w:t>
                  </w:r>
                </w:p>
                <w:p>
                  <w:pPr>
                    <w:pStyle w:val="4"/>
                    <w:ind w:firstLine="380"/>
                    <w:jc w:val="both"/>
                  </w:pPr>
                  <w:r>
                    <w:rPr>
                      <w:rFonts w:ascii="宋体" w:hAnsi="宋体" w:eastAsia="宋体" w:cs="宋体"/>
                      <w:sz w:val="22"/>
                    </w:rPr>
                    <w:t>进入软件后将自动进入隐患排查模块，软件采用三维虚拟仿真形式，使用者可根据意愿通过鼠标自主选择采用第一视角或第三视角，通过键盘控制人物在实验室中漫游，寻找实验室中存在的隐患点，学生发现隐患后点击隐患出物品或人物，吉祥物会跳至屏幕中间进行隐患的分析和讲解，并有隐患未被处理后可能发生的事故的展示，警示学生以此为鉴。风险点包括但不限于有机合成实验装置不规范、温度计破损后未处理、向点燃的酒精灯中加酒精、反应时未关闭通风橱窗等。若学生无法将所有隐患全部找到时，吉祥物将带领学生前往隐患出，并出现指示，该隐患将导致事故。学生会了解软件中全部隐患并完成学习。</w:t>
                  </w:r>
                </w:p>
                <w:p>
                  <w:pPr>
                    <w:pStyle w:val="4"/>
                    <w:ind w:firstLine="380"/>
                    <w:jc w:val="both"/>
                  </w:pPr>
                  <w:r>
                    <w:rPr>
                      <w:rFonts w:ascii="宋体" w:hAnsi="宋体" w:eastAsia="宋体" w:cs="宋体"/>
                      <w:sz w:val="22"/>
                    </w:rPr>
                    <w:t>2.3实验室火情处理模块</w:t>
                  </w:r>
                </w:p>
                <w:p>
                  <w:pPr>
                    <w:pStyle w:val="4"/>
                    <w:ind w:firstLine="380"/>
                    <w:jc w:val="both"/>
                  </w:pPr>
                  <w:r>
                    <w:rPr>
                      <w:rFonts w:ascii="宋体" w:hAnsi="宋体" w:eastAsia="宋体" w:cs="宋体"/>
                      <w:sz w:val="22"/>
                    </w:rPr>
                    <w:t>进入火情处理模块后，每一步操作都有吉祥物的指引，需要学生依次去处理酒精灯倾倒起火、洒落的试剂起火和药品柜起火三种不同规模的火灾，在吉祥物的提醒下，火灾发生后，学生找到实验室内的灭火器材，回到起火点灭火。每个动作的关键点都有吉祥物的指引，场景中模拟火焰逼真，给学生沉浸式体验，为学生在日常实验中发生类似情况提供了预案。</w:t>
                  </w:r>
                </w:p>
                <w:p>
                  <w:pPr>
                    <w:pStyle w:val="4"/>
                    <w:ind w:firstLine="380"/>
                    <w:jc w:val="both"/>
                  </w:pPr>
                  <w:r>
                    <w:rPr>
                      <w:rFonts w:ascii="宋体" w:hAnsi="宋体" w:eastAsia="宋体" w:cs="宋体"/>
                      <w:sz w:val="22"/>
                    </w:rPr>
                    <w:t>2.4火场逃生模块</w:t>
                  </w:r>
                </w:p>
                <w:p>
                  <w:pPr>
                    <w:pStyle w:val="4"/>
                    <w:ind w:firstLine="380"/>
                    <w:jc w:val="both"/>
                  </w:pPr>
                  <w:r>
                    <w:rPr>
                      <w:rFonts w:ascii="宋体" w:hAnsi="宋体" w:eastAsia="宋体" w:cs="宋体"/>
                      <w:sz w:val="22"/>
                    </w:rPr>
                    <w:t>进入火场逃生模块后，消防警报声响起，首先进行逃生通道逃生演练，学生需要在规定时间内找到逃生通道逃离实验楼。在走廊上设置浓烟，给学生沉浸式体验，并对经过浓烟时的逃生姿势进行设定，建议学生通过滑动鼠标滚轮调节为第三视角，可观察软件中人物姿势。软件设定经过浓烟区时需要弯腰捂鼻前进，学生可通过键盘调节人物姿态，若系统监测到人物在浓烟区域站立超过三秒后，会提醒学生被呛，逃生失败，比自动回到出发点可再次尝试。逃生成功后进行缓降绳逃生演练，学生打开房间门后，走廊上大火弥漫，无法通过逃生通道逃生，吉祥物指引学生寻找缓降绳，携带缓降绳在前往窗边，使用缓降绳逃生，并给学生讲解逃生缓降绳的使用方法和注意事项。</w:t>
                  </w:r>
                </w:p>
                <w:p>
                  <w:pPr>
                    <w:pStyle w:val="4"/>
                    <w:ind w:firstLine="380"/>
                    <w:jc w:val="both"/>
                  </w:pPr>
                  <w:r>
                    <w:rPr>
                      <w:rFonts w:ascii="宋体" w:hAnsi="宋体" w:eastAsia="宋体" w:cs="宋体"/>
                      <w:sz w:val="22"/>
                    </w:rPr>
                    <w:t>3.软件仿真培训系统规格</w:t>
                  </w:r>
                </w:p>
                <w:p>
                  <w:pPr>
                    <w:pStyle w:val="4"/>
                    <w:ind w:firstLine="380"/>
                    <w:jc w:val="both"/>
                  </w:pPr>
                  <w:r>
                    <w:rPr>
                      <w:rFonts w:ascii="宋体" w:hAnsi="宋体" w:eastAsia="宋体" w:cs="宋体"/>
                      <w:sz w:val="22"/>
                    </w:rPr>
                    <w:t>3.1规格：Web版本。</w:t>
                  </w:r>
                </w:p>
                <w:p>
                  <w:pPr>
                    <w:pStyle w:val="4"/>
                    <w:ind w:firstLine="380"/>
                    <w:jc w:val="both"/>
                  </w:pPr>
                  <w:r>
                    <w:rPr>
                      <w:rFonts w:ascii="宋体" w:hAnsi="宋体" w:eastAsia="宋体" w:cs="宋体"/>
                      <w:sz w:val="22"/>
                    </w:rPr>
                    <w:t>3.2软件模式：软件题目有常规操作和辨析题。</w:t>
                  </w:r>
                </w:p>
                <w:p>
                  <w:pPr>
                    <w:pStyle w:val="4"/>
                    <w:ind w:firstLine="380"/>
                    <w:jc w:val="both"/>
                  </w:pPr>
                  <w:r>
                    <w:rPr>
                      <w:rFonts w:ascii="宋体" w:hAnsi="宋体" w:eastAsia="宋体" w:cs="宋体"/>
                      <w:sz w:val="22"/>
                    </w:rPr>
                    <w:t>3.3软件可供学员进行仿真操作练习，练习模式下学员可提前熟悉实验室环境了解可能遇见的安全事故，也可以单独练习操作并对自己操作的成绩进行实时考核。成绩可上传管理端，不同模块的成绩可以自定义权重。</w:t>
                  </w:r>
                </w:p>
                <w:p>
                  <w:pPr>
                    <w:pStyle w:val="4"/>
                    <w:ind w:firstLine="380"/>
                    <w:jc w:val="both"/>
                  </w:pPr>
                  <w:r>
                    <w:rPr>
                      <w:rFonts w:ascii="宋体" w:hAnsi="宋体" w:eastAsia="宋体" w:cs="宋体"/>
                      <w:sz w:val="22"/>
                    </w:rPr>
                    <w:t>3.4软件可用于教学及考核使用，即可辅助课堂教学，也可用于测验，方便易用，打破时空限制，有网即可学习。</w:t>
                  </w:r>
                </w:p>
                <w:p>
                  <w:pPr>
                    <w:pStyle w:val="4"/>
                    <w:ind w:firstLine="380"/>
                    <w:jc w:val="both"/>
                  </w:pPr>
                  <w:r>
                    <w:rPr>
                      <w:rFonts w:ascii="宋体" w:hAnsi="宋体" w:eastAsia="宋体" w:cs="宋体"/>
                      <w:sz w:val="22"/>
                    </w:rPr>
                    <w:t>3.5具有智能操作指导及智能评价系统，能生成并导出或打印成绩，而且后台可记录每位用户的练习及作答情况，便于老师统计知识掌握情况后因材施教。</w:t>
                  </w:r>
                </w:p>
                <w:p>
                  <w:pPr>
                    <w:pStyle w:val="4"/>
                    <w:ind w:firstLine="380"/>
                    <w:jc w:val="both"/>
                  </w:pPr>
                  <w:r>
                    <w:rPr>
                      <w:rFonts w:ascii="宋体" w:hAnsi="宋体" w:eastAsia="宋体" w:cs="宋体"/>
                      <w:sz w:val="22"/>
                    </w:rPr>
                    <w:t>4.技术特点</w:t>
                  </w:r>
                </w:p>
                <w:p>
                  <w:pPr>
                    <w:pStyle w:val="4"/>
                    <w:ind w:firstLine="380"/>
                    <w:jc w:val="both"/>
                  </w:pPr>
                  <w:r>
                    <w:rPr>
                      <w:rFonts w:ascii="宋体" w:hAnsi="宋体" w:eastAsia="宋体" w:cs="宋体"/>
                      <w:sz w:val="22"/>
                    </w:rPr>
                    <w:t>4.1实验场景按照国家标准实验室建设要求进行仿真，能够实现三维场景中的漫游参观，使用者可以及时、没有限制地360°旋转观察三维空间内的事物，界面友好，互动操作，形式活泼。</w:t>
                  </w:r>
                </w:p>
                <w:p>
                  <w:pPr>
                    <w:pStyle w:val="4"/>
                    <w:ind w:firstLine="380"/>
                    <w:jc w:val="both"/>
                  </w:pPr>
                  <w:r>
                    <w:rPr>
                      <w:rFonts w:ascii="宋体" w:hAnsi="宋体" w:eastAsia="宋体" w:cs="宋体"/>
                      <w:sz w:val="22"/>
                    </w:rPr>
                    <w:t>4.2全面系统地囊括了有机化学实验室安全的注意事项和相关问题的处置方案。</w:t>
                  </w:r>
                </w:p>
                <w:p>
                  <w:pPr>
                    <w:pStyle w:val="4"/>
                    <w:ind w:firstLine="380"/>
                    <w:jc w:val="both"/>
                  </w:pPr>
                  <w:r>
                    <w:rPr>
                      <w:rFonts w:ascii="宋体" w:hAnsi="宋体" w:eastAsia="宋体" w:cs="宋体"/>
                      <w:sz w:val="22"/>
                    </w:rPr>
                    <w:t>4.3实验操作与动画展示相结合，教学实用性增强。在动画中加入了背景音乐和语音提示，引入学生熟知的经典素材，寓教于乐提高了实验趣味性和可操作性。</w:t>
                  </w:r>
                </w:p>
                <w:p>
                  <w:pPr>
                    <w:pStyle w:val="4"/>
                    <w:ind w:firstLine="380"/>
                    <w:jc w:val="both"/>
                  </w:pPr>
                  <w:r>
                    <w:rPr>
                      <w:rFonts w:ascii="宋体" w:hAnsi="宋体" w:eastAsia="宋体" w:cs="宋体"/>
                      <w:sz w:val="22"/>
                    </w:rPr>
                    <w:t>4.4实验室安全操作知识点与处置方式由领域专家负责把关，操作流程贴近实际，过程规范，特别适合实验室安全培训使用。</w:t>
                  </w:r>
                </w:p>
                <w:p>
                  <w:pPr>
                    <w:pStyle w:val="4"/>
                    <w:ind w:firstLine="380"/>
                    <w:jc w:val="both"/>
                  </w:pPr>
                  <w:r>
                    <w:rPr>
                      <w:rFonts w:ascii="宋体" w:hAnsi="宋体" w:eastAsia="宋体" w:cs="宋体"/>
                      <w:sz w:val="22"/>
                    </w:rPr>
                    <w:t>4.5人物控制：W（前）S（后）A（左）D（右）、鼠标右键（视角旋转）。</w:t>
                  </w:r>
                </w:p>
                <w:p>
                  <w:pPr>
                    <w:pStyle w:val="4"/>
                    <w:ind w:firstLine="380"/>
                    <w:jc w:val="both"/>
                  </w:pPr>
                  <w:r>
                    <w:rPr>
                      <w:rFonts w:ascii="宋体" w:hAnsi="宋体" w:eastAsia="宋体" w:cs="宋体"/>
                      <w:sz w:val="22"/>
                    </w:rPr>
                    <w:t>4.6奔跑：按下Ctrl键，可以切换至奔跑模式；再按下Ctrl键，可切换至走路模式。</w:t>
                  </w:r>
                </w:p>
                <w:p>
                  <w:pPr>
                    <w:pStyle w:val="4"/>
                    <w:ind w:firstLine="380"/>
                    <w:jc w:val="both"/>
                  </w:pPr>
                  <w:r>
                    <w:rPr>
                      <w:rFonts w:ascii="宋体" w:hAnsi="宋体" w:eastAsia="宋体" w:cs="宋体"/>
                      <w:sz w:val="22"/>
                    </w:rPr>
                    <w:t>4.7飞行模式</w:t>
                  </w:r>
                </w:p>
                <w:p>
                  <w:pPr>
                    <w:pStyle w:val="4"/>
                    <w:ind w:firstLine="380"/>
                    <w:jc w:val="both"/>
                  </w:pPr>
                  <w:r>
                    <w:rPr>
                      <w:rFonts w:ascii="宋体" w:hAnsi="宋体" w:eastAsia="宋体" w:cs="宋体"/>
                      <w:sz w:val="22"/>
                    </w:rPr>
                    <w:t>按下Q键，可以切换至飞行模式，该模式下通过W、S、A、D键调整飞行方向，鼠标右键调整飞行视角。</w:t>
                  </w:r>
                </w:p>
                <w:p>
                  <w:pPr>
                    <w:pStyle w:val="4"/>
                    <w:ind w:firstLine="380"/>
                    <w:jc w:val="both"/>
                  </w:pPr>
                  <w:r>
                    <w:rPr>
                      <w:rFonts w:ascii="宋体" w:hAnsi="宋体" w:eastAsia="宋体" w:cs="宋体"/>
                      <w:sz w:val="22"/>
                    </w:rPr>
                    <w:t>4.8镜头调整：鼠标滚轮调整视角远近。</w:t>
                  </w:r>
                </w:p>
                <w:p>
                  <w:pPr>
                    <w:pStyle w:val="4"/>
                    <w:ind w:firstLine="380"/>
                    <w:jc w:val="both"/>
                  </w:pPr>
                  <w:r>
                    <w:rPr>
                      <w:rFonts w:ascii="宋体" w:hAnsi="宋体" w:eastAsia="宋体" w:cs="宋体"/>
                      <w:sz w:val="22"/>
                    </w:rPr>
                    <w:t>4.9小地图</w:t>
                  </w:r>
                </w:p>
                <w:p>
                  <w:pPr>
                    <w:pStyle w:val="4"/>
                    <w:ind w:firstLine="380"/>
                    <w:jc w:val="both"/>
                  </w:pPr>
                  <w:r>
                    <w:rPr>
                      <w:rFonts w:ascii="宋体" w:hAnsi="宋体" w:eastAsia="宋体" w:cs="宋体"/>
                      <w:sz w:val="22"/>
                    </w:rPr>
                    <w:t>点击可放大，地图中显示用户人物位置及朝向，并标有主要地点的名称和位置。同时，用户通过搜索功能搜索到的具体地点也可在地图上显示，可以快速定位，一键直达。</w:t>
                  </w:r>
                </w:p>
                <w:p>
                  <w:pPr>
                    <w:pStyle w:val="4"/>
                    <w:ind w:firstLine="380"/>
                    <w:jc w:val="both"/>
                  </w:pPr>
                  <w:r>
                    <w:rPr>
                      <w:rFonts w:ascii="宋体" w:hAnsi="宋体" w:eastAsia="宋体" w:cs="宋体"/>
                      <w:sz w:val="22"/>
                    </w:rPr>
                    <w:t>4.10支持线性渲染，确保输入、输出与计算都位于正确的颜色空间。最终图像的亮度会根据场景中的光照数量线性变化，场景与资源的光照效果会更加自然。</w:t>
                  </w:r>
                </w:p>
                <w:p>
                  <w:pPr>
                    <w:pStyle w:val="4"/>
                    <w:ind w:firstLine="380"/>
                    <w:jc w:val="both"/>
                  </w:pPr>
                  <w:r>
                    <w:rPr>
                      <w:rFonts w:ascii="宋体" w:hAnsi="宋体" w:eastAsia="宋体" w:cs="宋体"/>
                      <w:sz w:val="22"/>
                    </w:rPr>
                    <w:t>4.11支持景点骨骼动画</w:t>
                  </w:r>
                </w:p>
                <w:p>
                  <w:pPr>
                    <w:pStyle w:val="4"/>
                    <w:ind w:firstLine="380"/>
                    <w:jc w:val="both"/>
                  </w:pPr>
                  <w:r>
                    <w:rPr>
                      <w:rFonts w:ascii="宋体" w:hAnsi="宋体" w:eastAsia="宋体" w:cs="宋体"/>
                      <w:sz w:val="22"/>
                    </w:rPr>
                    <w:t>为了让虚拟的教学环境更加逼真，更生动，在场景中可以表现骨骼动画（人物动画、汽车、以及灭火器的操作）。</w:t>
                  </w:r>
                </w:p>
                <w:p>
                  <w:pPr>
                    <w:pStyle w:val="4"/>
                    <w:ind w:firstLine="380"/>
                    <w:jc w:val="both"/>
                  </w:pPr>
                  <w:r>
                    <w:rPr>
                      <w:rFonts w:ascii="宋体" w:hAnsi="宋体" w:eastAsia="宋体" w:cs="宋体"/>
                      <w:sz w:val="22"/>
                    </w:rPr>
                    <w:t>4.12支持各种特效</w:t>
                  </w:r>
                </w:p>
                <w:p>
                  <w:pPr>
                    <w:pStyle w:val="4"/>
                    <w:ind w:firstLine="380"/>
                    <w:jc w:val="both"/>
                  </w:pPr>
                  <w:r>
                    <w:rPr>
                      <w:rFonts w:ascii="宋体" w:hAnsi="宋体" w:eastAsia="宋体" w:cs="宋体"/>
                      <w:sz w:val="22"/>
                    </w:rPr>
                    <w:t>包括hdr、泛光、运动模糊、景深，非聂耳水面，模拟霓虹灯，雾效、太阳炫光、太阳光晕、体积光、实时环境反射、花草树木随风摆动、汽车运行、雨雪模拟、灭火器工作等。</w:t>
                  </w:r>
                </w:p>
                <w:p>
                  <w:pPr>
                    <w:pStyle w:val="4"/>
                    <w:ind w:firstLine="380"/>
                    <w:jc w:val="both"/>
                  </w:pPr>
                  <w:r>
                    <w:rPr>
                      <w:rFonts w:ascii="宋体" w:hAnsi="宋体" w:eastAsia="宋体" w:cs="宋体"/>
                      <w:sz w:val="22"/>
                    </w:rPr>
                    <w:t>4.13支持强大的粒子系统</w:t>
                  </w:r>
                </w:p>
                <w:p>
                  <w:pPr>
                    <w:pStyle w:val="4"/>
                    <w:ind w:firstLine="380"/>
                    <w:jc w:val="both"/>
                  </w:pPr>
                  <w:r>
                    <w:rPr>
                      <w:rFonts w:ascii="宋体" w:hAnsi="宋体" w:eastAsia="宋体" w:cs="宋体"/>
                      <w:sz w:val="22"/>
                    </w:rPr>
                    <w:t>在虚拟场景中，用粒子系统来表现泄露出的试剂、挥发的烟雾、火灾火焰、水、干粉灭火器喷洒等动态效果。替代以往的动画贴图表现方式。人物控制：W（前）S（后）A（左）D（右）、鼠标右键（视角旋转），鼠标滚轮调整视角远。</w:t>
                  </w:r>
                </w:p>
                <w:p>
                  <w:pPr>
                    <w:pStyle w:val="4"/>
                    <w:ind w:firstLine="380"/>
                    <w:jc w:val="both"/>
                  </w:pPr>
                  <w:r>
                    <w:rPr>
                      <w:rFonts w:ascii="宋体" w:hAnsi="宋体" w:eastAsia="宋体" w:cs="宋体"/>
                      <w:sz w:val="22"/>
                    </w:rPr>
                    <w:t>5.★投标人需承诺中标后提供本软件的大、小版本免费升级。（提供承诺函，格式自拟并加盖投标人公章。）</w:t>
                  </w:r>
                </w:p>
                <w:p>
                  <w:pPr>
                    <w:pStyle w:val="4"/>
                    <w:ind w:firstLine="380"/>
                    <w:jc w:val="both"/>
                  </w:pPr>
                  <w:r>
                    <w:rPr>
                      <w:rFonts w:ascii="宋体" w:hAnsi="宋体" w:eastAsia="宋体" w:cs="宋体"/>
                      <w:sz w:val="22"/>
                    </w:rPr>
                    <w:t>6.★投标人需承诺提供网页版本和单机版。（提供承诺函，格式自拟并加盖投标人公章。）</w:t>
                  </w:r>
                </w:p>
              </w:tc>
              <w:tc>
                <w:tcPr>
                  <w:tcW w:w="24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套</w:t>
                  </w:r>
                </w:p>
              </w:tc>
              <w:tc>
                <w:tcPr>
                  <w:tcW w:w="2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16</w:t>
                  </w:r>
                </w:p>
              </w:tc>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化学实验室风险识别与应急处理双语版</w:t>
                  </w:r>
                </w:p>
              </w:tc>
              <w:tc>
                <w:tcPr>
                  <w:tcW w:w="166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both"/>
                  </w:pPr>
                  <w:r>
                    <w:rPr>
                      <w:rFonts w:ascii="宋体" w:hAnsi="宋体" w:eastAsia="宋体" w:cs="宋体"/>
                      <w:sz w:val="22"/>
                    </w:rPr>
                    <w:t>1.系统功能</w:t>
                  </w:r>
                </w:p>
                <w:p>
                  <w:pPr>
                    <w:pStyle w:val="4"/>
                    <w:ind w:firstLine="380"/>
                    <w:jc w:val="both"/>
                  </w:pPr>
                  <w:r>
                    <w:rPr>
                      <w:rFonts w:ascii="宋体" w:hAnsi="宋体" w:eastAsia="宋体" w:cs="宋体"/>
                      <w:sz w:val="22"/>
                    </w:rPr>
                    <w:t>1.1系统概述</w:t>
                  </w:r>
                </w:p>
                <w:p>
                  <w:pPr>
                    <w:pStyle w:val="4"/>
                    <w:ind w:firstLine="380"/>
                    <w:jc w:val="both"/>
                  </w:pPr>
                  <w:r>
                    <w:rPr>
                      <w:rFonts w:ascii="宋体" w:hAnsi="宋体" w:eastAsia="宋体" w:cs="宋体"/>
                      <w:sz w:val="22"/>
                    </w:rPr>
                    <w:t>应用计算机技术及虚拟仿真实现3D 实验室实验安全防护演练的过程。虚拟实验安全演练画面运行流畅，虚拟场景逼真，符合国家关于信息化系统建设的标准规范。</w:t>
                  </w:r>
                </w:p>
                <w:p>
                  <w:pPr>
                    <w:pStyle w:val="4"/>
                    <w:ind w:firstLine="380"/>
                    <w:jc w:val="both"/>
                  </w:pPr>
                  <w:r>
                    <w:rPr>
                      <w:rFonts w:ascii="宋体" w:hAnsi="宋体" w:eastAsia="宋体" w:cs="宋体"/>
                      <w:sz w:val="22"/>
                    </w:rPr>
                    <w:t>1.2系统架构</w:t>
                  </w:r>
                </w:p>
                <w:p>
                  <w:pPr>
                    <w:pStyle w:val="4"/>
                    <w:ind w:firstLine="380"/>
                    <w:jc w:val="both"/>
                  </w:pPr>
                  <w:r>
                    <w:rPr>
                      <w:rFonts w:ascii="宋体" w:hAnsi="宋体" w:eastAsia="宋体" w:cs="宋体"/>
                      <w:sz w:val="22"/>
                    </w:rPr>
                    <w:t>软件为网页版，采用有限状态机架构开发，高效、稳定、可扩展、易维护。</w:t>
                  </w:r>
                </w:p>
                <w:p>
                  <w:pPr>
                    <w:pStyle w:val="4"/>
                    <w:ind w:firstLine="380"/>
                    <w:jc w:val="both"/>
                  </w:pPr>
                  <w:r>
                    <w:rPr>
                      <w:rFonts w:ascii="宋体" w:hAnsi="宋体" w:eastAsia="宋体" w:cs="宋体"/>
                      <w:sz w:val="22"/>
                    </w:rPr>
                    <w:t>1.3软件依据计算机虚拟仿真技术进行开发，运用数字化真实再现化学实验楼内部化学实验室布局和安全操作规范，并对操作数据进行分析，得到仿真结果；该软件以真实化学教学实验室作为参照，仿真操作过程与真实环境极其相似，仿真结果与真实系统结果非常接近，能够满足日常培训、常规考核以及技能大赛等各种需求。</w:t>
                  </w:r>
                </w:p>
                <w:p>
                  <w:pPr>
                    <w:pStyle w:val="4"/>
                    <w:ind w:firstLine="380"/>
                    <w:jc w:val="both"/>
                  </w:pPr>
                  <w:r>
                    <w:rPr>
                      <w:rFonts w:ascii="宋体" w:hAnsi="宋体" w:eastAsia="宋体" w:cs="宋体"/>
                      <w:sz w:val="22"/>
                    </w:rPr>
                    <w:t>1.4本软件除了模拟操作规范，还配有采用 Flash 动画等展示的理论知识，使操作者全面深入地了解实验室装备与应急应变设施操作原理。</w:t>
                  </w:r>
                </w:p>
                <w:p>
                  <w:pPr>
                    <w:pStyle w:val="4"/>
                    <w:ind w:firstLine="380"/>
                    <w:jc w:val="both"/>
                  </w:pPr>
                  <w:r>
                    <w:rPr>
                      <w:rFonts w:ascii="宋体" w:hAnsi="宋体" w:eastAsia="宋体" w:cs="宋体"/>
                      <w:sz w:val="22"/>
                    </w:rPr>
                    <w:t>1.5本软件采用虚拟现实技术，依据化学实验室实际布局搭建模型，按实际实验过程完成交互，完整再现了实验室安全注意事项以及异常行为可能带来的事故。实验操作配有操作指导、实时评分、问题反馈、错误指正等。</w:t>
                  </w:r>
                </w:p>
                <w:p>
                  <w:pPr>
                    <w:pStyle w:val="4"/>
                    <w:ind w:firstLine="380"/>
                    <w:jc w:val="both"/>
                  </w:pPr>
                  <w:r>
                    <w:rPr>
                      <w:rFonts w:ascii="宋体" w:hAnsi="宋体" w:eastAsia="宋体" w:cs="宋体"/>
                      <w:sz w:val="22"/>
                    </w:rPr>
                    <w:t>2.软件内容</w:t>
                  </w:r>
                </w:p>
                <w:p>
                  <w:pPr>
                    <w:pStyle w:val="4"/>
                    <w:ind w:firstLine="380"/>
                    <w:jc w:val="both"/>
                  </w:pPr>
                  <w:r>
                    <w:rPr>
                      <w:rFonts w:ascii="宋体" w:hAnsi="宋体" w:eastAsia="宋体" w:cs="宋体"/>
                      <w:sz w:val="22"/>
                    </w:rPr>
                    <w:t>2.1软件功能</w:t>
                  </w:r>
                </w:p>
                <w:p>
                  <w:pPr>
                    <w:pStyle w:val="4"/>
                    <w:ind w:firstLine="380"/>
                    <w:jc w:val="both"/>
                  </w:pPr>
                  <w:r>
                    <w:rPr>
                      <w:rFonts w:ascii="宋体" w:hAnsi="宋体" w:eastAsia="宋体" w:cs="宋体"/>
                      <w:sz w:val="22"/>
                    </w:rPr>
                    <w:t>主要包括实验室整体认知、实验室隐患排查、实验室基本操作以及实验室应急应变四大方向。通过本实验的教学和操作练习，使学生了解、感知和深刻掌握一般化学实验室必要的安全知识和处理常见的化学实验相关安全事故的技能，训练学生分析问题和解决问题的能力，重点培养学生对化学实验的主动安全意识和应急处理技能。</w:t>
                  </w:r>
                </w:p>
                <w:p>
                  <w:pPr>
                    <w:pStyle w:val="4"/>
                    <w:ind w:firstLine="380"/>
                    <w:jc w:val="both"/>
                  </w:pPr>
                  <w:r>
                    <w:rPr>
                      <w:rFonts w:ascii="宋体" w:hAnsi="宋体" w:eastAsia="宋体" w:cs="宋体"/>
                      <w:sz w:val="22"/>
                    </w:rPr>
                    <w:t>2.2实验室基本认知模块</w:t>
                  </w:r>
                </w:p>
                <w:p>
                  <w:pPr>
                    <w:pStyle w:val="4"/>
                    <w:ind w:firstLine="380"/>
                    <w:jc w:val="both"/>
                  </w:pPr>
                  <w:r>
                    <w:rPr>
                      <w:rFonts w:ascii="宋体" w:hAnsi="宋体" w:eastAsia="宋体" w:cs="宋体"/>
                      <w:sz w:val="22"/>
                    </w:rPr>
                    <w:t>学员可通过此模块进行走廊内设施设备认知、更衣室设施设备认知、化学教学实验室设施认知、药品室设施设备认知、表征室设施设备认知的学习，提前熟悉实验室环境，为开展试验做好充分的准备。</w:t>
                  </w:r>
                </w:p>
                <w:p>
                  <w:pPr>
                    <w:pStyle w:val="4"/>
                    <w:ind w:firstLine="380"/>
                    <w:jc w:val="both"/>
                  </w:pPr>
                  <w:r>
                    <w:rPr>
                      <w:rFonts w:ascii="宋体" w:hAnsi="宋体" w:eastAsia="宋体" w:cs="宋体"/>
                      <w:sz w:val="22"/>
                    </w:rPr>
                    <w:t>2.2.1走廊内设施设备认知</w:t>
                  </w:r>
                </w:p>
                <w:p>
                  <w:pPr>
                    <w:pStyle w:val="4"/>
                    <w:ind w:firstLine="380"/>
                    <w:jc w:val="both"/>
                  </w:pPr>
                  <w:r>
                    <w:rPr>
                      <w:rFonts w:ascii="宋体" w:hAnsi="宋体" w:eastAsia="宋体" w:cs="宋体"/>
                      <w:sz w:val="22"/>
                    </w:rPr>
                    <w:t>软件采用三维虚拟仿真形式，使用者采用第一视角在实验楼走廊中漫游，根据提示找到走廊的安全设施设备进行学习，软件首先是UI“欢迎来到教学实验楼，进入实验室，首先进行基本设施的认知培训，请您按照指引进行学习，知识点处有光圈指示，学习完毕，光圈消失。待所有光圈均消失后，请点击页面右侧选择题图标作答相关题目。” 点击确定后，人物出现在走廊一端。依次认识灭火器，消防栓，紧急喷淋洗眼器，医药箱，AED，消防疏散示意图等内容。</w:t>
                  </w:r>
                </w:p>
                <w:p>
                  <w:pPr>
                    <w:pStyle w:val="4"/>
                    <w:ind w:firstLine="380"/>
                    <w:jc w:val="both"/>
                  </w:pPr>
                  <w:r>
                    <w:rPr>
                      <w:rFonts w:ascii="宋体" w:hAnsi="宋体" w:eastAsia="宋体" w:cs="宋体"/>
                      <w:sz w:val="22"/>
                    </w:rPr>
                    <w:t>2.2.2更衣准备区设施的认知</w:t>
                  </w:r>
                </w:p>
                <w:p>
                  <w:pPr>
                    <w:pStyle w:val="4"/>
                    <w:ind w:firstLine="380"/>
                    <w:jc w:val="both"/>
                  </w:pPr>
                  <w:r>
                    <w:rPr>
                      <w:rFonts w:ascii="宋体" w:hAnsi="宋体" w:eastAsia="宋体" w:cs="宋体"/>
                      <w:sz w:val="22"/>
                    </w:rPr>
                    <w:t>软件采用三维虚拟仿真形式，使用者采用第一视角在实验室中漫游，根据提示找到更衣室并学习个人防护用品的选择和穿戴，软件首先是UI“进入实验室，必需要做好个人防护，请学习个人防护知识后进入更衣准备间，点击了解相应防护用品的适配性选择原理，知识点处有光圈指示，学习完毕，光圈消失。待所有光圈均消失后，请点击页面右侧选择题图标作答相关题目。”人物出生在走廊内，更衣室门口，学习信息牌传递的内容，口罩的分类及适配性选择，手套的分类及配适性选择，个人防护须知等知识点。</w:t>
                  </w:r>
                </w:p>
                <w:p>
                  <w:pPr>
                    <w:pStyle w:val="4"/>
                    <w:ind w:firstLine="380"/>
                    <w:jc w:val="both"/>
                  </w:pPr>
                  <w:r>
                    <w:rPr>
                      <w:rFonts w:ascii="宋体" w:hAnsi="宋体" w:eastAsia="宋体" w:cs="宋体"/>
                      <w:sz w:val="22"/>
                    </w:rPr>
                    <w:t>2.2.3主场景内设施设备认知</w:t>
                  </w:r>
                </w:p>
                <w:p>
                  <w:pPr>
                    <w:pStyle w:val="4"/>
                    <w:ind w:firstLine="380"/>
                    <w:jc w:val="both"/>
                  </w:pPr>
                  <w:r>
                    <w:rPr>
                      <w:rFonts w:ascii="宋体" w:hAnsi="宋体" w:eastAsia="宋体" w:cs="宋体"/>
                      <w:sz w:val="22"/>
                    </w:rPr>
                    <w:t>软件采用三维虚拟仿真形式，使用者采用第一视角在实验室中漫游，根据提示找到化学实验室常用设施设备进行学习，软件首先是UI，“现在进行标准实验室认知，请您按照指引进行学习，知识点处有光圈指示，学习完毕，光圈消失。待所有光圈均消失后，请点击页面右侧选择题图标作答相关题目。”人物出生在门口。开始认识灭火毯，利器盒，通风橱，灭火沙，废液回收桶，新风系统，气体灭火系统，配电箱等设施设备，并学习作用原理及使用方法。</w:t>
                  </w:r>
                </w:p>
                <w:p>
                  <w:pPr>
                    <w:pStyle w:val="4"/>
                    <w:ind w:firstLine="380"/>
                    <w:jc w:val="both"/>
                  </w:pPr>
                  <w:r>
                    <w:rPr>
                      <w:rFonts w:ascii="宋体" w:hAnsi="宋体" w:eastAsia="宋体" w:cs="宋体"/>
                      <w:sz w:val="22"/>
                    </w:rPr>
                    <w:t>2.2.4药品室设施设备认知</w:t>
                  </w:r>
                </w:p>
                <w:p>
                  <w:pPr>
                    <w:pStyle w:val="4"/>
                    <w:ind w:firstLine="380"/>
                    <w:jc w:val="both"/>
                  </w:pPr>
                  <w:r>
                    <w:rPr>
                      <w:rFonts w:ascii="宋体" w:hAnsi="宋体" w:eastAsia="宋体" w:cs="宋体"/>
                      <w:sz w:val="22"/>
                    </w:rPr>
                    <w:t>软件采用三维虚拟仿真形式，使用者采用第一视角在实验室中漫游，根据提示找到相应物品进行学习，软件首先出现UI“现在进行标准药品室认知，请您按照指引进行学习，知识点处有光圈指示，学习完毕，光圈消失。待所有光圈均消失后，请点击页面右侧选择题图标作答相关题目。”人物出现在药品室门口。通过文字形式讲解相关设备的性质，以及使用注意事项，包括静电消除球，msds, 化学品存储，化学品使用，防爆冰箱介绍。</w:t>
                  </w:r>
                </w:p>
                <w:p>
                  <w:pPr>
                    <w:pStyle w:val="4"/>
                    <w:ind w:firstLine="380"/>
                    <w:jc w:val="both"/>
                  </w:pPr>
                  <w:r>
                    <w:rPr>
                      <w:rFonts w:ascii="宋体" w:hAnsi="宋体" w:eastAsia="宋体" w:cs="宋体"/>
                      <w:sz w:val="22"/>
                    </w:rPr>
                    <w:t>2.2.5表征室及相关设施设备认知</w:t>
                  </w:r>
                </w:p>
                <w:p>
                  <w:pPr>
                    <w:pStyle w:val="4"/>
                    <w:ind w:firstLine="380"/>
                    <w:jc w:val="both"/>
                  </w:pPr>
                  <w:r>
                    <w:rPr>
                      <w:rFonts w:ascii="宋体" w:hAnsi="宋体" w:eastAsia="宋体" w:cs="宋体"/>
                      <w:sz w:val="22"/>
                    </w:rPr>
                    <w:t>软件采用三维虚拟仿真形式，使用者采用第一视角在实验室中漫游，根据提示找到相应物品进行学习，软件首先出现UI“现在进行表征室及中央供气室认知，请您按照指引进行学习，知识点处有光圈指示，学习完毕，光圈消失。待所有光圈均消失后，请点击页面右侧选择题图标作答相关题目。” 引导认知，学习气相设备，吸风罩，钢瓶柜，钢瓶的使用，气瓶更换的流程等相关知识。</w:t>
                  </w:r>
                </w:p>
                <w:p>
                  <w:pPr>
                    <w:pStyle w:val="4"/>
                    <w:ind w:firstLine="380"/>
                    <w:jc w:val="both"/>
                  </w:pPr>
                  <w:r>
                    <w:rPr>
                      <w:rFonts w:ascii="宋体" w:hAnsi="宋体" w:eastAsia="宋体" w:cs="宋体"/>
                      <w:sz w:val="22"/>
                    </w:rPr>
                    <w:t>2.3实验室风险识别模块</w:t>
                  </w:r>
                </w:p>
                <w:p>
                  <w:pPr>
                    <w:pStyle w:val="4"/>
                    <w:ind w:firstLine="380"/>
                    <w:jc w:val="both"/>
                  </w:pPr>
                  <w:r>
                    <w:rPr>
                      <w:rFonts w:ascii="宋体" w:hAnsi="宋体" w:eastAsia="宋体" w:cs="宋体"/>
                      <w:sz w:val="22"/>
                    </w:rPr>
                    <w:t>实验室风险识别模块包括实验室风险识别、药品室风险识别、休息室风险识别、气瓶室风险识别四个模块，使学员身临其境识别实验室内风险并且排除隐患。</w:t>
                  </w:r>
                </w:p>
                <w:p>
                  <w:pPr>
                    <w:pStyle w:val="4"/>
                    <w:ind w:firstLine="380"/>
                    <w:jc w:val="both"/>
                  </w:pPr>
                  <w:r>
                    <w:rPr>
                      <w:rFonts w:ascii="宋体" w:hAnsi="宋体" w:eastAsia="宋体" w:cs="宋体"/>
                      <w:sz w:val="22"/>
                    </w:rPr>
                    <w:t>2.3.1化学教学实验室风险识别</w:t>
                  </w:r>
                </w:p>
                <w:p>
                  <w:pPr>
                    <w:pStyle w:val="4"/>
                    <w:ind w:firstLine="380"/>
                    <w:jc w:val="both"/>
                  </w:pPr>
                  <w:r>
                    <w:rPr>
                      <w:rFonts w:ascii="宋体" w:hAnsi="宋体" w:eastAsia="宋体" w:cs="宋体"/>
                      <w:sz w:val="22"/>
                    </w:rPr>
                    <w:t>软件采用三维虚拟仿真形式，使用者采用第一视角在实验室中漫游，寻找实验室中存在的风险点，软件通过风险点识别与展示，让学生了解到常见的风险点以及可能带来的事故，起到以此为鉴的作用。风险点包括但不限于缺少安全标识，三废处置不合理，消防器材移位，易燃包装垃圾胡乱丢弃，电线设计不合理乱接插排，通风橱开度不合理排风不畅等。</w:t>
                  </w:r>
                </w:p>
                <w:p>
                  <w:pPr>
                    <w:pStyle w:val="4"/>
                    <w:ind w:firstLine="380"/>
                    <w:jc w:val="both"/>
                  </w:pPr>
                  <w:r>
                    <w:rPr>
                      <w:rFonts w:ascii="宋体" w:hAnsi="宋体" w:eastAsia="宋体" w:cs="宋体"/>
                      <w:sz w:val="22"/>
                    </w:rPr>
                    <w:t>2.3.2药品室风险识别</w:t>
                  </w:r>
                </w:p>
                <w:p>
                  <w:pPr>
                    <w:pStyle w:val="4"/>
                    <w:ind w:firstLine="380"/>
                    <w:jc w:val="both"/>
                  </w:pPr>
                  <w:r>
                    <w:rPr>
                      <w:rFonts w:ascii="宋体" w:hAnsi="宋体" w:eastAsia="宋体" w:cs="宋体"/>
                      <w:sz w:val="22"/>
                    </w:rPr>
                    <w:t>软件采用三维虚拟仿真形式，使用者采用第一视角在实验室中漫游，寻找药品室中存在的风险点，软件通过风险点识别与展示，让学生了解到药品存储与分类过程中常见的风险点以及可能带来的事故，起到以此为鉴的作用。主要涉及：强酸与强碱放在一起，氧化剂与还原剂放在一起，固体与液体混放，同一试剂柜中，液体放在上层，固体放在下层，化学试剂标签脱落，化学试剂标签模糊，实验室放置大桶药品（超过5公斤），实验室大量存放化学试剂，试剂瓶开口放置，易泄露、挥发的试剂未存放在具有通风、吸附功能的试剂柜中，剧毒品保存不当，具有高挥发性、低闪点的剧毒品未存放在具有防爆功能的冰箱内，存放剧毒品的试剂柜未执行双人双锁看护，而是钥匙直接挂在柜门上，涉及剧毒、易燃易爆气体的场所无通风设施，用饮料瓶存放试剂、样品，试剂出入库未登记药品台账做不到账实相符，药品室地面有泄露的未处理液体，试剂堆放高度超过安全限制，盛放高锰酸钾的试剂瓶采用橡胶塞等。</w:t>
                  </w:r>
                </w:p>
                <w:p>
                  <w:pPr>
                    <w:pStyle w:val="4"/>
                    <w:ind w:firstLine="380"/>
                    <w:jc w:val="both"/>
                  </w:pPr>
                  <w:r>
                    <w:rPr>
                      <w:rFonts w:ascii="宋体" w:hAnsi="宋体" w:eastAsia="宋体" w:cs="宋体"/>
                      <w:sz w:val="22"/>
                    </w:rPr>
                    <w:t>2.3.3气瓶室风险识别。软件采用三维虚拟仿真形式，使用者采用第一视角在气瓶室中漫游，寻找气瓶室中存在的风险点，软件通过风险点识别与展示，让学生了解到气瓶存储与使用过程中常见的风险点以及可能带来的事故，起到以此为鉴的作用。主要涉及：缺少钢瓶减震橡胶圈，缺少安全帽，实验室内部氢气瓶、氧气瓶混放，，有气瓶的实验室通风不好，氧气瓶上挂有沾油抹布，气瓶保存地有地沟，气瓶没有竖立存放，照明、通风的开关设在室内，没有配置消防器材，气瓶库房内的气瓶没有标识牌，气瓶室内堆放杂物，有的气瓶没有固定或者固定位置不正确。</w:t>
                  </w:r>
                </w:p>
                <w:p>
                  <w:pPr>
                    <w:pStyle w:val="4"/>
                    <w:ind w:firstLine="380"/>
                    <w:jc w:val="both"/>
                  </w:pPr>
                  <w:r>
                    <w:rPr>
                      <w:rFonts w:ascii="宋体" w:hAnsi="宋体" w:eastAsia="宋体" w:cs="宋体"/>
                      <w:sz w:val="22"/>
                    </w:rPr>
                    <w:t>2.3.4休息室风险识别。软件采用三维虚拟仿真形式，使用者采用第一视角在休息室中漫游，寻找休息室中存在的风险点，软件通过风险点识别与展示，让学生了解到实验室以及休息区哪些行为可能带来事故风险，起到以此为鉴的作用。主要涉及：实验区未与学习区明确分开，将药品带入了休息室，在休息室内进食、喝饮料，在实验室内摆放行军床并在此睡觉，在化学实验室内使用电暖器，长头发没有扎起，穿露脚背的高跟鞋，半面罩直接带进休息室且裸露存放。</w:t>
                  </w:r>
                </w:p>
                <w:p>
                  <w:pPr>
                    <w:pStyle w:val="4"/>
                    <w:ind w:firstLine="380"/>
                    <w:jc w:val="both"/>
                  </w:pPr>
                  <w:r>
                    <w:rPr>
                      <w:rFonts w:ascii="宋体" w:hAnsi="宋体" w:eastAsia="宋体" w:cs="宋体"/>
                      <w:sz w:val="22"/>
                    </w:rPr>
                    <w:t>2.4实验室操作模块</w:t>
                  </w:r>
                </w:p>
                <w:p>
                  <w:pPr>
                    <w:pStyle w:val="4"/>
                    <w:ind w:firstLine="380"/>
                    <w:jc w:val="both"/>
                  </w:pPr>
                  <w:r>
                    <w:rPr>
                      <w:rFonts w:ascii="宋体" w:hAnsi="宋体" w:eastAsia="宋体" w:cs="宋体"/>
                      <w:sz w:val="22"/>
                    </w:rPr>
                    <w:t>2.4.1实验室操作模块包括化学品识别与分类储存和实验室三废识别与处置两个模块。</w:t>
                  </w:r>
                </w:p>
                <w:p>
                  <w:pPr>
                    <w:pStyle w:val="4"/>
                    <w:ind w:firstLine="380"/>
                    <w:jc w:val="both"/>
                  </w:pPr>
                  <w:r>
                    <w:rPr>
                      <w:rFonts w:ascii="宋体" w:hAnsi="宋体" w:eastAsia="宋体" w:cs="宋体"/>
                      <w:sz w:val="22"/>
                    </w:rPr>
                    <w:t>2.4.2实验室操作模块考察学生对化学品试剂分类存放以及对化学实验室废弃物处理处置方面的能力，包括废液、废气和废固的分类、收集、贮存、处理、日常管理规范。通过第一视角在实验室操做的方式，帮助学生掌握化学品试剂识别、分类、存放方法；化学品安全标签识别方法；不可共存的化学危险品；常用化学危险品贮存禁忌物；管制药品的安全使用。学习实验室废弃化学品，包括废液、废气和废固的分类、收集、贮存、处理、日常管理规范。</w:t>
                  </w:r>
                </w:p>
                <w:p>
                  <w:pPr>
                    <w:pStyle w:val="4"/>
                    <w:ind w:firstLine="380"/>
                    <w:jc w:val="both"/>
                  </w:pPr>
                  <w:r>
                    <w:rPr>
                      <w:rFonts w:ascii="宋体" w:hAnsi="宋体" w:eastAsia="宋体" w:cs="宋体"/>
                      <w:sz w:val="22"/>
                    </w:rPr>
                    <w:t>2.5应急应变模块</w:t>
                  </w:r>
                </w:p>
                <w:p>
                  <w:pPr>
                    <w:pStyle w:val="4"/>
                    <w:ind w:firstLine="380"/>
                    <w:jc w:val="both"/>
                  </w:pPr>
                  <w:r>
                    <w:rPr>
                      <w:rFonts w:ascii="宋体" w:hAnsi="宋体" w:eastAsia="宋体" w:cs="宋体"/>
                      <w:sz w:val="22"/>
                    </w:rPr>
                    <w:t>本模块本模块主要模拟火灾事故和化学品洒出等紧急情况发生，学生按正确步骤提示处理实验室内发生的紧急情况。实验室应急应变方向软件主要培训学生对常见的事故应急处理的基本技能。主要包括实验室火灾事故应急处置以及化学品洒出应急处理，培养学生识别危险，报告危险，处置危险的能力依据可能发生的危险化学品事故类别、危害程度级别，划定危险区，对事故现场周边区域进行隔离和疏导，以增强学生对启动和响应学校实验室专项应急预案的能力，向学生传递实验室应急应变中风险识别，快速获取实验室危险源信息以及处置事故中保持信息沟通的重要性。</w:t>
                  </w:r>
                </w:p>
                <w:p>
                  <w:pPr>
                    <w:pStyle w:val="4"/>
                    <w:ind w:firstLine="380"/>
                    <w:jc w:val="both"/>
                  </w:pPr>
                  <w:r>
                    <w:rPr>
                      <w:rFonts w:ascii="宋体" w:hAnsi="宋体" w:eastAsia="宋体" w:cs="宋体"/>
                      <w:sz w:val="22"/>
                    </w:rPr>
                    <w:t>3.软件仿真培训系统规格：</w:t>
                  </w:r>
                </w:p>
                <w:p>
                  <w:pPr>
                    <w:pStyle w:val="4"/>
                    <w:ind w:firstLine="380"/>
                    <w:jc w:val="both"/>
                  </w:pPr>
                  <w:r>
                    <w:rPr>
                      <w:rFonts w:ascii="宋体" w:hAnsi="宋体" w:eastAsia="宋体" w:cs="宋体"/>
                      <w:sz w:val="22"/>
                    </w:rPr>
                    <w:t>3.1规格：Web版本。</w:t>
                  </w:r>
                </w:p>
                <w:p>
                  <w:pPr>
                    <w:pStyle w:val="4"/>
                    <w:ind w:firstLine="380"/>
                    <w:jc w:val="both"/>
                  </w:pPr>
                  <w:r>
                    <w:rPr>
                      <w:rFonts w:ascii="宋体" w:hAnsi="宋体" w:eastAsia="宋体" w:cs="宋体"/>
                      <w:sz w:val="22"/>
                    </w:rPr>
                    <w:t>3.2软件模式：软件题目有常规操作和辨析题。</w:t>
                  </w:r>
                </w:p>
                <w:p>
                  <w:pPr>
                    <w:pStyle w:val="4"/>
                    <w:ind w:firstLine="380"/>
                    <w:jc w:val="both"/>
                  </w:pPr>
                  <w:r>
                    <w:rPr>
                      <w:rFonts w:ascii="宋体" w:hAnsi="宋体" w:eastAsia="宋体" w:cs="宋体"/>
                      <w:sz w:val="22"/>
                    </w:rPr>
                    <w:t>3.3软件可供学员进行仿真操作练习，练习模式下学员可提前熟悉实验室环境了解可能遇见的安全事故，也可以单独练习操作并对自己操作的成绩进行实时考核。成绩可上传管理端，不同模块的成绩可以自定义权重。</w:t>
                  </w:r>
                </w:p>
                <w:p>
                  <w:pPr>
                    <w:pStyle w:val="4"/>
                    <w:ind w:firstLine="380"/>
                    <w:jc w:val="both"/>
                  </w:pPr>
                  <w:r>
                    <w:rPr>
                      <w:rFonts w:ascii="宋体" w:hAnsi="宋体" w:eastAsia="宋体" w:cs="宋体"/>
                      <w:sz w:val="22"/>
                    </w:rPr>
                    <w:t>3.4软件可用于教学及考核使用，即可辅助课堂教学，也可用于测验，方便易用，打破时空限制，有网即可学习。</w:t>
                  </w:r>
                </w:p>
                <w:p>
                  <w:pPr>
                    <w:pStyle w:val="4"/>
                    <w:ind w:firstLine="380"/>
                    <w:jc w:val="both"/>
                  </w:pPr>
                  <w:r>
                    <w:rPr>
                      <w:rFonts w:ascii="宋体" w:hAnsi="宋体" w:eastAsia="宋体" w:cs="宋体"/>
                      <w:sz w:val="22"/>
                    </w:rPr>
                    <w:t>3.5具有智能操作指导及智能评价系统，能生成并导出或打印成绩，而且后台可记录每位用户的练习及作答情况，便于老师统计知识掌握情况后因材施教。</w:t>
                  </w:r>
                </w:p>
                <w:p>
                  <w:pPr>
                    <w:pStyle w:val="4"/>
                    <w:ind w:firstLine="380"/>
                    <w:jc w:val="both"/>
                  </w:pPr>
                  <w:r>
                    <w:rPr>
                      <w:rFonts w:ascii="宋体" w:hAnsi="宋体" w:eastAsia="宋体" w:cs="宋体"/>
                      <w:sz w:val="22"/>
                    </w:rPr>
                    <w:t>4.技术特点：</w:t>
                  </w:r>
                </w:p>
                <w:p>
                  <w:pPr>
                    <w:pStyle w:val="4"/>
                    <w:ind w:firstLine="380"/>
                    <w:jc w:val="both"/>
                  </w:pPr>
                  <w:r>
                    <w:rPr>
                      <w:rFonts w:ascii="宋体" w:hAnsi="宋体" w:eastAsia="宋体" w:cs="宋体"/>
                      <w:sz w:val="22"/>
                    </w:rPr>
                    <w:t>4.1实验场景按照国家标准实验室建设要求进行仿真，能够实现三维场景中的漫游参观，使用者可以及时、没有限制地360°旋转观察三维空间内的事物，界面友好，互动操作，形式活泼。</w:t>
                  </w:r>
                </w:p>
                <w:p>
                  <w:pPr>
                    <w:pStyle w:val="4"/>
                    <w:ind w:firstLine="380"/>
                    <w:jc w:val="both"/>
                  </w:pPr>
                  <w:r>
                    <w:rPr>
                      <w:rFonts w:ascii="宋体" w:hAnsi="宋体" w:eastAsia="宋体" w:cs="宋体"/>
                      <w:sz w:val="22"/>
                    </w:rPr>
                    <w:t>4.2全面系统地囊括了实验室安全的注意事项和相关问题的处置方案。</w:t>
                  </w:r>
                </w:p>
                <w:p>
                  <w:pPr>
                    <w:pStyle w:val="4"/>
                    <w:ind w:firstLine="380"/>
                    <w:jc w:val="both"/>
                  </w:pPr>
                  <w:r>
                    <w:rPr>
                      <w:rFonts w:ascii="宋体" w:hAnsi="宋体" w:eastAsia="宋体" w:cs="宋体"/>
                      <w:sz w:val="22"/>
                    </w:rPr>
                    <w:t>4.3实验操作与动画展示相结合，教学实用性增强。在动画中加入了背景音乐和语音提示，引入学生熟知的经典素材，寓教于乐提高了实验趣味性和可操作性。</w:t>
                  </w:r>
                </w:p>
                <w:p>
                  <w:pPr>
                    <w:pStyle w:val="4"/>
                    <w:ind w:firstLine="380"/>
                    <w:jc w:val="both"/>
                  </w:pPr>
                  <w:r>
                    <w:rPr>
                      <w:rFonts w:ascii="宋体" w:hAnsi="宋体" w:eastAsia="宋体" w:cs="宋体"/>
                      <w:sz w:val="22"/>
                    </w:rPr>
                    <w:t>4.4实验室安全操作知识点与处置方式由领域专家负责把关，操作流程贴近实际，过程规范，特别适合实验室安全培训使用。</w:t>
                  </w:r>
                </w:p>
                <w:p>
                  <w:pPr>
                    <w:pStyle w:val="4"/>
                    <w:ind w:firstLine="380"/>
                    <w:jc w:val="both"/>
                  </w:pPr>
                  <w:r>
                    <w:rPr>
                      <w:rFonts w:ascii="宋体" w:hAnsi="宋体" w:eastAsia="宋体" w:cs="宋体"/>
                      <w:sz w:val="22"/>
                    </w:rPr>
                    <w:t>4.5人物控制：W（前）S（后）A（左）D（右）、鼠标右键（视角旋转）。</w:t>
                  </w:r>
                </w:p>
                <w:p>
                  <w:pPr>
                    <w:pStyle w:val="4"/>
                    <w:ind w:firstLine="380"/>
                    <w:jc w:val="both"/>
                  </w:pPr>
                  <w:r>
                    <w:rPr>
                      <w:rFonts w:ascii="宋体" w:hAnsi="宋体" w:eastAsia="宋体" w:cs="宋体"/>
                      <w:sz w:val="22"/>
                    </w:rPr>
                    <w:t>4.6奔跑：按下Ctrl键，可以切换至奔跑模式；再按下Ctrl键，可切换至走路模式。</w:t>
                  </w:r>
                </w:p>
                <w:p>
                  <w:pPr>
                    <w:pStyle w:val="4"/>
                    <w:ind w:firstLine="380"/>
                    <w:jc w:val="both"/>
                  </w:pPr>
                  <w:r>
                    <w:rPr>
                      <w:rFonts w:ascii="宋体" w:hAnsi="宋体" w:eastAsia="宋体" w:cs="宋体"/>
                      <w:sz w:val="22"/>
                    </w:rPr>
                    <w:t>4.7飞行模式</w:t>
                  </w:r>
                </w:p>
                <w:p>
                  <w:pPr>
                    <w:pStyle w:val="4"/>
                    <w:ind w:firstLine="380"/>
                    <w:jc w:val="both"/>
                  </w:pPr>
                  <w:r>
                    <w:rPr>
                      <w:rFonts w:ascii="宋体" w:hAnsi="宋体" w:eastAsia="宋体" w:cs="宋体"/>
                      <w:sz w:val="22"/>
                    </w:rPr>
                    <w:t>按下Q键，可以切换至飞行模式，该模式下通过W、S、A、D键调整飞行方向，鼠标右键调整飞行视角。</w:t>
                  </w:r>
                </w:p>
                <w:p>
                  <w:pPr>
                    <w:pStyle w:val="4"/>
                    <w:ind w:firstLine="380"/>
                    <w:jc w:val="both"/>
                  </w:pPr>
                  <w:r>
                    <w:rPr>
                      <w:rFonts w:ascii="宋体" w:hAnsi="宋体" w:eastAsia="宋体" w:cs="宋体"/>
                      <w:sz w:val="22"/>
                    </w:rPr>
                    <w:t>4.8镜头调整：鼠标滚轮调整视角远近。</w:t>
                  </w:r>
                </w:p>
                <w:p>
                  <w:pPr>
                    <w:pStyle w:val="4"/>
                    <w:ind w:firstLine="380"/>
                    <w:jc w:val="both"/>
                  </w:pPr>
                  <w:r>
                    <w:rPr>
                      <w:rFonts w:ascii="宋体" w:hAnsi="宋体" w:eastAsia="宋体" w:cs="宋体"/>
                      <w:sz w:val="22"/>
                    </w:rPr>
                    <w:t>4.9小地图</w:t>
                  </w:r>
                </w:p>
                <w:p>
                  <w:pPr>
                    <w:pStyle w:val="4"/>
                    <w:ind w:firstLine="380"/>
                    <w:jc w:val="both"/>
                  </w:pPr>
                  <w:r>
                    <w:rPr>
                      <w:rFonts w:ascii="宋体" w:hAnsi="宋体" w:eastAsia="宋体" w:cs="宋体"/>
                      <w:sz w:val="22"/>
                    </w:rPr>
                    <w:t>点击可放大，地图中显示用户人物位置及朝向，并标有主要地点的名称和位置。同时，用户通过搜索功能搜索到的具体地点也可在地图上显示，可以快速定位，一键直达。</w:t>
                  </w:r>
                </w:p>
                <w:p>
                  <w:pPr>
                    <w:pStyle w:val="4"/>
                    <w:ind w:firstLine="380"/>
                    <w:jc w:val="both"/>
                  </w:pPr>
                  <w:r>
                    <w:rPr>
                      <w:rFonts w:ascii="宋体" w:hAnsi="宋体" w:eastAsia="宋体" w:cs="宋体"/>
                      <w:sz w:val="22"/>
                    </w:rPr>
                    <w:t>4.10支持线性渲染，确保输入、输出与计算都位于正确的颜色空间。最终图像的亮度会根据场景中的光照数量线性变化，场景与资源的光照效果会更加自然。</w:t>
                  </w:r>
                </w:p>
                <w:p>
                  <w:pPr>
                    <w:pStyle w:val="4"/>
                    <w:ind w:firstLine="380"/>
                    <w:jc w:val="both"/>
                  </w:pPr>
                  <w:r>
                    <w:rPr>
                      <w:rFonts w:ascii="宋体" w:hAnsi="宋体" w:eastAsia="宋体" w:cs="宋体"/>
                      <w:sz w:val="22"/>
                    </w:rPr>
                    <w:t>4.11支持景点骨骼动画</w:t>
                  </w:r>
                </w:p>
                <w:p>
                  <w:pPr>
                    <w:pStyle w:val="4"/>
                    <w:ind w:firstLine="380"/>
                    <w:jc w:val="both"/>
                  </w:pPr>
                  <w:r>
                    <w:rPr>
                      <w:rFonts w:ascii="宋体" w:hAnsi="宋体" w:eastAsia="宋体" w:cs="宋体"/>
                      <w:sz w:val="22"/>
                    </w:rPr>
                    <w:t>为了让虚拟的教学环境更加逼真，更生动，在场景中可以表现骨骼动画（人物动画、汽车、以及灭火器的操作）。</w:t>
                  </w:r>
                </w:p>
                <w:p>
                  <w:pPr>
                    <w:pStyle w:val="4"/>
                    <w:ind w:firstLine="380"/>
                    <w:jc w:val="both"/>
                  </w:pPr>
                  <w:r>
                    <w:rPr>
                      <w:rFonts w:ascii="宋体" w:hAnsi="宋体" w:eastAsia="宋体" w:cs="宋体"/>
                      <w:sz w:val="22"/>
                    </w:rPr>
                    <w:t>4.12支持各种特效</w:t>
                  </w:r>
                </w:p>
                <w:p>
                  <w:pPr>
                    <w:pStyle w:val="4"/>
                    <w:ind w:firstLine="380"/>
                    <w:jc w:val="both"/>
                  </w:pPr>
                  <w:r>
                    <w:rPr>
                      <w:rFonts w:ascii="宋体" w:hAnsi="宋体" w:eastAsia="宋体" w:cs="宋体"/>
                      <w:sz w:val="22"/>
                    </w:rPr>
                    <w:t>包括hdr、泛光、运动模糊、景深，非聂耳水面，模拟霓虹灯，雾效、太阳炫光、太阳光晕、体积光、实时环境反射、花草树木随风摆动、汽车运行、雨雪模拟、灭火器工作等。</w:t>
                  </w:r>
                </w:p>
                <w:p>
                  <w:pPr>
                    <w:pStyle w:val="4"/>
                    <w:ind w:firstLine="380"/>
                    <w:jc w:val="both"/>
                  </w:pPr>
                  <w:r>
                    <w:rPr>
                      <w:rFonts w:ascii="宋体" w:hAnsi="宋体" w:eastAsia="宋体" w:cs="宋体"/>
                      <w:sz w:val="22"/>
                    </w:rPr>
                    <w:t>4.13支持强大的粒子系统</w:t>
                  </w:r>
                </w:p>
                <w:p>
                  <w:pPr>
                    <w:pStyle w:val="4"/>
                    <w:ind w:firstLine="380"/>
                    <w:jc w:val="both"/>
                  </w:pPr>
                  <w:r>
                    <w:rPr>
                      <w:rFonts w:ascii="宋体" w:hAnsi="宋体" w:eastAsia="宋体" w:cs="宋体"/>
                      <w:sz w:val="22"/>
                    </w:rPr>
                    <w:t>在虚拟场景中，用粒子系统来表现泄露出的试剂、挥发的烟雾、火灾火焰、水、干粉灭火器喷洒等动态效果。替代以往的动画贴图表现方式。人物控制：W（前）S（后）A（左）D（右）、鼠标右键（视角旋转），鼠标滚轮调整视角远。</w:t>
                  </w:r>
                </w:p>
                <w:p>
                  <w:pPr>
                    <w:pStyle w:val="4"/>
                    <w:ind w:firstLine="380"/>
                    <w:jc w:val="both"/>
                  </w:pPr>
                  <w:r>
                    <w:rPr>
                      <w:rFonts w:ascii="宋体" w:hAnsi="宋体" w:eastAsia="宋体" w:cs="宋体"/>
                      <w:sz w:val="22"/>
                    </w:rPr>
                    <w:t>5.★投标人需承诺中标后提供本软件的大、小版本免费升级。（提供承诺函，格式自拟并加盖投标人公章。）</w:t>
                  </w:r>
                </w:p>
                <w:p>
                  <w:pPr>
                    <w:pStyle w:val="4"/>
                    <w:ind w:firstLine="380"/>
                    <w:jc w:val="both"/>
                  </w:pPr>
                  <w:r>
                    <w:rPr>
                      <w:rFonts w:ascii="宋体" w:hAnsi="宋体" w:eastAsia="宋体" w:cs="宋体"/>
                      <w:sz w:val="22"/>
                    </w:rPr>
                    <w:t>6.★投标人需承诺提供网页版本和单机版。（提供承诺函，格式自拟并加盖投标人公章。）</w:t>
                  </w:r>
                </w:p>
              </w:tc>
              <w:tc>
                <w:tcPr>
                  <w:tcW w:w="24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套</w:t>
                  </w:r>
                </w:p>
              </w:tc>
              <w:tc>
                <w:tcPr>
                  <w:tcW w:w="2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17</w:t>
                  </w:r>
                </w:p>
              </w:tc>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物理化学实验室安全虚拟仿真软件</w:t>
                  </w:r>
                </w:p>
              </w:tc>
              <w:tc>
                <w:tcPr>
                  <w:tcW w:w="166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both"/>
                  </w:pPr>
                  <w:r>
                    <w:rPr>
                      <w:rFonts w:ascii="宋体" w:hAnsi="宋体" w:eastAsia="宋体" w:cs="宋体"/>
                      <w:sz w:val="22"/>
                    </w:rPr>
                    <w:t>1.系统功能</w:t>
                  </w:r>
                </w:p>
                <w:p>
                  <w:pPr>
                    <w:pStyle w:val="4"/>
                    <w:ind w:firstLine="380"/>
                    <w:jc w:val="both"/>
                  </w:pPr>
                  <w:r>
                    <w:rPr>
                      <w:rFonts w:ascii="宋体" w:hAnsi="宋体" w:eastAsia="宋体" w:cs="宋体"/>
                      <w:sz w:val="22"/>
                    </w:rPr>
                    <w:t>1.1系统概述</w:t>
                  </w:r>
                </w:p>
                <w:p>
                  <w:pPr>
                    <w:pStyle w:val="4"/>
                    <w:ind w:firstLine="380"/>
                    <w:jc w:val="both"/>
                  </w:pPr>
                  <w:r>
                    <w:rPr>
                      <w:rFonts w:ascii="宋体" w:hAnsi="宋体" w:eastAsia="宋体" w:cs="宋体"/>
                      <w:sz w:val="22"/>
                    </w:rPr>
                    <w:t>实验室安全虚拟仿真软件-物理化学实验室应用计算机技术及虚拟仿真现实3D实验室实验安全防护演练的过程。虚拟实验安全演练画面运行流畅，虚拟场景逼真，符合国家关于信息化系统建设的标准规范。</w:t>
                  </w:r>
                </w:p>
                <w:p>
                  <w:pPr>
                    <w:pStyle w:val="4"/>
                    <w:ind w:firstLine="380"/>
                    <w:jc w:val="both"/>
                  </w:pPr>
                  <w:r>
                    <w:rPr>
                      <w:rFonts w:ascii="宋体" w:hAnsi="宋体" w:eastAsia="宋体" w:cs="宋体"/>
                      <w:sz w:val="22"/>
                    </w:rPr>
                    <w:t>1.2系统架构</w:t>
                  </w:r>
                </w:p>
                <w:p>
                  <w:pPr>
                    <w:pStyle w:val="4"/>
                    <w:ind w:firstLine="380"/>
                    <w:jc w:val="both"/>
                  </w:pPr>
                  <w:r>
                    <w:rPr>
                      <w:rFonts w:ascii="宋体" w:hAnsi="宋体" w:eastAsia="宋体" w:cs="宋体"/>
                      <w:sz w:val="22"/>
                    </w:rPr>
                    <w:t>软件为网页版，采用有限状态机架构开发，高效、稳定、可扩展、易维护。</w:t>
                  </w:r>
                </w:p>
                <w:p>
                  <w:pPr>
                    <w:pStyle w:val="4"/>
                    <w:ind w:firstLine="380"/>
                    <w:jc w:val="both"/>
                  </w:pPr>
                  <w:r>
                    <w:rPr>
                      <w:rFonts w:ascii="宋体" w:hAnsi="宋体" w:eastAsia="宋体" w:cs="宋体"/>
                      <w:sz w:val="22"/>
                    </w:rPr>
                    <w:t>1.3依据计算机虚拟仿真技术进行开发，运用数字化真实再现物理化学实验室内部布局、物理化学实验常见事故隐患、气瓶储存管理规范和窒息、触电等突发事件的处理，并对操作数据进行分析，得到仿真结果；该软件以真实物理化学教学实验室作为参照，仿真操作过程与真实环境极其相似，仿真结果与真实系统结果非常接近，能够满足日常培训、常规考核等各种需求。</w:t>
                  </w:r>
                </w:p>
                <w:p>
                  <w:pPr>
                    <w:pStyle w:val="4"/>
                    <w:ind w:firstLine="380"/>
                    <w:jc w:val="both"/>
                  </w:pPr>
                  <w:r>
                    <w:rPr>
                      <w:rFonts w:ascii="宋体" w:hAnsi="宋体" w:eastAsia="宋体" w:cs="宋体"/>
                      <w:sz w:val="22"/>
                    </w:rPr>
                    <w:t>1.4本软件不仅模拟了事故隐患，还配有采用flash动画等讲解隐患和将导致的事故，使操作者全面深入地了解物理化学实验室的隐患和存在隐患将导致的事故，并了解气瓶管理、窒息触电等事故的应急处理方法。</w:t>
                  </w:r>
                </w:p>
                <w:p>
                  <w:pPr>
                    <w:pStyle w:val="4"/>
                    <w:ind w:firstLine="380"/>
                    <w:jc w:val="both"/>
                  </w:pPr>
                  <w:r>
                    <w:rPr>
                      <w:rFonts w:ascii="宋体" w:hAnsi="宋体" w:eastAsia="宋体" w:cs="宋体"/>
                      <w:sz w:val="22"/>
                    </w:rPr>
                    <w:t>1.5本软件采用虚拟现实技术，依据物理化学实验室布局及物理化学实验室常用仪器设备搭建模型，包含实验过程中常见事故隐患和学生经常犯的错误，以及异常行为可能带来的事故均有详细讲解，软件操作配有操作指引、实时评分、问题反馈、错误指正等。</w:t>
                  </w:r>
                </w:p>
                <w:p>
                  <w:pPr>
                    <w:pStyle w:val="4"/>
                    <w:ind w:firstLine="380"/>
                    <w:jc w:val="both"/>
                  </w:pPr>
                  <w:r>
                    <w:rPr>
                      <w:rFonts w:ascii="宋体" w:hAnsi="宋体" w:eastAsia="宋体" w:cs="宋体"/>
                      <w:sz w:val="22"/>
                    </w:rPr>
                    <w:t>2.软件内容</w:t>
                  </w:r>
                </w:p>
                <w:p>
                  <w:pPr>
                    <w:pStyle w:val="4"/>
                    <w:ind w:firstLine="380"/>
                    <w:jc w:val="both"/>
                  </w:pPr>
                  <w:r>
                    <w:rPr>
                      <w:rFonts w:ascii="宋体" w:hAnsi="宋体" w:eastAsia="宋体" w:cs="宋体"/>
                      <w:sz w:val="22"/>
                    </w:rPr>
                    <w:t>2.1包括物化实验室常见事故隐患排查、隐患及可能导致的事故讲解、气瓶储存管理规范、窒息或触电应急处理等方向。通过被软件的教学和操作练习，使学生了解、感知、深刻掌握一般化学实验室必要的安全知识、气瓶的相关知识、窒息或触电应急处理的方法和注意事项，训练学生自主发现问题的能力，每个隐患后均有可能发生的事故，并通过事故警醒学生实验过程避免错误操作。软件中加入吉祥物，在每一步操作时都会以声音的形式给操作者提示，描述操作方法与下一步任务。</w:t>
                  </w:r>
                </w:p>
                <w:p>
                  <w:pPr>
                    <w:pStyle w:val="4"/>
                    <w:ind w:firstLine="380"/>
                    <w:jc w:val="both"/>
                  </w:pPr>
                  <w:r>
                    <w:rPr>
                      <w:rFonts w:ascii="宋体" w:hAnsi="宋体" w:eastAsia="宋体" w:cs="宋体"/>
                      <w:sz w:val="22"/>
                    </w:rPr>
                    <w:t>2.2物理化学实验室隐患排查模块</w:t>
                  </w:r>
                </w:p>
                <w:p>
                  <w:pPr>
                    <w:pStyle w:val="4"/>
                    <w:ind w:firstLine="380"/>
                    <w:jc w:val="both"/>
                  </w:pPr>
                  <w:r>
                    <w:rPr>
                      <w:rFonts w:ascii="宋体" w:hAnsi="宋体" w:eastAsia="宋体" w:cs="宋体"/>
                      <w:sz w:val="22"/>
                    </w:rPr>
                    <w:t>进入软件后将自动进入隐患排查模块，软件采用三维虚拟仿真形式，使用者可根据意愿通过鼠标自主选择采用第一视角或第三视角，通过键盘控制人物在实验室中漫游，寻找实验室中存在的隐患点，学生发现隐患后点击隐患出物品或人物，吉祥物会跳至屏幕中间进行隐患的分析和讲解，并有隐患未被处理后可能发生的事故的展示，警示学生以此为鉴。风险点包括但不限于插排放在水池边、取出烧红的管式炉炉管、大雪天未关窗户、仪器线路破损后仍继续使用、开启的吹风机放在桌上无人且无人看管等。若学生无法将所有隐患全部找到时，吉祥物将带领学生前往隐患出，并出现指示，该隐患将导致事故。学生会了解软件中全部隐患并完成学习。</w:t>
                  </w:r>
                </w:p>
                <w:p>
                  <w:pPr>
                    <w:pStyle w:val="4"/>
                    <w:ind w:firstLine="380"/>
                    <w:jc w:val="both"/>
                  </w:pPr>
                  <w:r>
                    <w:rPr>
                      <w:rFonts w:ascii="宋体" w:hAnsi="宋体" w:eastAsia="宋体" w:cs="宋体"/>
                      <w:sz w:val="22"/>
                    </w:rPr>
                    <w:t>2.3气瓶管理模块</w:t>
                  </w:r>
                </w:p>
                <w:p>
                  <w:pPr>
                    <w:pStyle w:val="4"/>
                    <w:ind w:firstLine="380"/>
                    <w:jc w:val="both"/>
                  </w:pPr>
                  <w:r>
                    <w:rPr>
                      <w:rFonts w:ascii="宋体" w:hAnsi="宋体" w:eastAsia="宋体" w:cs="宋体"/>
                      <w:sz w:val="22"/>
                    </w:rPr>
                    <w:t>进入气瓶管理模块后，需要学生作答选择题，选择题的作答情况会记录成绩，首先回答气体种类和气瓶颜色的对应关系，作答后吉祥物将详细对实验室常用气体的钢瓶颜色和瓶身标识进行讲解。再需要指出实验室常见的气瓶的错误操作，之后吉祥物讲解气瓶管理的相关规范。本模块采用问题与知识点讲解同时进行的方式，激发学生思考，并在思考后有声音、文字对知识点的详细介绍，使学生更容易介绍，印象更深刻。</w:t>
                  </w:r>
                </w:p>
                <w:p>
                  <w:pPr>
                    <w:pStyle w:val="4"/>
                    <w:ind w:firstLine="380"/>
                    <w:jc w:val="both"/>
                  </w:pPr>
                  <w:r>
                    <w:rPr>
                      <w:rFonts w:ascii="宋体" w:hAnsi="宋体" w:eastAsia="宋体" w:cs="宋体"/>
                      <w:sz w:val="22"/>
                    </w:rPr>
                    <w:t>2.4突发事件处理模块</w:t>
                  </w:r>
                </w:p>
                <w:p>
                  <w:pPr>
                    <w:pStyle w:val="4"/>
                    <w:ind w:firstLine="380"/>
                    <w:jc w:val="both"/>
                  </w:pPr>
                  <w:r>
                    <w:rPr>
                      <w:rFonts w:ascii="宋体" w:hAnsi="宋体" w:eastAsia="宋体" w:cs="宋体"/>
                      <w:sz w:val="22"/>
                    </w:rPr>
                    <w:t>进入突发事件处理模块后，在吉祥物的指引下，发现有学生窒息晕倒，实验室内气瓶有气体泄漏，气体检测报警装置发出警报声，需要前去救助伤员。此时应先穿戴防护用品，控制人物移动至，气体钢瓶处，点击气瓶阀门，阀门自动旋转关闭，气体停止泄漏，移动至伤员处点击救助窒息的伤员，并打开排风，吉祥物提醒学生再次进入前一定要进行气体含量检测。之后有学生在实验中触电，将以flash形式介绍触电后处理方法。有学生晕倒并且需要心肺复苏救助，软件以flash形式介绍心肺复苏实施方法。</w:t>
                  </w:r>
                </w:p>
                <w:p>
                  <w:pPr>
                    <w:pStyle w:val="4"/>
                    <w:ind w:firstLine="380"/>
                    <w:jc w:val="both"/>
                  </w:pPr>
                  <w:r>
                    <w:rPr>
                      <w:rFonts w:ascii="宋体" w:hAnsi="宋体" w:eastAsia="宋体" w:cs="宋体"/>
                      <w:sz w:val="22"/>
                    </w:rPr>
                    <w:t>3.软件仿真培训系统规格</w:t>
                  </w:r>
                </w:p>
                <w:p>
                  <w:pPr>
                    <w:pStyle w:val="4"/>
                    <w:ind w:firstLine="380"/>
                    <w:jc w:val="both"/>
                  </w:pPr>
                  <w:r>
                    <w:rPr>
                      <w:rFonts w:ascii="宋体" w:hAnsi="宋体" w:eastAsia="宋体" w:cs="宋体"/>
                      <w:sz w:val="22"/>
                    </w:rPr>
                    <w:t>3.1规格：PC版本。</w:t>
                  </w:r>
                </w:p>
                <w:p>
                  <w:pPr>
                    <w:pStyle w:val="4"/>
                    <w:ind w:firstLine="380"/>
                    <w:jc w:val="both"/>
                  </w:pPr>
                  <w:r>
                    <w:rPr>
                      <w:rFonts w:ascii="宋体" w:hAnsi="宋体" w:eastAsia="宋体" w:cs="宋体"/>
                      <w:sz w:val="22"/>
                    </w:rPr>
                    <w:t>3.2软件模式：软件题目有常规操作和辨析题。</w:t>
                  </w:r>
                </w:p>
                <w:p>
                  <w:pPr>
                    <w:pStyle w:val="4"/>
                    <w:ind w:firstLine="380"/>
                    <w:jc w:val="both"/>
                  </w:pPr>
                  <w:r>
                    <w:rPr>
                      <w:rFonts w:ascii="宋体" w:hAnsi="宋体" w:eastAsia="宋体" w:cs="宋体"/>
                      <w:sz w:val="22"/>
                    </w:rPr>
                    <w:t>3.3软件可供学员进行仿真操作练习，练习模式下学员可提前熟悉实验室环境了解可能遇见的安全事故，也可以单独练习操作并对自己操作的成绩进行实时考核。成绩可上传管理端，不同模块的成绩可以自定义权重。</w:t>
                  </w:r>
                </w:p>
                <w:p>
                  <w:pPr>
                    <w:pStyle w:val="4"/>
                    <w:ind w:firstLine="380"/>
                    <w:jc w:val="both"/>
                  </w:pPr>
                  <w:r>
                    <w:rPr>
                      <w:rFonts w:ascii="宋体" w:hAnsi="宋体" w:eastAsia="宋体" w:cs="宋体"/>
                      <w:sz w:val="22"/>
                    </w:rPr>
                    <w:t>3.4软件可用于教学及考核使用，即可辅助课堂教学，也可用于测验，方便易用，打破时空限制，有网即可学习。</w:t>
                  </w:r>
                </w:p>
                <w:p>
                  <w:pPr>
                    <w:pStyle w:val="4"/>
                    <w:ind w:firstLine="380"/>
                    <w:jc w:val="both"/>
                  </w:pPr>
                  <w:r>
                    <w:rPr>
                      <w:rFonts w:ascii="宋体" w:hAnsi="宋体" w:eastAsia="宋体" w:cs="宋体"/>
                      <w:sz w:val="22"/>
                    </w:rPr>
                    <w:t>3.5具有智能操作指导及智能评价系统，能生成并导出或打印成绩，而且后台可记录每位用户的练习及作答情况，便于老师统计知识掌握情况后因材施教。</w:t>
                  </w:r>
                </w:p>
                <w:p>
                  <w:pPr>
                    <w:pStyle w:val="4"/>
                    <w:ind w:firstLine="380"/>
                    <w:jc w:val="both"/>
                  </w:pPr>
                  <w:r>
                    <w:rPr>
                      <w:rFonts w:ascii="宋体" w:hAnsi="宋体" w:eastAsia="宋体" w:cs="宋体"/>
                      <w:sz w:val="22"/>
                    </w:rPr>
                    <w:t>4.技术特点</w:t>
                  </w:r>
                </w:p>
                <w:p>
                  <w:pPr>
                    <w:pStyle w:val="4"/>
                    <w:ind w:firstLine="380"/>
                    <w:jc w:val="both"/>
                  </w:pPr>
                  <w:r>
                    <w:rPr>
                      <w:rFonts w:ascii="宋体" w:hAnsi="宋体" w:eastAsia="宋体" w:cs="宋体"/>
                      <w:sz w:val="22"/>
                    </w:rPr>
                    <w:t>4.1实验场景按照国家标准实验室建设要求进行仿真，能够实现三维场景中的漫游参观，使用者可以及时、没有限制地360°旋转观察三维空间内的事物，界面友好，互动操作，形式活泼。</w:t>
                  </w:r>
                </w:p>
                <w:p>
                  <w:pPr>
                    <w:pStyle w:val="4"/>
                    <w:ind w:firstLine="380"/>
                    <w:jc w:val="both"/>
                  </w:pPr>
                  <w:r>
                    <w:rPr>
                      <w:rFonts w:ascii="宋体" w:hAnsi="宋体" w:eastAsia="宋体" w:cs="宋体"/>
                      <w:sz w:val="22"/>
                    </w:rPr>
                    <w:t>4.2全面系统地囊括了物理化学实验室安全的注意事项和相关问题的处置方案。</w:t>
                  </w:r>
                </w:p>
                <w:p>
                  <w:pPr>
                    <w:pStyle w:val="4"/>
                    <w:ind w:firstLine="380"/>
                    <w:jc w:val="both"/>
                  </w:pPr>
                  <w:r>
                    <w:rPr>
                      <w:rFonts w:ascii="宋体" w:hAnsi="宋体" w:eastAsia="宋体" w:cs="宋体"/>
                      <w:sz w:val="22"/>
                    </w:rPr>
                    <w:t>4.3实验操作与动画展示相结合，教学实用性增强。在动画中加入了背景音乐和语音提示，引入学生熟知的经典素材，寓教于乐提高了实验趣味性和可操作性。</w:t>
                  </w:r>
                </w:p>
                <w:p>
                  <w:pPr>
                    <w:pStyle w:val="4"/>
                    <w:ind w:firstLine="380"/>
                    <w:jc w:val="both"/>
                  </w:pPr>
                  <w:r>
                    <w:rPr>
                      <w:rFonts w:ascii="宋体" w:hAnsi="宋体" w:eastAsia="宋体" w:cs="宋体"/>
                      <w:sz w:val="22"/>
                    </w:rPr>
                    <w:t>4.4实验室安全操作知识点与处置方式由领域专家负责把关，操作流程贴近实际，过程规范，特别适合实验室安全培训使用。</w:t>
                  </w:r>
                </w:p>
                <w:p>
                  <w:pPr>
                    <w:pStyle w:val="4"/>
                    <w:ind w:firstLine="380"/>
                    <w:jc w:val="both"/>
                  </w:pPr>
                  <w:r>
                    <w:rPr>
                      <w:rFonts w:ascii="宋体" w:hAnsi="宋体" w:eastAsia="宋体" w:cs="宋体"/>
                      <w:sz w:val="22"/>
                    </w:rPr>
                    <w:t>4.5人物控制：W（前）S（后）A（左）D（右）、鼠标右键（视角旋转）。</w:t>
                  </w:r>
                </w:p>
                <w:p>
                  <w:pPr>
                    <w:pStyle w:val="4"/>
                    <w:ind w:firstLine="380"/>
                    <w:jc w:val="both"/>
                  </w:pPr>
                  <w:r>
                    <w:rPr>
                      <w:rFonts w:ascii="宋体" w:hAnsi="宋体" w:eastAsia="宋体" w:cs="宋体"/>
                      <w:sz w:val="22"/>
                    </w:rPr>
                    <w:t>4.6奔跑：按下Ctrl键，可以切换至奔跑模式；再按下Ctrl键，可切换至走路模式。</w:t>
                  </w:r>
                </w:p>
                <w:p>
                  <w:pPr>
                    <w:pStyle w:val="4"/>
                    <w:ind w:firstLine="380"/>
                    <w:jc w:val="both"/>
                  </w:pPr>
                  <w:r>
                    <w:rPr>
                      <w:rFonts w:ascii="宋体" w:hAnsi="宋体" w:eastAsia="宋体" w:cs="宋体"/>
                      <w:sz w:val="22"/>
                    </w:rPr>
                    <w:t>4.7飞行模式：按下Q键，可以切换至飞行模式，该模式下通过W、S、A、D键调整飞行方向，鼠标右键调整飞行视角。</w:t>
                  </w:r>
                </w:p>
                <w:p>
                  <w:pPr>
                    <w:pStyle w:val="4"/>
                    <w:ind w:firstLine="380"/>
                    <w:jc w:val="both"/>
                  </w:pPr>
                  <w:r>
                    <w:rPr>
                      <w:rFonts w:ascii="宋体" w:hAnsi="宋体" w:eastAsia="宋体" w:cs="宋体"/>
                      <w:sz w:val="22"/>
                    </w:rPr>
                    <w:t>4.8镜头调整：鼠标滚轮调整视角远近。</w:t>
                  </w:r>
                </w:p>
                <w:p>
                  <w:pPr>
                    <w:pStyle w:val="4"/>
                    <w:ind w:firstLine="380"/>
                    <w:jc w:val="both"/>
                  </w:pPr>
                  <w:r>
                    <w:rPr>
                      <w:rFonts w:ascii="宋体" w:hAnsi="宋体" w:eastAsia="宋体" w:cs="宋体"/>
                      <w:sz w:val="22"/>
                    </w:rPr>
                    <w:t>4.9小地图</w:t>
                  </w:r>
                </w:p>
                <w:p>
                  <w:pPr>
                    <w:pStyle w:val="4"/>
                    <w:ind w:firstLine="380"/>
                    <w:jc w:val="both"/>
                  </w:pPr>
                  <w:r>
                    <w:rPr>
                      <w:rFonts w:ascii="宋体" w:hAnsi="宋体" w:eastAsia="宋体" w:cs="宋体"/>
                      <w:sz w:val="22"/>
                    </w:rPr>
                    <w:t>点击可放大，地图中显示用户人物位置及朝向，并标有主要地点的名称和位置。同时，用户通过搜索功能搜索到的具体地点也可在地图上显示，可以快速定位，一键直达。</w:t>
                  </w:r>
                </w:p>
                <w:p>
                  <w:pPr>
                    <w:pStyle w:val="4"/>
                    <w:ind w:firstLine="380"/>
                    <w:jc w:val="both"/>
                  </w:pPr>
                  <w:r>
                    <w:rPr>
                      <w:rFonts w:ascii="宋体" w:hAnsi="宋体" w:eastAsia="宋体" w:cs="宋体"/>
                      <w:sz w:val="22"/>
                    </w:rPr>
                    <w:t>4.10支持线性渲染，确保输入、输出与计算都位于正确的颜色空间。最终图像的亮度会根据场景中的光照数量线性变化，场景与资源的光照效果会更加自然。</w:t>
                  </w:r>
                </w:p>
                <w:p>
                  <w:pPr>
                    <w:pStyle w:val="4"/>
                    <w:ind w:firstLine="380"/>
                    <w:jc w:val="both"/>
                  </w:pPr>
                  <w:r>
                    <w:rPr>
                      <w:rFonts w:ascii="宋体" w:hAnsi="宋体" w:eastAsia="宋体" w:cs="宋体"/>
                      <w:sz w:val="22"/>
                    </w:rPr>
                    <w:t>4.11支持景点骨骼动画</w:t>
                  </w:r>
                </w:p>
                <w:p>
                  <w:pPr>
                    <w:pStyle w:val="4"/>
                    <w:ind w:firstLine="380"/>
                    <w:jc w:val="both"/>
                  </w:pPr>
                  <w:r>
                    <w:rPr>
                      <w:rFonts w:ascii="宋体" w:hAnsi="宋体" w:eastAsia="宋体" w:cs="宋体"/>
                      <w:sz w:val="22"/>
                    </w:rPr>
                    <w:t>为了让虚拟的教学环境更加逼真，更生动，在场景中可以表现骨骼动画（人物动画、汽车、以及灭火器的操作）。</w:t>
                  </w:r>
                </w:p>
                <w:p>
                  <w:pPr>
                    <w:pStyle w:val="4"/>
                    <w:ind w:firstLine="380"/>
                    <w:jc w:val="both"/>
                  </w:pPr>
                  <w:r>
                    <w:rPr>
                      <w:rFonts w:ascii="宋体" w:hAnsi="宋体" w:eastAsia="宋体" w:cs="宋体"/>
                      <w:sz w:val="22"/>
                    </w:rPr>
                    <w:t>4.12支持各种特效</w:t>
                  </w:r>
                </w:p>
                <w:p>
                  <w:pPr>
                    <w:pStyle w:val="4"/>
                    <w:ind w:firstLine="380"/>
                    <w:jc w:val="both"/>
                  </w:pPr>
                  <w:r>
                    <w:rPr>
                      <w:rFonts w:ascii="宋体" w:hAnsi="宋体" w:eastAsia="宋体" w:cs="宋体"/>
                      <w:sz w:val="22"/>
                    </w:rPr>
                    <w:t>包括hdr、泛光、运动模糊、景深，非聂耳水面，模拟霓虹灯，雾效、太阳炫光、太阳光晕、体积光、实时环境反射、花草树木随风摆动、汽车运行、雨雪模拟、灭火器工作等。</w:t>
                  </w:r>
                </w:p>
                <w:p>
                  <w:pPr>
                    <w:pStyle w:val="4"/>
                    <w:ind w:firstLine="380"/>
                    <w:jc w:val="both"/>
                  </w:pPr>
                  <w:r>
                    <w:rPr>
                      <w:rFonts w:ascii="宋体" w:hAnsi="宋体" w:eastAsia="宋体" w:cs="宋体"/>
                      <w:sz w:val="22"/>
                    </w:rPr>
                    <w:t>4.13支持强大的粒子系统</w:t>
                  </w:r>
                </w:p>
                <w:p>
                  <w:pPr>
                    <w:pStyle w:val="4"/>
                    <w:ind w:firstLine="380"/>
                    <w:jc w:val="both"/>
                  </w:pPr>
                  <w:r>
                    <w:rPr>
                      <w:rFonts w:ascii="宋体" w:hAnsi="宋体" w:eastAsia="宋体" w:cs="宋体"/>
                      <w:sz w:val="22"/>
                    </w:rPr>
                    <w:t>在虚拟场景中，用粒子系统来表现泄露出的试剂、挥发的烟雾、火灾火焰、水、干粉灭火器喷洒等动态效果。替代以往的动画贴图表现方式。人物控制：W（前）S（后）A（左）D（右）、鼠标右键（视角旋转），鼠标滚轮调整视角远。</w:t>
                  </w:r>
                </w:p>
                <w:p>
                  <w:pPr>
                    <w:pStyle w:val="4"/>
                    <w:ind w:firstLine="380"/>
                    <w:jc w:val="both"/>
                  </w:pPr>
                  <w:r>
                    <w:rPr>
                      <w:rFonts w:ascii="宋体" w:hAnsi="宋体" w:eastAsia="宋体" w:cs="宋体"/>
                      <w:sz w:val="22"/>
                    </w:rPr>
                    <w:t>5.★投标人需承诺中标后提供本软件的大、小版本免费升级。（提供承诺函，格式自拟并加盖投标人公章。）</w:t>
                  </w:r>
                </w:p>
                <w:p>
                  <w:pPr>
                    <w:pStyle w:val="4"/>
                    <w:ind w:firstLine="380"/>
                    <w:jc w:val="both"/>
                  </w:pPr>
                  <w:r>
                    <w:rPr>
                      <w:rFonts w:ascii="宋体" w:hAnsi="宋体" w:eastAsia="宋体" w:cs="宋体"/>
                      <w:sz w:val="22"/>
                    </w:rPr>
                    <w:t>6.★投标人需承诺提供网页版本和单机版。（提供承诺函，格式自拟并加盖投标人公章。）</w:t>
                  </w:r>
                </w:p>
              </w:tc>
              <w:tc>
                <w:tcPr>
                  <w:tcW w:w="24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套</w:t>
                  </w:r>
                </w:p>
              </w:tc>
              <w:tc>
                <w:tcPr>
                  <w:tcW w:w="2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18</w:t>
                  </w:r>
                </w:p>
              </w:tc>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 xml:space="preserve">“绿水青山就是金山银山”建材环保虚拟仿真实验                  </w:t>
                  </w:r>
                </w:p>
              </w:tc>
              <w:tc>
                <w:tcPr>
                  <w:tcW w:w="166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both"/>
                  </w:pPr>
                  <w:r>
                    <w:rPr>
                      <w:rFonts w:ascii="宋体" w:hAnsi="宋体" w:eastAsia="宋体" w:cs="宋体"/>
                      <w:sz w:val="22"/>
                    </w:rPr>
                    <w:t>1.系统架构</w:t>
                  </w:r>
                </w:p>
                <w:p>
                  <w:pPr>
                    <w:pStyle w:val="4"/>
                    <w:ind w:firstLine="380"/>
                    <w:jc w:val="both"/>
                  </w:pPr>
                  <w:r>
                    <w:rPr>
                      <w:rFonts w:ascii="宋体" w:hAnsi="宋体" w:eastAsia="宋体" w:cs="宋体"/>
                      <w:sz w:val="22"/>
                    </w:rPr>
                    <w:t>用B/S浏览器服务器架构，使用时下主流的HTML5和WebGL技术进行3D仿真渲染，无需插件即可运行Web 3D程序，通用的数据层服务器提供动态数据支持。</w:t>
                  </w:r>
                </w:p>
                <w:p>
                  <w:pPr>
                    <w:pStyle w:val="4"/>
                    <w:ind w:firstLine="380"/>
                    <w:jc w:val="both"/>
                  </w:pPr>
                  <w:r>
                    <w:rPr>
                      <w:rFonts w:ascii="宋体" w:hAnsi="宋体" w:eastAsia="宋体" w:cs="宋体"/>
                      <w:sz w:val="22"/>
                    </w:rPr>
                    <w:t>2.博物馆功能</w:t>
                  </w:r>
                </w:p>
                <w:p>
                  <w:pPr>
                    <w:pStyle w:val="4"/>
                    <w:ind w:firstLine="380"/>
                    <w:jc w:val="both"/>
                  </w:pPr>
                  <w:r>
                    <w:rPr>
                      <w:rFonts w:ascii="宋体" w:hAnsi="宋体" w:eastAsia="宋体" w:cs="宋体"/>
                      <w:sz w:val="22"/>
                    </w:rPr>
                    <w:t>2.1角色扮演</w:t>
                  </w:r>
                </w:p>
                <w:p>
                  <w:pPr>
                    <w:pStyle w:val="4"/>
                    <w:ind w:firstLine="380"/>
                    <w:jc w:val="both"/>
                  </w:pPr>
                  <w:r>
                    <w:rPr>
                      <w:rFonts w:ascii="宋体" w:hAnsi="宋体" w:eastAsia="宋体" w:cs="宋体"/>
                      <w:sz w:val="22"/>
                    </w:rPr>
                    <w:t>设置学生、游客2个账号角色，赋予不同功能权限。游客可参观游览，学生可对博物馆进行评论点赞。</w:t>
                  </w:r>
                </w:p>
                <w:p>
                  <w:pPr>
                    <w:pStyle w:val="4"/>
                    <w:ind w:firstLine="380"/>
                    <w:jc w:val="both"/>
                  </w:pPr>
                  <w:r>
                    <w:rPr>
                      <w:rFonts w:ascii="宋体" w:hAnsi="宋体" w:eastAsia="宋体" w:cs="宋体"/>
                      <w:sz w:val="22"/>
                    </w:rPr>
                    <w:t>2.2媒体播放</w:t>
                  </w:r>
                </w:p>
                <w:p>
                  <w:pPr>
                    <w:pStyle w:val="4"/>
                    <w:ind w:firstLine="380"/>
                    <w:jc w:val="both"/>
                  </w:pPr>
                  <w:r>
                    <w:rPr>
                      <w:rFonts w:ascii="宋体" w:hAnsi="宋体" w:eastAsia="宋体" w:cs="宋体"/>
                      <w:sz w:val="22"/>
                    </w:rPr>
                    <w:t>可为场馆和分展厅分别设置背景音乐以及背景解说。</w:t>
                  </w:r>
                </w:p>
                <w:p>
                  <w:pPr>
                    <w:pStyle w:val="4"/>
                    <w:ind w:firstLine="380"/>
                    <w:jc w:val="both"/>
                  </w:pPr>
                  <w:r>
                    <w:rPr>
                      <w:rFonts w:ascii="宋体" w:hAnsi="宋体" w:eastAsia="宋体" w:cs="宋体"/>
                      <w:sz w:val="22"/>
                    </w:rPr>
                    <w:t>2.3智能导游</w:t>
                  </w:r>
                </w:p>
                <w:p>
                  <w:pPr>
                    <w:pStyle w:val="4"/>
                    <w:ind w:firstLine="380"/>
                    <w:jc w:val="both"/>
                  </w:pPr>
                  <w:r>
                    <w:rPr>
                      <w:rFonts w:ascii="宋体" w:hAnsi="宋体" w:eastAsia="宋体" w:cs="宋体"/>
                      <w:sz w:val="22"/>
                    </w:rPr>
                    <w:t>①自动触发媒体播放。在漫游过程中进行位置探测，可自动触发多媒体内容，如激活背景音乐、场景解说、视频等；</w:t>
                  </w:r>
                </w:p>
                <w:p>
                  <w:pPr>
                    <w:pStyle w:val="4"/>
                    <w:ind w:firstLine="380"/>
                    <w:jc w:val="both"/>
                  </w:pPr>
                  <w:r>
                    <w:rPr>
                      <w:rFonts w:ascii="宋体" w:hAnsi="宋体" w:eastAsia="宋体" w:cs="宋体"/>
                      <w:sz w:val="22"/>
                    </w:rPr>
                    <w:t>②最佳视角。漫游过程中点击想要查看的画面，可一键触达知识画面，自动进行最佳视线调整。</w:t>
                  </w:r>
                </w:p>
                <w:p>
                  <w:pPr>
                    <w:pStyle w:val="4"/>
                    <w:ind w:firstLine="380"/>
                    <w:jc w:val="both"/>
                  </w:pPr>
                  <w:r>
                    <w:rPr>
                      <w:rFonts w:ascii="宋体" w:hAnsi="宋体" w:eastAsia="宋体" w:cs="宋体"/>
                      <w:sz w:val="22"/>
                    </w:rPr>
                    <w:t>2.4全媒体知识拓展</w:t>
                  </w:r>
                </w:p>
                <w:p>
                  <w:pPr>
                    <w:pStyle w:val="4"/>
                    <w:ind w:firstLine="380"/>
                    <w:jc w:val="both"/>
                  </w:pPr>
                  <w:r>
                    <w:rPr>
                      <w:rFonts w:ascii="宋体" w:hAnsi="宋体" w:eastAsia="宋体" w:cs="宋体"/>
                      <w:sz w:val="22"/>
                    </w:rPr>
                    <w:t>链接全媒体学习资源，包括图文、视频、百科链接、360全景等。</w:t>
                  </w:r>
                </w:p>
                <w:p>
                  <w:pPr>
                    <w:pStyle w:val="4"/>
                    <w:ind w:firstLine="380"/>
                    <w:jc w:val="both"/>
                  </w:pPr>
                  <w:r>
                    <w:rPr>
                      <w:rFonts w:ascii="宋体" w:hAnsi="宋体" w:eastAsia="宋体" w:cs="宋体"/>
                      <w:sz w:val="22"/>
                    </w:rPr>
                    <w:t>2.5图集展示</w:t>
                  </w:r>
                </w:p>
                <w:p>
                  <w:pPr>
                    <w:pStyle w:val="4"/>
                    <w:ind w:firstLine="380"/>
                    <w:jc w:val="both"/>
                  </w:pPr>
                  <w:r>
                    <w:rPr>
                      <w:rFonts w:ascii="宋体" w:hAnsi="宋体" w:eastAsia="宋体" w:cs="宋体"/>
                      <w:sz w:val="22"/>
                    </w:rPr>
                    <w:t>单张展画可关联多张图片，并以图文并茂的图集形式展示。</w:t>
                  </w:r>
                </w:p>
                <w:p>
                  <w:pPr>
                    <w:pStyle w:val="4"/>
                    <w:ind w:firstLine="380"/>
                    <w:jc w:val="both"/>
                  </w:pPr>
                  <w:r>
                    <w:rPr>
                      <w:rFonts w:ascii="宋体" w:hAnsi="宋体" w:eastAsia="宋体" w:cs="宋体"/>
                      <w:sz w:val="22"/>
                    </w:rPr>
                    <w:t>2.6时空穿越</w:t>
                  </w:r>
                </w:p>
                <w:p>
                  <w:pPr>
                    <w:pStyle w:val="4"/>
                    <w:ind w:firstLine="380"/>
                    <w:jc w:val="both"/>
                  </w:pPr>
                  <w:r>
                    <w:rPr>
                      <w:rFonts w:ascii="宋体" w:hAnsi="宋体" w:eastAsia="宋体" w:cs="宋体"/>
                      <w:sz w:val="22"/>
                    </w:rPr>
                    <w:t>链接到360全景，远程720度全方位观看线下实景，并叠加图文、音乐、3D模型等全媒体信息，使用户对线下实景拥有全景式、立体式、深入式的了解。</w:t>
                  </w:r>
                </w:p>
                <w:p>
                  <w:pPr>
                    <w:pStyle w:val="4"/>
                    <w:ind w:firstLine="380"/>
                    <w:jc w:val="both"/>
                  </w:pPr>
                  <w:r>
                    <w:rPr>
                      <w:rFonts w:ascii="宋体" w:hAnsi="宋体" w:eastAsia="宋体" w:cs="宋体"/>
                      <w:sz w:val="22"/>
                    </w:rPr>
                    <w:t>2.7社交互动</w:t>
                  </w:r>
                </w:p>
                <w:p>
                  <w:pPr>
                    <w:pStyle w:val="4"/>
                    <w:ind w:firstLine="380"/>
                    <w:jc w:val="both"/>
                  </w:pPr>
                  <w:r>
                    <w:rPr>
                      <w:rFonts w:ascii="宋体" w:hAnsi="宋体" w:eastAsia="宋体" w:cs="宋体"/>
                      <w:sz w:val="22"/>
                    </w:rPr>
                    <w:t>拥有在线评论、点赞、查看评论、多平台分享等社交互动功能，打造VR在线知识学习与交流平台。</w:t>
                  </w:r>
                </w:p>
                <w:p>
                  <w:pPr>
                    <w:pStyle w:val="4"/>
                    <w:ind w:firstLine="380"/>
                    <w:jc w:val="both"/>
                  </w:pPr>
                  <w:r>
                    <w:rPr>
                      <w:rFonts w:ascii="宋体" w:hAnsi="宋体" w:eastAsia="宋体" w:cs="宋体"/>
                      <w:sz w:val="22"/>
                    </w:rPr>
                    <w:t>2.8答题闯关</w:t>
                  </w:r>
                </w:p>
                <w:p>
                  <w:pPr>
                    <w:pStyle w:val="4"/>
                    <w:ind w:firstLine="380"/>
                    <w:jc w:val="both"/>
                  </w:pPr>
                  <w:r>
                    <w:rPr>
                      <w:rFonts w:ascii="宋体" w:hAnsi="宋体" w:eastAsia="宋体" w:cs="宋体"/>
                      <w:sz w:val="22"/>
                    </w:rPr>
                    <w:t>①以闯关的形式进行知识考核，检测学习成果；</w:t>
                  </w:r>
                </w:p>
                <w:p>
                  <w:pPr>
                    <w:pStyle w:val="4"/>
                    <w:ind w:firstLine="380"/>
                    <w:jc w:val="both"/>
                  </w:pPr>
                  <w:r>
                    <w:rPr>
                      <w:rFonts w:ascii="宋体" w:hAnsi="宋体" w:eastAsia="宋体" w:cs="宋体"/>
                      <w:sz w:val="22"/>
                    </w:rPr>
                    <w:t>②支持单选、多选和判断等多种答题形式；</w:t>
                  </w:r>
                </w:p>
                <w:p>
                  <w:pPr>
                    <w:pStyle w:val="4"/>
                    <w:ind w:firstLine="380"/>
                    <w:jc w:val="both"/>
                  </w:pPr>
                  <w:r>
                    <w:rPr>
                      <w:rFonts w:ascii="宋体" w:hAnsi="宋体" w:eastAsia="宋体" w:cs="宋体"/>
                      <w:sz w:val="22"/>
                    </w:rPr>
                    <w:t>③答题结果即时反馈，知识记忆更牢固。</w:t>
                  </w:r>
                </w:p>
                <w:p>
                  <w:pPr>
                    <w:pStyle w:val="4"/>
                    <w:ind w:firstLine="380"/>
                    <w:jc w:val="both"/>
                  </w:pPr>
                  <w:r>
                    <w:rPr>
                      <w:rFonts w:ascii="宋体" w:hAnsi="宋体" w:eastAsia="宋体" w:cs="宋体"/>
                      <w:sz w:val="22"/>
                    </w:rPr>
                    <w:t>2.9手势识别</w:t>
                  </w:r>
                </w:p>
                <w:p>
                  <w:pPr>
                    <w:pStyle w:val="4"/>
                    <w:ind w:firstLine="380"/>
                    <w:jc w:val="both"/>
                  </w:pPr>
                  <w:r>
                    <w:rPr>
                      <w:rFonts w:ascii="宋体" w:hAnsi="宋体" w:eastAsia="宋体" w:cs="宋体"/>
                      <w:sz w:val="22"/>
                    </w:rPr>
                    <w:t>包括低头、抬头、左转、右转、后退、前进、确认多种手势，同时支持自定义手势录入，手势可导入到引擎工程中，达到驱动软件的效果。</w:t>
                  </w:r>
                </w:p>
                <w:p>
                  <w:pPr>
                    <w:pStyle w:val="4"/>
                    <w:ind w:firstLine="380"/>
                    <w:jc w:val="both"/>
                  </w:pPr>
                  <w:r>
                    <w:rPr>
                      <w:rFonts w:ascii="宋体" w:hAnsi="宋体" w:eastAsia="宋体" w:cs="宋体"/>
                      <w:sz w:val="22"/>
                    </w:rPr>
                    <w:t>3.博物馆内容</w:t>
                  </w:r>
                </w:p>
                <w:p>
                  <w:pPr>
                    <w:pStyle w:val="4"/>
                    <w:ind w:firstLine="380"/>
                    <w:jc w:val="both"/>
                  </w:pPr>
                  <w:r>
                    <w:rPr>
                      <w:rFonts w:ascii="宋体" w:hAnsi="宋体" w:eastAsia="宋体" w:cs="宋体"/>
                      <w:sz w:val="22"/>
                    </w:rPr>
                    <w:t>3.1大厅</w:t>
                  </w:r>
                </w:p>
                <w:p>
                  <w:pPr>
                    <w:pStyle w:val="4"/>
                    <w:ind w:firstLine="380"/>
                    <w:jc w:val="both"/>
                  </w:pPr>
                  <w:r>
                    <w:rPr>
                      <w:rFonts w:ascii="宋体" w:hAnsi="宋体" w:eastAsia="宋体" w:cs="宋体"/>
                      <w:sz w:val="22"/>
                    </w:rPr>
                    <w:t>①视频：照着这条路走下去</w:t>
                  </w:r>
                </w:p>
                <w:p>
                  <w:pPr>
                    <w:pStyle w:val="4"/>
                    <w:ind w:firstLine="380"/>
                    <w:jc w:val="both"/>
                  </w:pPr>
                  <w:r>
                    <w:rPr>
                      <w:rFonts w:ascii="宋体" w:hAnsi="宋体" w:eastAsia="宋体" w:cs="宋体"/>
                      <w:sz w:val="22"/>
                    </w:rPr>
                    <w:t>②雕塑：景观石</w:t>
                  </w:r>
                </w:p>
                <w:p>
                  <w:pPr>
                    <w:pStyle w:val="4"/>
                    <w:ind w:firstLine="380"/>
                    <w:jc w:val="both"/>
                  </w:pPr>
                  <w:r>
                    <w:rPr>
                      <w:rFonts w:ascii="宋体" w:hAnsi="宋体" w:eastAsia="宋体" w:cs="宋体"/>
                      <w:sz w:val="22"/>
                    </w:rPr>
                    <w:t>③360全景：余村360全景</w:t>
                  </w:r>
                </w:p>
                <w:p>
                  <w:pPr>
                    <w:pStyle w:val="4"/>
                    <w:ind w:firstLine="380"/>
                    <w:jc w:val="both"/>
                  </w:pPr>
                  <w:r>
                    <w:rPr>
                      <w:rFonts w:ascii="宋体" w:hAnsi="宋体" w:eastAsia="宋体" w:cs="宋体"/>
                      <w:sz w:val="22"/>
                    </w:rPr>
                    <w:t>④墙面展板：绿色竹海</w:t>
                  </w:r>
                </w:p>
                <w:p>
                  <w:pPr>
                    <w:pStyle w:val="4"/>
                    <w:ind w:firstLine="380"/>
                    <w:jc w:val="both"/>
                  </w:pPr>
                  <w:r>
                    <w:rPr>
                      <w:rFonts w:ascii="宋体" w:hAnsi="宋体" w:eastAsia="宋体" w:cs="宋体"/>
                      <w:sz w:val="22"/>
                    </w:rPr>
                    <w:t>3.2“两山”理念的孕育和发展</w:t>
                  </w:r>
                </w:p>
                <w:p>
                  <w:pPr>
                    <w:pStyle w:val="4"/>
                    <w:ind w:firstLine="380"/>
                    <w:jc w:val="both"/>
                  </w:pPr>
                  <w:r>
                    <w:rPr>
                      <w:rFonts w:ascii="宋体" w:hAnsi="宋体" w:eastAsia="宋体" w:cs="宋体"/>
                      <w:sz w:val="22"/>
                    </w:rPr>
                    <w:t>展画1：生态兴则文明兴</w:t>
                  </w:r>
                </w:p>
                <w:p>
                  <w:pPr>
                    <w:pStyle w:val="4"/>
                    <w:ind w:firstLine="380"/>
                    <w:jc w:val="both"/>
                  </w:pPr>
                  <w:r>
                    <w:rPr>
                      <w:rFonts w:ascii="宋体" w:hAnsi="宋体" w:eastAsia="宋体" w:cs="宋体"/>
                      <w:sz w:val="22"/>
                    </w:rPr>
                    <w:t>展画2：八八战略</w:t>
                  </w:r>
                </w:p>
                <w:p>
                  <w:pPr>
                    <w:pStyle w:val="4"/>
                    <w:ind w:firstLine="380"/>
                    <w:jc w:val="both"/>
                  </w:pPr>
                  <w:r>
                    <w:rPr>
                      <w:rFonts w:ascii="宋体" w:hAnsi="宋体" w:eastAsia="宋体" w:cs="宋体"/>
                      <w:sz w:val="22"/>
                    </w:rPr>
                    <w:t>展画3：“两山”理念的提出</w:t>
                  </w:r>
                </w:p>
                <w:p>
                  <w:pPr>
                    <w:pStyle w:val="4"/>
                    <w:ind w:firstLine="380"/>
                    <w:jc w:val="both"/>
                  </w:pPr>
                  <w:r>
                    <w:rPr>
                      <w:rFonts w:ascii="宋体" w:hAnsi="宋体" w:eastAsia="宋体" w:cs="宋体"/>
                      <w:sz w:val="22"/>
                    </w:rPr>
                    <w:t>展画4：“两山”理念的内涵</w:t>
                  </w:r>
                </w:p>
                <w:p>
                  <w:pPr>
                    <w:pStyle w:val="4"/>
                    <w:ind w:firstLine="380"/>
                    <w:jc w:val="both"/>
                  </w:pPr>
                  <w:r>
                    <w:rPr>
                      <w:rFonts w:ascii="宋体" w:hAnsi="宋体" w:eastAsia="宋体" w:cs="宋体"/>
                      <w:sz w:val="22"/>
                    </w:rPr>
                    <w:t>展画5：“两座山”的辩证关系</w:t>
                  </w:r>
                </w:p>
                <w:p>
                  <w:pPr>
                    <w:pStyle w:val="4"/>
                    <w:ind w:firstLine="380"/>
                    <w:jc w:val="both"/>
                  </w:pPr>
                  <w:r>
                    <w:rPr>
                      <w:rFonts w:ascii="宋体" w:hAnsi="宋体" w:eastAsia="宋体" w:cs="宋体"/>
                      <w:sz w:val="22"/>
                    </w:rPr>
                    <w:t>展画6：“两山”理念的哲学意蕴</w:t>
                  </w:r>
                </w:p>
                <w:p>
                  <w:pPr>
                    <w:pStyle w:val="4"/>
                    <w:ind w:firstLine="380"/>
                    <w:jc w:val="both"/>
                  </w:pPr>
                  <w:r>
                    <w:rPr>
                      <w:rFonts w:ascii="宋体" w:hAnsi="宋体" w:eastAsia="宋体" w:cs="宋体"/>
                      <w:sz w:val="22"/>
                    </w:rPr>
                    <w:t>展画7：十八大报告</w:t>
                  </w:r>
                </w:p>
                <w:p>
                  <w:pPr>
                    <w:pStyle w:val="4"/>
                    <w:ind w:firstLine="380"/>
                    <w:jc w:val="both"/>
                  </w:pPr>
                  <w:r>
                    <w:rPr>
                      <w:rFonts w:ascii="宋体" w:hAnsi="宋体" w:eastAsia="宋体" w:cs="宋体"/>
                      <w:sz w:val="22"/>
                    </w:rPr>
                    <w:t>展画8：纳扎尔巴耶夫大学演讲</w:t>
                  </w:r>
                </w:p>
                <w:p>
                  <w:pPr>
                    <w:pStyle w:val="4"/>
                    <w:ind w:firstLine="380"/>
                    <w:jc w:val="both"/>
                  </w:pPr>
                  <w:r>
                    <w:rPr>
                      <w:rFonts w:ascii="宋体" w:hAnsi="宋体" w:eastAsia="宋体" w:cs="宋体"/>
                      <w:sz w:val="22"/>
                    </w:rPr>
                    <w:t>展画9：十八届三中全会</w:t>
                  </w:r>
                </w:p>
                <w:p>
                  <w:pPr>
                    <w:pStyle w:val="4"/>
                    <w:ind w:firstLine="380"/>
                    <w:jc w:val="both"/>
                  </w:pPr>
                  <w:r>
                    <w:rPr>
                      <w:rFonts w:ascii="宋体" w:hAnsi="宋体" w:eastAsia="宋体" w:cs="宋体"/>
                      <w:sz w:val="22"/>
                    </w:rPr>
                    <w:t>展画10：G20杭州峰会</w:t>
                  </w:r>
                </w:p>
                <w:p>
                  <w:pPr>
                    <w:pStyle w:val="4"/>
                    <w:ind w:firstLine="380"/>
                    <w:jc w:val="both"/>
                  </w:pPr>
                  <w:r>
                    <w:rPr>
                      <w:rFonts w:ascii="宋体" w:hAnsi="宋体" w:eastAsia="宋体" w:cs="宋体"/>
                      <w:sz w:val="22"/>
                    </w:rPr>
                    <w:t>展画11：十九大报告</w:t>
                  </w:r>
                </w:p>
                <w:p>
                  <w:pPr>
                    <w:pStyle w:val="4"/>
                    <w:ind w:firstLine="380"/>
                    <w:jc w:val="both"/>
                  </w:pPr>
                  <w:r>
                    <w:rPr>
                      <w:rFonts w:ascii="宋体" w:hAnsi="宋体" w:eastAsia="宋体" w:cs="宋体"/>
                      <w:sz w:val="22"/>
                    </w:rPr>
                    <w:t>展画12：生态环境保护大会</w:t>
                  </w:r>
                </w:p>
                <w:p>
                  <w:pPr>
                    <w:pStyle w:val="4"/>
                    <w:ind w:firstLine="380"/>
                    <w:jc w:val="both"/>
                  </w:pPr>
                  <w:r>
                    <w:rPr>
                      <w:rFonts w:ascii="宋体" w:hAnsi="宋体" w:eastAsia="宋体" w:cs="宋体"/>
                      <w:sz w:val="22"/>
                    </w:rPr>
                    <w:t>展画13：世界环境日致贺信</w:t>
                  </w:r>
                </w:p>
                <w:p>
                  <w:pPr>
                    <w:pStyle w:val="4"/>
                    <w:ind w:firstLine="380"/>
                    <w:jc w:val="both"/>
                  </w:pPr>
                  <w:r>
                    <w:rPr>
                      <w:rFonts w:ascii="宋体" w:hAnsi="宋体" w:eastAsia="宋体" w:cs="宋体"/>
                      <w:sz w:val="22"/>
                    </w:rPr>
                    <w:t>展画14：习近平考察安吉余村</w:t>
                  </w:r>
                </w:p>
                <w:p>
                  <w:pPr>
                    <w:pStyle w:val="4"/>
                    <w:ind w:firstLine="380"/>
                    <w:jc w:val="both"/>
                  </w:pPr>
                  <w:r>
                    <w:rPr>
                      <w:rFonts w:ascii="宋体" w:hAnsi="宋体" w:eastAsia="宋体" w:cs="宋体"/>
                      <w:sz w:val="22"/>
                    </w:rPr>
                    <w:t>展画15：习近平考察西溪湿地</w:t>
                  </w:r>
                </w:p>
                <w:p>
                  <w:pPr>
                    <w:pStyle w:val="4"/>
                    <w:ind w:firstLine="380"/>
                    <w:jc w:val="both"/>
                  </w:pPr>
                  <w:r>
                    <w:rPr>
                      <w:rFonts w:ascii="宋体" w:hAnsi="宋体" w:eastAsia="宋体" w:cs="宋体"/>
                      <w:sz w:val="22"/>
                    </w:rPr>
                    <w:t>展画16：全面深化改革委员会</w:t>
                  </w:r>
                </w:p>
                <w:p>
                  <w:pPr>
                    <w:pStyle w:val="4"/>
                    <w:ind w:firstLine="380"/>
                    <w:jc w:val="both"/>
                  </w:pPr>
                  <w:r>
                    <w:rPr>
                      <w:rFonts w:ascii="宋体" w:hAnsi="宋体" w:eastAsia="宋体" w:cs="宋体"/>
                      <w:sz w:val="22"/>
                    </w:rPr>
                    <w:t>展画17：长三角一体化发展座谈会</w:t>
                  </w:r>
                </w:p>
                <w:p>
                  <w:pPr>
                    <w:pStyle w:val="4"/>
                    <w:ind w:firstLine="380"/>
                    <w:jc w:val="both"/>
                  </w:pPr>
                  <w:r>
                    <w:rPr>
                      <w:rFonts w:ascii="宋体" w:hAnsi="宋体" w:eastAsia="宋体" w:cs="宋体"/>
                      <w:sz w:val="22"/>
                    </w:rPr>
                    <w:t>3.3“两山”理论在浙江——实践篇</w:t>
                  </w:r>
                </w:p>
                <w:p>
                  <w:pPr>
                    <w:pStyle w:val="4"/>
                    <w:ind w:firstLine="380"/>
                    <w:jc w:val="both"/>
                  </w:pPr>
                  <w:r>
                    <w:rPr>
                      <w:rFonts w:ascii="宋体" w:hAnsi="宋体" w:eastAsia="宋体" w:cs="宋体"/>
                      <w:sz w:val="22"/>
                    </w:rPr>
                    <w:t>展画1：“千万工程”</w:t>
                  </w:r>
                </w:p>
                <w:p>
                  <w:pPr>
                    <w:pStyle w:val="4"/>
                    <w:ind w:firstLine="380"/>
                    <w:jc w:val="both"/>
                  </w:pPr>
                  <w:r>
                    <w:rPr>
                      <w:rFonts w:ascii="宋体" w:hAnsi="宋体" w:eastAsia="宋体" w:cs="宋体"/>
                      <w:sz w:val="22"/>
                    </w:rPr>
                    <w:t>展画2：“蓝天行动”</w:t>
                  </w:r>
                </w:p>
                <w:p>
                  <w:pPr>
                    <w:pStyle w:val="4"/>
                    <w:ind w:firstLine="380"/>
                    <w:jc w:val="both"/>
                  </w:pPr>
                  <w:r>
                    <w:rPr>
                      <w:rFonts w:ascii="宋体" w:hAnsi="宋体" w:eastAsia="宋体" w:cs="宋体"/>
                      <w:sz w:val="22"/>
                    </w:rPr>
                    <w:t>展画3：“净土行动”</w:t>
                  </w:r>
                </w:p>
                <w:p>
                  <w:pPr>
                    <w:pStyle w:val="4"/>
                    <w:ind w:firstLine="380"/>
                    <w:jc w:val="both"/>
                  </w:pPr>
                  <w:r>
                    <w:rPr>
                      <w:rFonts w:ascii="宋体" w:hAnsi="宋体" w:eastAsia="宋体" w:cs="宋体"/>
                      <w:sz w:val="22"/>
                    </w:rPr>
                    <w:t>展画4：“碧水行动”</w:t>
                  </w:r>
                </w:p>
                <w:p>
                  <w:pPr>
                    <w:pStyle w:val="4"/>
                    <w:ind w:firstLine="380"/>
                    <w:jc w:val="both"/>
                  </w:pPr>
                  <w:r>
                    <w:rPr>
                      <w:rFonts w:ascii="宋体" w:hAnsi="宋体" w:eastAsia="宋体" w:cs="宋体"/>
                      <w:sz w:val="22"/>
                    </w:rPr>
                    <w:t>展画5：“五水共治”</w:t>
                  </w:r>
                </w:p>
                <w:p>
                  <w:pPr>
                    <w:pStyle w:val="4"/>
                    <w:ind w:firstLine="380"/>
                    <w:jc w:val="both"/>
                  </w:pPr>
                  <w:r>
                    <w:rPr>
                      <w:rFonts w:ascii="宋体" w:hAnsi="宋体" w:eastAsia="宋体" w:cs="宋体"/>
                      <w:sz w:val="22"/>
                    </w:rPr>
                    <w:t>展画6：“三大革命”</w:t>
                  </w:r>
                </w:p>
                <w:p>
                  <w:pPr>
                    <w:pStyle w:val="4"/>
                    <w:ind w:firstLine="380"/>
                    <w:jc w:val="both"/>
                  </w:pPr>
                  <w:r>
                    <w:rPr>
                      <w:rFonts w:ascii="宋体" w:hAnsi="宋体" w:eastAsia="宋体" w:cs="宋体"/>
                      <w:sz w:val="22"/>
                    </w:rPr>
                    <w:t>展画7：“治水第一枪”</w:t>
                  </w:r>
                </w:p>
                <w:p>
                  <w:pPr>
                    <w:pStyle w:val="4"/>
                    <w:ind w:firstLine="380"/>
                    <w:jc w:val="both"/>
                  </w:pPr>
                  <w:r>
                    <w:rPr>
                      <w:rFonts w:ascii="宋体" w:hAnsi="宋体" w:eastAsia="宋体" w:cs="宋体"/>
                      <w:sz w:val="22"/>
                    </w:rPr>
                    <w:t>展画8：“水十条”</w:t>
                  </w:r>
                </w:p>
                <w:p>
                  <w:pPr>
                    <w:pStyle w:val="4"/>
                    <w:ind w:firstLine="380"/>
                    <w:jc w:val="both"/>
                  </w:pPr>
                  <w:r>
                    <w:rPr>
                      <w:rFonts w:ascii="宋体" w:hAnsi="宋体" w:eastAsia="宋体" w:cs="宋体"/>
                      <w:sz w:val="22"/>
                    </w:rPr>
                    <w:t>展画9：“两只鸟”</w:t>
                  </w:r>
                </w:p>
                <w:p>
                  <w:pPr>
                    <w:pStyle w:val="4"/>
                    <w:ind w:firstLine="380"/>
                    <w:jc w:val="both"/>
                  </w:pPr>
                  <w:r>
                    <w:rPr>
                      <w:rFonts w:ascii="宋体" w:hAnsi="宋体" w:eastAsia="宋体" w:cs="宋体"/>
                      <w:sz w:val="22"/>
                    </w:rPr>
                    <w:t>展画10：“811”</w:t>
                  </w:r>
                </w:p>
                <w:p>
                  <w:pPr>
                    <w:pStyle w:val="4"/>
                    <w:ind w:firstLine="380"/>
                    <w:jc w:val="both"/>
                  </w:pPr>
                  <w:r>
                    <w:rPr>
                      <w:rFonts w:ascii="宋体" w:hAnsi="宋体" w:eastAsia="宋体" w:cs="宋体"/>
                      <w:sz w:val="22"/>
                    </w:rPr>
                    <w:t>展画11：沼气生态示范村</w:t>
                  </w:r>
                </w:p>
                <w:p>
                  <w:pPr>
                    <w:pStyle w:val="4"/>
                    <w:ind w:firstLine="380"/>
                    <w:jc w:val="both"/>
                  </w:pPr>
                  <w:r>
                    <w:rPr>
                      <w:rFonts w:ascii="宋体" w:hAnsi="宋体" w:eastAsia="宋体" w:cs="宋体"/>
                      <w:sz w:val="22"/>
                    </w:rPr>
                    <w:t>展画12：剿灭劣V类水</w:t>
                  </w:r>
                </w:p>
                <w:p>
                  <w:pPr>
                    <w:pStyle w:val="4"/>
                    <w:ind w:firstLine="380"/>
                    <w:jc w:val="both"/>
                  </w:pPr>
                  <w:r>
                    <w:rPr>
                      <w:rFonts w:ascii="宋体" w:hAnsi="宋体" w:eastAsia="宋体" w:cs="宋体"/>
                      <w:sz w:val="22"/>
                    </w:rPr>
                    <w:t>展画13：河长制</w:t>
                  </w:r>
                </w:p>
                <w:p>
                  <w:pPr>
                    <w:pStyle w:val="4"/>
                    <w:ind w:firstLine="380"/>
                    <w:jc w:val="both"/>
                  </w:pPr>
                  <w:r>
                    <w:rPr>
                      <w:rFonts w:ascii="宋体" w:hAnsi="宋体" w:eastAsia="宋体" w:cs="宋体"/>
                      <w:sz w:val="22"/>
                    </w:rPr>
                    <w:t>展画14：生态补偿机制</w:t>
                  </w:r>
                </w:p>
                <w:p>
                  <w:pPr>
                    <w:pStyle w:val="4"/>
                    <w:ind w:firstLine="380"/>
                    <w:jc w:val="both"/>
                  </w:pPr>
                  <w:r>
                    <w:rPr>
                      <w:rFonts w:ascii="宋体" w:hAnsi="宋体" w:eastAsia="宋体" w:cs="宋体"/>
                      <w:sz w:val="22"/>
                    </w:rPr>
                    <w:t>展画15：绿色金融“浙江模式”</w:t>
                  </w:r>
                </w:p>
                <w:p>
                  <w:pPr>
                    <w:pStyle w:val="4"/>
                    <w:ind w:firstLine="380"/>
                    <w:jc w:val="both"/>
                  </w:pPr>
                  <w:r>
                    <w:rPr>
                      <w:rFonts w:ascii="宋体" w:hAnsi="宋体" w:eastAsia="宋体" w:cs="宋体"/>
                      <w:sz w:val="22"/>
                    </w:rPr>
                    <w:t>展画16：取消GDP考核</w:t>
                  </w:r>
                </w:p>
                <w:p>
                  <w:pPr>
                    <w:pStyle w:val="4"/>
                    <w:ind w:firstLine="380"/>
                    <w:jc w:val="both"/>
                  </w:pPr>
                  <w:r>
                    <w:rPr>
                      <w:rFonts w:ascii="宋体" w:hAnsi="宋体" w:eastAsia="宋体" w:cs="宋体"/>
                      <w:sz w:val="22"/>
                    </w:rPr>
                    <w:t>展画17：打造文化产业</w:t>
                  </w:r>
                </w:p>
                <w:p>
                  <w:pPr>
                    <w:pStyle w:val="4"/>
                    <w:ind w:firstLine="380"/>
                    <w:jc w:val="both"/>
                  </w:pPr>
                  <w:r>
                    <w:rPr>
                      <w:rFonts w:ascii="宋体" w:hAnsi="宋体" w:eastAsia="宋体" w:cs="宋体"/>
                      <w:sz w:val="22"/>
                    </w:rPr>
                    <w:t>展画18：发展生态农业</w:t>
                  </w:r>
                </w:p>
                <w:p>
                  <w:pPr>
                    <w:pStyle w:val="4"/>
                    <w:ind w:firstLine="380"/>
                    <w:jc w:val="both"/>
                  </w:pPr>
                  <w:r>
                    <w:rPr>
                      <w:rFonts w:ascii="宋体" w:hAnsi="宋体" w:eastAsia="宋体" w:cs="宋体"/>
                      <w:sz w:val="22"/>
                    </w:rPr>
                    <w:t>展画19：推进绿色制造</w:t>
                  </w:r>
                </w:p>
                <w:p>
                  <w:pPr>
                    <w:pStyle w:val="4"/>
                    <w:ind w:firstLine="380"/>
                    <w:jc w:val="both"/>
                  </w:pPr>
                  <w:r>
                    <w:rPr>
                      <w:rFonts w:ascii="宋体" w:hAnsi="宋体" w:eastAsia="宋体" w:cs="宋体"/>
                      <w:sz w:val="22"/>
                    </w:rPr>
                    <w:t>展画20：建设美丽乡村</w:t>
                  </w:r>
                </w:p>
                <w:p>
                  <w:pPr>
                    <w:pStyle w:val="4"/>
                    <w:ind w:firstLine="380"/>
                    <w:jc w:val="both"/>
                  </w:pPr>
                  <w:r>
                    <w:rPr>
                      <w:rFonts w:ascii="宋体" w:hAnsi="宋体" w:eastAsia="宋体" w:cs="宋体"/>
                      <w:sz w:val="22"/>
                    </w:rPr>
                    <w:t>展画21：创建特色小镇</w:t>
                  </w:r>
                </w:p>
                <w:p>
                  <w:pPr>
                    <w:pStyle w:val="4"/>
                    <w:ind w:firstLine="380"/>
                    <w:jc w:val="both"/>
                  </w:pPr>
                  <w:r>
                    <w:rPr>
                      <w:rFonts w:ascii="宋体" w:hAnsi="宋体" w:eastAsia="宋体" w:cs="宋体"/>
                      <w:sz w:val="22"/>
                    </w:rPr>
                    <w:t>展画22：打造美丽中国示范区</w:t>
                  </w:r>
                </w:p>
                <w:p>
                  <w:pPr>
                    <w:pStyle w:val="4"/>
                    <w:ind w:firstLine="380"/>
                    <w:jc w:val="both"/>
                  </w:pPr>
                  <w:r>
                    <w:rPr>
                      <w:rFonts w:ascii="宋体" w:hAnsi="宋体" w:eastAsia="宋体" w:cs="宋体"/>
                      <w:sz w:val="22"/>
                    </w:rPr>
                    <w:t>3.4“两山”理论在浙江——经验篇</w:t>
                  </w:r>
                </w:p>
                <w:p>
                  <w:pPr>
                    <w:pStyle w:val="4"/>
                    <w:ind w:firstLine="380"/>
                    <w:jc w:val="both"/>
                  </w:pPr>
                  <w:r>
                    <w:rPr>
                      <w:rFonts w:ascii="宋体" w:hAnsi="宋体" w:eastAsia="宋体" w:cs="宋体"/>
                      <w:sz w:val="22"/>
                    </w:rPr>
                    <w:t>展画1：“石头经济”</w:t>
                  </w:r>
                </w:p>
                <w:p>
                  <w:pPr>
                    <w:pStyle w:val="4"/>
                    <w:ind w:firstLine="380"/>
                    <w:jc w:val="both"/>
                  </w:pPr>
                  <w:r>
                    <w:rPr>
                      <w:rFonts w:ascii="宋体" w:hAnsi="宋体" w:eastAsia="宋体" w:cs="宋体"/>
                      <w:sz w:val="22"/>
                    </w:rPr>
                    <w:t>展画2：“两山”理念</w:t>
                  </w:r>
                </w:p>
                <w:p>
                  <w:pPr>
                    <w:pStyle w:val="4"/>
                    <w:ind w:firstLine="380"/>
                    <w:jc w:val="both"/>
                  </w:pPr>
                  <w:r>
                    <w:rPr>
                      <w:rFonts w:ascii="宋体" w:hAnsi="宋体" w:eastAsia="宋体" w:cs="宋体"/>
                      <w:sz w:val="22"/>
                    </w:rPr>
                    <w:t>展画3：“绿色蜕变”</w:t>
                  </w:r>
                </w:p>
                <w:p>
                  <w:pPr>
                    <w:pStyle w:val="4"/>
                    <w:ind w:firstLine="380"/>
                    <w:jc w:val="both"/>
                  </w:pPr>
                  <w:r>
                    <w:rPr>
                      <w:rFonts w:ascii="宋体" w:hAnsi="宋体" w:eastAsia="宋体" w:cs="宋体"/>
                      <w:sz w:val="22"/>
                    </w:rPr>
                    <w:t>展画4：“杭城之肾”</w:t>
                  </w:r>
                </w:p>
                <w:p>
                  <w:pPr>
                    <w:pStyle w:val="4"/>
                    <w:ind w:firstLine="380"/>
                    <w:jc w:val="both"/>
                  </w:pPr>
                  <w:r>
                    <w:rPr>
                      <w:rFonts w:ascii="宋体" w:hAnsi="宋体" w:eastAsia="宋体" w:cs="宋体"/>
                      <w:sz w:val="22"/>
                    </w:rPr>
                    <w:t>展画5：“文化积淀”</w:t>
                  </w:r>
                </w:p>
                <w:p>
                  <w:pPr>
                    <w:pStyle w:val="4"/>
                    <w:ind w:firstLine="380"/>
                    <w:jc w:val="both"/>
                  </w:pPr>
                  <w:r>
                    <w:rPr>
                      <w:rFonts w:ascii="宋体" w:hAnsi="宋体" w:eastAsia="宋体" w:cs="宋体"/>
                      <w:sz w:val="22"/>
                    </w:rPr>
                    <w:t>展画6：“西溪模式”</w:t>
                  </w:r>
                </w:p>
                <w:p>
                  <w:pPr>
                    <w:pStyle w:val="4"/>
                    <w:ind w:firstLine="380"/>
                    <w:jc w:val="both"/>
                  </w:pPr>
                  <w:r>
                    <w:rPr>
                      <w:rFonts w:ascii="宋体" w:hAnsi="宋体" w:eastAsia="宋体" w:cs="宋体"/>
                      <w:sz w:val="22"/>
                    </w:rPr>
                    <w:t>展画7：“美丽中国”</w:t>
                  </w:r>
                </w:p>
                <w:p>
                  <w:pPr>
                    <w:pStyle w:val="4"/>
                    <w:ind w:firstLine="380"/>
                    <w:jc w:val="both"/>
                  </w:pPr>
                  <w:r>
                    <w:rPr>
                      <w:rFonts w:ascii="宋体" w:hAnsi="宋体" w:eastAsia="宋体" w:cs="宋体"/>
                      <w:sz w:val="22"/>
                    </w:rPr>
                    <w:t>展画8：“卖山头”</w:t>
                  </w:r>
                </w:p>
                <w:p>
                  <w:pPr>
                    <w:pStyle w:val="4"/>
                    <w:ind w:firstLine="380"/>
                    <w:jc w:val="both"/>
                  </w:pPr>
                  <w:r>
                    <w:rPr>
                      <w:rFonts w:ascii="宋体" w:hAnsi="宋体" w:eastAsia="宋体" w:cs="宋体"/>
                      <w:sz w:val="22"/>
                    </w:rPr>
                    <w:t>展画9：“卖山货”</w:t>
                  </w:r>
                </w:p>
                <w:p>
                  <w:pPr>
                    <w:pStyle w:val="4"/>
                    <w:ind w:firstLine="380"/>
                    <w:jc w:val="both"/>
                  </w:pPr>
                  <w:r>
                    <w:rPr>
                      <w:rFonts w:ascii="宋体" w:hAnsi="宋体" w:eastAsia="宋体" w:cs="宋体"/>
                      <w:sz w:val="22"/>
                    </w:rPr>
                    <w:t>展画10：“卖生态”</w:t>
                  </w:r>
                </w:p>
                <w:p>
                  <w:pPr>
                    <w:pStyle w:val="4"/>
                    <w:ind w:firstLine="380"/>
                    <w:jc w:val="both"/>
                  </w:pPr>
                  <w:r>
                    <w:rPr>
                      <w:rFonts w:ascii="宋体" w:hAnsi="宋体" w:eastAsia="宋体" w:cs="宋体"/>
                      <w:sz w:val="22"/>
                    </w:rPr>
                    <w:t>展画11：“中国生态第一市”</w:t>
                  </w:r>
                </w:p>
                <w:p>
                  <w:pPr>
                    <w:pStyle w:val="4"/>
                    <w:ind w:firstLine="380"/>
                    <w:jc w:val="both"/>
                  </w:pPr>
                  <w:r>
                    <w:rPr>
                      <w:rFonts w:ascii="宋体" w:hAnsi="宋体" w:eastAsia="宋体" w:cs="宋体"/>
                      <w:sz w:val="22"/>
                    </w:rPr>
                    <w:t>展画12：“红绿融合”</w:t>
                  </w:r>
                </w:p>
                <w:p>
                  <w:pPr>
                    <w:pStyle w:val="4"/>
                    <w:ind w:firstLine="380"/>
                    <w:jc w:val="both"/>
                  </w:pPr>
                  <w:r>
                    <w:rPr>
                      <w:rFonts w:ascii="宋体" w:hAnsi="宋体" w:eastAsia="宋体" w:cs="宋体"/>
                      <w:sz w:val="22"/>
                    </w:rPr>
                    <w:t>展画13：“改革考核”</w:t>
                  </w:r>
                </w:p>
                <w:p>
                  <w:pPr>
                    <w:pStyle w:val="4"/>
                    <w:ind w:firstLine="380"/>
                    <w:jc w:val="both"/>
                  </w:pPr>
                  <w:r>
                    <w:rPr>
                      <w:rFonts w:ascii="宋体" w:hAnsi="宋体" w:eastAsia="宋体" w:cs="宋体"/>
                      <w:sz w:val="22"/>
                    </w:rPr>
                    <w:t>3.5“两山”理念走向全国</w:t>
                  </w:r>
                </w:p>
                <w:p>
                  <w:pPr>
                    <w:pStyle w:val="4"/>
                    <w:ind w:firstLine="380"/>
                    <w:jc w:val="both"/>
                  </w:pPr>
                  <w:r>
                    <w:rPr>
                      <w:rFonts w:ascii="宋体" w:hAnsi="宋体" w:eastAsia="宋体" w:cs="宋体"/>
                      <w:sz w:val="22"/>
                    </w:rPr>
                    <w:t>展画1：河北巨鹿</w:t>
                  </w:r>
                </w:p>
                <w:p>
                  <w:pPr>
                    <w:pStyle w:val="4"/>
                    <w:ind w:firstLine="380"/>
                    <w:jc w:val="both"/>
                  </w:pPr>
                  <w:r>
                    <w:rPr>
                      <w:rFonts w:ascii="宋体" w:hAnsi="宋体" w:eastAsia="宋体" w:cs="宋体"/>
                      <w:sz w:val="22"/>
                    </w:rPr>
                    <w:t>展画2：山西吕梁</w:t>
                  </w:r>
                </w:p>
                <w:p>
                  <w:pPr>
                    <w:pStyle w:val="4"/>
                    <w:ind w:firstLine="380"/>
                    <w:jc w:val="both"/>
                  </w:pPr>
                  <w:r>
                    <w:rPr>
                      <w:rFonts w:ascii="宋体" w:hAnsi="宋体" w:eastAsia="宋体" w:cs="宋体"/>
                      <w:sz w:val="22"/>
                    </w:rPr>
                    <w:t>展画3：陕西宁陕</w:t>
                  </w:r>
                </w:p>
                <w:p>
                  <w:pPr>
                    <w:pStyle w:val="4"/>
                    <w:ind w:firstLine="380"/>
                    <w:jc w:val="both"/>
                  </w:pPr>
                  <w:r>
                    <w:rPr>
                      <w:rFonts w:ascii="宋体" w:hAnsi="宋体" w:eastAsia="宋体" w:cs="宋体"/>
                      <w:sz w:val="22"/>
                    </w:rPr>
                    <w:t>展画4：福建长汀</w:t>
                  </w:r>
                </w:p>
                <w:p>
                  <w:pPr>
                    <w:pStyle w:val="4"/>
                    <w:ind w:firstLine="380"/>
                    <w:jc w:val="both"/>
                  </w:pPr>
                  <w:r>
                    <w:rPr>
                      <w:rFonts w:ascii="宋体" w:hAnsi="宋体" w:eastAsia="宋体" w:cs="宋体"/>
                      <w:sz w:val="22"/>
                    </w:rPr>
                    <w:t>展画5：江苏南京</w:t>
                  </w:r>
                </w:p>
                <w:p>
                  <w:pPr>
                    <w:pStyle w:val="4"/>
                    <w:ind w:firstLine="380"/>
                    <w:jc w:val="both"/>
                  </w:pPr>
                  <w:r>
                    <w:rPr>
                      <w:rFonts w:ascii="宋体" w:hAnsi="宋体" w:eastAsia="宋体" w:cs="宋体"/>
                      <w:sz w:val="22"/>
                    </w:rPr>
                    <w:t>展画6：福建三明</w:t>
                  </w:r>
                </w:p>
                <w:p>
                  <w:pPr>
                    <w:pStyle w:val="4"/>
                    <w:ind w:firstLine="380"/>
                    <w:jc w:val="both"/>
                  </w:pPr>
                  <w:r>
                    <w:rPr>
                      <w:rFonts w:ascii="宋体" w:hAnsi="宋体" w:eastAsia="宋体" w:cs="宋体"/>
                      <w:sz w:val="22"/>
                    </w:rPr>
                    <w:t>展画7：江西吉安</w:t>
                  </w:r>
                </w:p>
                <w:p>
                  <w:pPr>
                    <w:pStyle w:val="4"/>
                    <w:ind w:firstLine="380"/>
                    <w:jc w:val="both"/>
                  </w:pPr>
                  <w:r>
                    <w:rPr>
                      <w:rFonts w:ascii="宋体" w:hAnsi="宋体" w:eastAsia="宋体" w:cs="宋体"/>
                      <w:sz w:val="22"/>
                    </w:rPr>
                    <w:t>展画8：贵州乌当</w:t>
                  </w:r>
                </w:p>
                <w:p>
                  <w:pPr>
                    <w:pStyle w:val="4"/>
                    <w:ind w:firstLine="380"/>
                    <w:jc w:val="both"/>
                  </w:pPr>
                  <w:r>
                    <w:rPr>
                      <w:rFonts w:ascii="宋体" w:hAnsi="宋体" w:eastAsia="宋体" w:cs="宋体"/>
                      <w:sz w:val="22"/>
                    </w:rPr>
                    <w:t>展画9：云南普洱</w:t>
                  </w:r>
                </w:p>
                <w:p>
                  <w:pPr>
                    <w:pStyle w:val="4"/>
                    <w:ind w:firstLine="380"/>
                    <w:jc w:val="both"/>
                  </w:pPr>
                  <w:r>
                    <w:rPr>
                      <w:rFonts w:ascii="宋体" w:hAnsi="宋体" w:eastAsia="宋体" w:cs="宋体"/>
                      <w:sz w:val="22"/>
                    </w:rPr>
                    <w:t>展画10：黑龙江</w:t>
                  </w:r>
                </w:p>
                <w:p>
                  <w:pPr>
                    <w:pStyle w:val="4"/>
                    <w:ind w:firstLine="380"/>
                    <w:jc w:val="both"/>
                  </w:pPr>
                  <w:r>
                    <w:rPr>
                      <w:rFonts w:ascii="宋体" w:hAnsi="宋体" w:eastAsia="宋体" w:cs="宋体"/>
                      <w:sz w:val="22"/>
                    </w:rPr>
                    <w:t>4.操作步骤</w:t>
                  </w:r>
                </w:p>
                <w:p>
                  <w:pPr>
                    <w:pStyle w:val="4"/>
                    <w:ind w:firstLine="380"/>
                    <w:jc w:val="both"/>
                  </w:pPr>
                  <w:r>
                    <w:rPr>
                      <w:rFonts w:ascii="宋体" w:hAnsi="宋体" w:eastAsia="宋体" w:cs="宋体"/>
                      <w:sz w:val="22"/>
                    </w:rPr>
                    <w:t>①登录网址，进入虚拟博物馆系统；</w:t>
                  </w:r>
                </w:p>
                <w:p>
                  <w:pPr>
                    <w:pStyle w:val="4"/>
                    <w:ind w:firstLine="380"/>
                    <w:jc w:val="both"/>
                  </w:pPr>
                  <w:r>
                    <w:rPr>
                      <w:rFonts w:ascii="宋体" w:hAnsi="宋体" w:eastAsia="宋体" w:cs="宋体"/>
                      <w:sz w:val="22"/>
                    </w:rPr>
                    <w:t>②键盘操作，控制人物移动行走；</w:t>
                  </w:r>
                </w:p>
                <w:p>
                  <w:pPr>
                    <w:pStyle w:val="4"/>
                    <w:ind w:firstLine="380"/>
                    <w:jc w:val="both"/>
                  </w:pPr>
                  <w:r>
                    <w:rPr>
                      <w:rFonts w:ascii="宋体" w:hAnsi="宋体" w:eastAsia="宋体" w:cs="宋体"/>
                      <w:sz w:val="22"/>
                    </w:rPr>
                    <w:t>③鼠标移动，控制视角转换；</w:t>
                  </w:r>
                </w:p>
                <w:p>
                  <w:pPr>
                    <w:pStyle w:val="4"/>
                    <w:ind w:firstLine="380"/>
                    <w:jc w:val="both"/>
                  </w:pPr>
                  <w:r>
                    <w:rPr>
                      <w:rFonts w:ascii="宋体" w:hAnsi="宋体" w:eastAsia="宋体" w:cs="宋体"/>
                      <w:sz w:val="22"/>
                    </w:rPr>
                    <w:t>④进入展厅，点击墙上图片，了解图片相关梗概；</w:t>
                  </w:r>
                </w:p>
                <w:p>
                  <w:pPr>
                    <w:pStyle w:val="4"/>
                    <w:ind w:firstLine="380"/>
                    <w:jc w:val="both"/>
                  </w:pPr>
                  <w:r>
                    <w:rPr>
                      <w:rFonts w:ascii="宋体" w:hAnsi="宋体" w:eastAsia="宋体" w:cs="宋体"/>
                      <w:sz w:val="22"/>
                    </w:rPr>
                    <w:t>⑤点击百科链接，跳转网页百科了解详情；</w:t>
                  </w:r>
                </w:p>
                <w:p>
                  <w:pPr>
                    <w:pStyle w:val="4"/>
                    <w:ind w:firstLine="380"/>
                    <w:jc w:val="both"/>
                  </w:pPr>
                  <w:r>
                    <w:rPr>
                      <w:rFonts w:ascii="宋体" w:hAnsi="宋体" w:eastAsia="宋体" w:cs="宋体"/>
                      <w:sz w:val="22"/>
                    </w:rPr>
                    <w:t>⑥点击“我要评论”，在输入框输入文字对展品进行评论；</w:t>
                  </w:r>
                </w:p>
                <w:p>
                  <w:pPr>
                    <w:pStyle w:val="4"/>
                    <w:ind w:firstLine="380"/>
                    <w:jc w:val="both"/>
                  </w:pPr>
                  <w:r>
                    <w:rPr>
                      <w:rFonts w:ascii="宋体" w:hAnsi="宋体" w:eastAsia="宋体" w:cs="宋体"/>
                      <w:sz w:val="22"/>
                    </w:rPr>
                    <w:t>⑦点击“展开评论”，查看更多精彩评论；</w:t>
                  </w:r>
                </w:p>
                <w:p>
                  <w:pPr>
                    <w:pStyle w:val="4"/>
                    <w:ind w:firstLine="380"/>
                    <w:jc w:val="both"/>
                  </w:pPr>
                  <w:r>
                    <w:rPr>
                      <w:rFonts w:ascii="宋体" w:hAnsi="宋体" w:eastAsia="宋体" w:cs="宋体"/>
                      <w:sz w:val="22"/>
                    </w:rPr>
                    <w:t>⑧点击“点赞”按钮对展品进行评价；</w:t>
                  </w:r>
                </w:p>
                <w:p>
                  <w:pPr>
                    <w:pStyle w:val="4"/>
                    <w:ind w:firstLine="380"/>
                    <w:jc w:val="both"/>
                  </w:pPr>
                  <w:r>
                    <w:rPr>
                      <w:rFonts w:ascii="宋体" w:hAnsi="宋体" w:eastAsia="宋体" w:cs="宋体"/>
                      <w:sz w:val="22"/>
                    </w:rPr>
                    <w:t>⑨点击视频按钮，播放相关视频内容；</w:t>
                  </w:r>
                </w:p>
                <w:p>
                  <w:pPr>
                    <w:pStyle w:val="4"/>
                    <w:ind w:firstLine="380"/>
                    <w:jc w:val="both"/>
                  </w:pPr>
                  <w:r>
                    <w:rPr>
                      <w:rFonts w:ascii="宋体" w:hAnsi="宋体" w:eastAsia="宋体" w:cs="宋体"/>
                      <w:sz w:val="22"/>
                    </w:rPr>
                    <w:t>⑩点击360全景，进入相关主题场景，全景预览实地景点；</w:t>
                  </w:r>
                </w:p>
                <w:p>
                  <w:pPr>
                    <w:pStyle w:val="4"/>
                    <w:ind w:firstLine="380"/>
                    <w:jc w:val="both"/>
                  </w:pPr>
                  <w:r>
                    <w:rPr>
                      <w:rFonts w:ascii="宋体" w:hAnsi="宋体" w:eastAsia="宋体" w:cs="宋体"/>
                      <w:sz w:val="22"/>
                    </w:rPr>
                    <w:t>⑪开启下一展厅前，进行知识考核，全部答对解锁下一展厅。知识考核结果即时反馈，答错重答。</w:t>
                  </w:r>
                </w:p>
                <w:p>
                  <w:pPr>
                    <w:pStyle w:val="4"/>
                    <w:ind w:firstLine="380"/>
                    <w:jc w:val="both"/>
                  </w:pPr>
                  <w:r>
                    <w:rPr>
                      <w:rFonts w:ascii="宋体" w:hAnsi="宋体" w:eastAsia="宋体" w:cs="宋体"/>
                      <w:sz w:val="22"/>
                    </w:rPr>
                    <w:t>⑫点击个人中心，查看自己的学习成绩。5.★投标人需承诺中标后提供本软件的大、小版本免费升级。（提供承诺函，格式自拟并加盖投标人公章。）</w:t>
                  </w:r>
                </w:p>
                <w:p>
                  <w:pPr>
                    <w:pStyle w:val="4"/>
                    <w:ind w:firstLine="380"/>
                    <w:jc w:val="both"/>
                  </w:pPr>
                  <w:r>
                    <w:rPr>
                      <w:rFonts w:ascii="宋体" w:hAnsi="宋体" w:eastAsia="宋体" w:cs="宋体"/>
                      <w:sz w:val="22"/>
                    </w:rPr>
                    <w:t>6.★投标人需承诺提供网页版本和单机版。（提供承诺函，格式自拟并加盖投标人公章。）</w:t>
                  </w:r>
                </w:p>
              </w:tc>
              <w:tc>
                <w:tcPr>
                  <w:tcW w:w="24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套</w:t>
                  </w:r>
                </w:p>
              </w:tc>
              <w:tc>
                <w:tcPr>
                  <w:tcW w:w="2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19</w:t>
                  </w:r>
                </w:p>
              </w:tc>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建筑施工安全虚拟仿真系统（VR）</w:t>
                  </w:r>
                </w:p>
              </w:tc>
              <w:tc>
                <w:tcPr>
                  <w:tcW w:w="166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both"/>
                  </w:pPr>
                  <w:r>
                    <w:rPr>
                      <w:rFonts w:ascii="宋体" w:hAnsi="宋体" w:eastAsia="宋体" w:cs="宋体"/>
                      <w:sz w:val="22"/>
                    </w:rPr>
                    <w:t>1.运行环境</w:t>
                  </w:r>
                </w:p>
                <w:p>
                  <w:pPr>
                    <w:pStyle w:val="4"/>
                    <w:ind w:firstLine="380"/>
                    <w:jc w:val="both"/>
                  </w:pPr>
                  <w:r>
                    <w:rPr>
                      <w:rFonts w:ascii="宋体" w:hAnsi="宋体" w:eastAsia="宋体" w:cs="宋体"/>
                      <w:sz w:val="22"/>
                    </w:rPr>
                    <w:t>1.1VR模式：在台式电脑或笔记本（WINDOWS）上运行,通过VR设备进行体验。</w:t>
                  </w:r>
                </w:p>
                <w:p>
                  <w:pPr>
                    <w:pStyle w:val="4"/>
                    <w:ind w:firstLine="380"/>
                    <w:jc w:val="both"/>
                  </w:pPr>
                  <w:r>
                    <w:rPr>
                      <w:rFonts w:ascii="宋体" w:hAnsi="宋体" w:eastAsia="宋体" w:cs="宋体"/>
                      <w:sz w:val="22"/>
                    </w:rPr>
                    <w:t>2.软件界面</w:t>
                  </w:r>
                </w:p>
                <w:p>
                  <w:pPr>
                    <w:pStyle w:val="4"/>
                    <w:ind w:firstLine="380"/>
                    <w:jc w:val="both"/>
                  </w:pPr>
                  <w:r>
                    <w:rPr>
                      <w:rFonts w:ascii="宋体" w:hAnsi="宋体" w:eastAsia="宋体" w:cs="宋体"/>
                      <w:sz w:val="22"/>
                    </w:rPr>
                    <w:t>2.1智能引导菜单：软件界面上适时显示菜单界面，其余全屏展示，以保持界面的纯净、项目的真实体验感。</w:t>
                  </w:r>
                </w:p>
                <w:p>
                  <w:pPr>
                    <w:pStyle w:val="4"/>
                    <w:ind w:firstLine="380"/>
                    <w:jc w:val="both"/>
                  </w:pPr>
                  <w:r>
                    <w:rPr>
                      <w:rFonts w:ascii="宋体" w:hAnsi="宋体" w:eastAsia="宋体" w:cs="宋体"/>
                      <w:sz w:val="22"/>
                    </w:rPr>
                    <w:t>2.2整屏展示：使用完整的屏幕显示场景，而不是将屏幕切割成若干区域。</w:t>
                  </w:r>
                </w:p>
                <w:p>
                  <w:pPr>
                    <w:pStyle w:val="4"/>
                    <w:ind w:firstLine="380"/>
                    <w:jc w:val="both"/>
                  </w:pPr>
                  <w:r>
                    <w:rPr>
                      <w:rFonts w:ascii="宋体" w:hAnsi="宋体" w:eastAsia="宋体" w:cs="宋体"/>
                      <w:sz w:val="22"/>
                    </w:rPr>
                    <w:t>3.VR交互</w:t>
                  </w:r>
                </w:p>
                <w:p>
                  <w:pPr>
                    <w:pStyle w:val="4"/>
                    <w:ind w:firstLine="380"/>
                    <w:jc w:val="both"/>
                  </w:pPr>
                  <w:r>
                    <w:rPr>
                      <w:rFonts w:ascii="宋体" w:hAnsi="宋体" w:eastAsia="宋体" w:cs="宋体"/>
                      <w:sz w:val="22"/>
                    </w:rPr>
                    <w:t>3.1头盔：头盔在用户佩戴之后实时显示项目虚拟建筑安全场景，完全沉浸式体验，让用户身临其境。</w:t>
                  </w:r>
                </w:p>
                <w:p>
                  <w:pPr>
                    <w:pStyle w:val="4"/>
                    <w:ind w:firstLine="380"/>
                    <w:jc w:val="both"/>
                  </w:pPr>
                  <w:r>
                    <w:rPr>
                      <w:rFonts w:ascii="宋体" w:hAnsi="宋体" w:eastAsia="宋体" w:cs="宋体"/>
                      <w:sz w:val="22"/>
                    </w:rPr>
                    <w:t>3.2手柄交互：手柄显示于项目场景中，可使用手柄进行交互操作。</w:t>
                  </w:r>
                </w:p>
                <w:p>
                  <w:pPr>
                    <w:pStyle w:val="4"/>
                    <w:ind w:firstLine="380"/>
                    <w:jc w:val="both"/>
                  </w:pPr>
                  <w:r>
                    <w:rPr>
                      <w:rFonts w:ascii="宋体" w:hAnsi="宋体" w:eastAsia="宋体" w:cs="宋体"/>
                      <w:sz w:val="22"/>
                    </w:rPr>
                    <w:t>4.主要功能</w:t>
                  </w:r>
                </w:p>
                <w:p>
                  <w:pPr>
                    <w:pStyle w:val="4"/>
                    <w:ind w:firstLine="380"/>
                    <w:jc w:val="both"/>
                  </w:pPr>
                  <w:r>
                    <w:rPr>
                      <w:rFonts w:ascii="宋体" w:hAnsi="宋体" w:eastAsia="宋体" w:cs="宋体"/>
                      <w:sz w:val="22"/>
                    </w:rPr>
                    <w:t>包括电气火灾、物体打击、电梯超载、高空坠落、井口安全、操作安全场景。</w:t>
                  </w:r>
                </w:p>
                <w:p>
                  <w:pPr>
                    <w:pStyle w:val="4"/>
                    <w:ind w:firstLine="380"/>
                    <w:jc w:val="both"/>
                  </w:pPr>
                  <w:r>
                    <w:rPr>
                      <w:rFonts w:ascii="宋体" w:hAnsi="宋体" w:eastAsia="宋体" w:cs="宋体"/>
                      <w:sz w:val="22"/>
                    </w:rPr>
                    <w:t>5.详细介绍</w:t>
                  </w:r>
                </w:p>
                <w:p>
                  <w:pPr>
                    <w:pStyle w:val="4"/>
                    <w:ind w:firstLine="380"/>
                    <w:jc w:val="both"/>
                  </w:pPr>
                  <w:r>
                    <w:rPr>
                      <w:rFonts w:ascii="宋体" w:hAnsi="宋体" w:eastAsia="宋体" w:cs="宋体"/>
                      <w:sz w:val="22"/>
                    </w:rPr>
                    <w:t>5.1电气火灾包括：</w:t>
                  </w:r>
                </w:p>
                <w:p>
                  <w:pPr>
                    <w:pStyle w:val="4"/>
                    <w:ind w:firstLine="380"/>
                    <w:jc w:val="both"/>
                  </w:pPr>
                  <w:r>
                    <w:rPr>
                      <w:rFonts w:ascii="宋体" w:hAnsi="宋体" w:eastAsia="宋体" w:cs="宋体"/>
                      <w:sz w:val="22"/>
                    </w:rPr>
                    <w:t>根据导引移动至活动板房内，由于使用大功率电器，引起电气火灾，火焰由小到大变化，并由起火点逐渐蔓延至整个房间。</w:t>
                  </w:r>
                </w:p>
                <w:p>
                  <w:pPr>
                    <w:pStyle w:val="4"/>
                    <w:ind w:firstLine="380"/>
                    <w:jc w:val="both"/>
                  </w:pPr>
                  <w:r>
                    <w:rPr>
                      <w:rFonts w:ascii="宋体" w:hAnsi="宋体" w:eastAsia="宋体" w:cs="宋体"/>
                      <w:sz w:val="22"/>
                    </w:rPr>
                    <w:t>提示使用灭火器，使用灭火器，由于火势过于迅猛，为来得及扑灭火灾，体验者“死亡”。</w:t>
                  </w:r>
                </w:p>
                <w:p>
                  <w:pPr>
                    <w:pStyle w:val="4"/>
                    <w:ind w:firstLine="380"/>
                    <w:jc w:val="both"/>
                  </w:pPr>
                  <w:r>
                    <w:rPr>
                      <w:rFonts w:ascii="宋体" w:hAnsi="宋体" w:eastAsia="宋体" w:cs="宋体"/>
                      <w:sz w:val="22"/>
                    </w:rPr>
                    <w:t>5.2物体打击包括：</w:t>
                  </w:r>
                </w:p>
                <w:p>
                  <w:pPr>
                    <w:pStyle w:val="4"/>
                    <w:ind w:firstLine="380"/>
                    <w:jc w:val="both"/>
                  </w:pPr>
                  <w:r>
                    <w:rPr>
                      <w:rFonts w:ascii="宋体" w:hAnsi="宋体" w:eastAsia="宋体" w:cs="宋体"/>
                      <w:sz w:val="22"/>
                    </w:rPr>
                    <w:t>根据导引移动至安全通道内（安全通道未搭设防护棚），安全帽戴取提示，至提示范围内，由高空掉落钢筋和石块，引起用户注意，抬头观察头顶上方，钢筋石块坠落至眼前，造成伤害。</w:t>
                  </w:r>
                </w:p>
                <w:p>
                  <w:pPr>
                    <w:pStyle w:val="4"/>
                    <w:ind w:firstLine="380"/>
                    <w:jc w:val="both"/>
                  </w:pPr>
                  <w:r>
                    <w:rPr>
                      <w:rFonts w:ascii="宋体" w:hAnsi="宋体" w:eastAsia="宋体" w:cs="宋体"/>
                      <w:sz w:val="22"/>
                    </w:rPr>
                    <w:t>戴安全帽状态下，物体打击引发受伤；</w:t>
                  </w:r>
                </w:p>
                <w:p>
                  <w:pPr>
                    <w:pStyle w:val="4"/>
                    <w:ind w:firstLine="380"/>
                    <w:jc w:val="both"/>
                  </w:pPr>
                  <w:r>
                    <w:rPr>
                      <w:rFonts w:ascii="宋体" w:hAnsi="宋体" w:eastAsia="宋体" w:cs="宋体"/>
                      <w:sz w:val="22"/>
                    </w:rPr>
                    <w:t>未佩戴安全帽状态下，物体打击可引起重伤甚至死亡。</w:t>
                  </w:r>
                </w:p>
                <w:p>
                  <w:pPr>
                    <w:pStyle w:val="4"/>
                    <w:ind w:firstLine="380"/>
                    <w:jc w:val="both"/>
                  </w:pPr>
                  <w:r>
                    <w:rPr>
                      <w:rFonts w:ascii="宋体" w:hAnsi="宋体" w:eastAsia="宋体" w:cs="宋体"/>
                      <w:sz w:val="22"/>
                    </w:rPr>
                    <w:t>5.3电梯超载包括：</w:t>
                  </w:r>
                </w:p>
                <w:p>
                  <w:pPr>
                    <w:pStyle w:val="4"/>
                    <w:ind w:firstLine="380"/>
                    <w:jc w:val="both"/>
                  </w:pPr>
                  <w:r>
                    <w:rPr>
                      <w:rFonts w:ascii="宋体" w:hAnsi="宋体" w:eastAsia="宋体" w:cs="宋体"/>
                      <w:sz w:val="22"/>
                    </w:rPr>
                    <w:t>根据导引移动至施工电梯前，电梯门打开，进入电梯，电梯门关闭，发出女声:“已超载”！，男声：“不要怕，继续上。” 电梯上升，伴有电梯启动上升声音，运行至26层，发出超载警报，至28层后开始下落，伴有人尖叫声，电梯下坠声音；落地后产生烟尘，人物“死亡”。</w:t>
                  </w:r>
                </w:p>
                <w:p>
                  <w:pPr>
                    <w:pStyle w:val="4"/>
                    <w:ind w:firstLine="380"/>
                    <w:jc w:val="both"/>
                  </w:pPr>
                  <w:r>
                    <w:rPr>
                      <w:rFonts w:ascii="宋体" w:hAnsi="宋体" w:eastAsia="宋体" w:cs="宋体"/>
                      <w:sz w:val="22"/>
                    </w:rPr>
                    <w:t>5.4高空坠落包括：</w:t>
                  </w:r>
                </w:p>
                <w:p>
                  <w:pPr>
                    <w:pStyle w:val="4"/>
                    <w:ind w:firstLine="380"/>
                    <w:jc w:val="both"/>
                  </w:pPr>
                  <w:r>
                    <w:rPr>
                      <w:rFonts w:ascii="宋体" w:hAnsi="宋体" w:eastAsia="宋体" w:cs="宋体"/>
                      <w:sz w:val="22"/>
                    </w:rPr>
                    <w:t>根据导引移动至卸料平台前，安全带佩戴提示，可拾取安全带并挂载。</w:t>
                  </w:r>
                </w:p>
                <w:p>
                  <w:pPr>
                    <w:pStyle w:val="4"/>
                    <w:ind w:firstLine="380"/>
                    <w:jc w:val="both"/>
                  </w:pPr>
                  <w:r>
                    <w:rPr>
                      <w:rFonts w:ascii="宋体" w:hAnsi="宋体" w:eastAsia="宋体" w:cs="宋体"/>
                      <w:sz w:val="22"/>
                    </w:rPr>
                    <w:t>进入卸料平台，平台周围透明，增强往下看的视觉体验；移动至平台边缘，人物下坠，根据是否佩戴安全带分为两种情况：</w:t>
                  </w:r>
                </w:p>
                <w:p>
                  <w:pPr>
                    <w:pStyle w:val="4"/>
                    <w:ind w:firstLine="380"/>
                    <w:jc w:val="both"/>
                  </w:pPr>
                  <w:r>
                    <w:rPr>
                      <w:rFonts w:ascii="宋体" w:hAnsi="宋体" w:eastAsia="宋体" w:cs="宋体"/>
                      <w:sz w:val="22"/>
                    </w:rPr>
                    <w:t>佩戴安全带，被安全带拉住，提示获救；</w:t>
                  </w:r>
                </w:p>
                <w:p>
                  <w:pPr>
                    <w:pStyle w:val="4"/>
                    <w:ind w:firstLine="380"/>
                    <w:jc w:val="both"/>
                  </w:pPr>
                  <w:r>
                    <w:rPr>
                      <w:rFonts w:ascii="宋体" w:hAnsi="宋体" w:eastAsia="宋体" w:cs="宋体"/>
                      <w:sz w:val="22"/>
                    </w:rPr>
                    <w:t>未佩戴安全带，下落至地面，人物死亡。</w:t>
                  </w:r>
                </w:p>
                <w:p>
                  <w:pPr>
                    <w:pStyle w:val="4"/>
                    <w:ind w:firstLine="380"/>
                    <w:jc w:val="both"/>
                  </w:pPr>
                  <w:r>
                    <w:rPr>
                      <w:rFonts w:ascii="宋体" w:hAnsi="宋体" w:eastAsia="宋体" w:cs="宋体"/>
                      <w:sz w:val="22"/>
                    </w:rPr>
                    <w:t>5.5井口安全包括：</w:t>
                  </w:r>
                </w:p>
                <w:p>
                  <w:pPr>
                    <w:pStyle w:val="4"/>
                    <w:ind w:firstLine="380"/>
                    <w:jc w:val="both"/>
                  </w:pPr>
                  <w:r>
                    <w:rPr>
                      <w:rFonts w:ascii="宋体" w:hAnsi="宋体" w:eastAsia="宋体" w:cs="宋体"/>
                      <w:sz w:val="22"/>
                    </w:rPr>
                    <w:t>根据导引移动至井口前，进入触发范围内，人物踏空，脚下钢板掉落，人物和钢板层层掉落至25层后停止，产生烟尘。</w:t>
                  </w:r>
                </w:p>
                <w:p>
                  <w:pPr>
                    <w:pStyle w:val="4"/>
                    <w:ind w:firstLine="380"/>
                    <w:jc w:val="both"/>
                  </w:pPr>
                  <w:r>
                    <w:rPr>
                      <w:rFonts w:ascii="宋体" w:hAnsi="宋体" w:eastAsia="宋体" w:cs="宋体"/>
                      <w:sz w:val="22"/>
                    </w:rPr>
                    <w:t>5.6操作安全包括：</w:t>
                  </w:r>
                </w:p>
                <w:p>
                  <w:pPr>
                    <w:pStyle w:val="4"/>
                    <w:ind w:firstLine="380"/>
                    <w:jc w:val="both"/>
                  </w:pPr>
                  <w:r>
                    <w:rPr>
                      <w:rFonts w:ascii="宋体" w:hAnsi="宋体" w:eastAsia="宋体" w:cs="宋体"/>
                      <w:sz w:val="22"/>
                    </w:rPr>
                    <w:t>根据导引前往进行钢筋绑扎操作，移动至钢筋前，由于脚下两根方木或者马登未搭设稳定，造成人物突然跌落，头部摔在高处楼板绑扎的柱筋上，溅出血花，人物死亡。</w:t>
                  </w:r>
                </w:p>
                <w:p>
                  <w:pPr>
                    <w:pStyle w:val="4"/>
                    <w:ind w:firstLine="380"/>
                    <w:jc w:val="both"/>
                  </w:pPr>
                  <w:r>
                    <w:rPr>
                      <w:rFonts w:ascii="宋体" w:hAnsi="宋体" w:eastAsia="宋体" w:cs="宋体"/>
                      <w:sz w:val="22"/>
                    </w:rPr>
                    <w:t>6.交互方式</w:t>
                  </w:r>
                </w:p>
                <w:p>
                  <w:pPr>
                    <w:pStyle w:val="4"/>
                    <w:ind w:firstLine="380"/>
                    <w:jc w:val="both"/>
                  </w:pPr>
                  <w:r>
                    <w:rPr>
                      <w:rFonts w:ascii="宋体" w:hAnsi="宋体" w:eastAsia="宋体" w:cs="宋体"/>
                      <w:sz w:val="22"/>
                    </w:rPr>
                    <w:t>1) 头盔实时显示场景正在进行的运动；</w:t>
                  </w:r>
                </w:p>
                <w:p>
                  <w:pPr>
                    <w:pStyle w:val="4"/>
                    <w:ind w:firstLine="380"/>
                    <w:jc w:val="both"/>
                  </w:pPr>
                  <w:r>
                    <w:rPr>
                      <w:rFonts w:ascii="宋体" w:hAnsi="宋体" w:eastAsia="宋体" w:cs="宋体"/>
                      <w:sz w:val="22"/>
                    </w:rPr>
                    <w:t>2) 手柄实现用户在场景内的移动、物体的选取、UI的选取；</w:t>
                  </w:r>
                </w:p>
                <w:p>
                  <w:pPr>
                    <w:pStyle w:val="4"/>
                    <w:ind w:firstLine="380"/>
                    <w:jc w:val="both"/>
                  </w:pPr>
                  <w:r>
                    <w:rPr>
                      <w:rFonts w:ascii="宋体" w:hAnsi="宋体" w:eastAsia="宋体" w:cs="宋体"/>
                      <w:sz w:val="22"/>
                    </w:rPr>
                    <w:t>7.安全考试</w:t>
                  </w:r>
                </w:p>
                <w:p>
                  <w:pPr>
                    <w:pStyle w:val="4"/>
                    <w:ind w:firstLine="380"/>
                    <w:jc w:val="both"/>
                  </w:pPr>
                  <w:r>
                    <w:rPr>
                      <w:rFonts w:ascii="宋体" w:hAnsi="宋体" w:eastAsia="宋体" w:cs="宋体"/>
                      <w:sz w:val="22"/>
                    </w:rPr>
                    <w:t>包含作业层安全及施工人员违章行为考试，对于一系列作业层安全操作，顶层作业层自由漫游，进行安全排查，并选择当前场景的各个不规范操作选项。</w:t>
                  </w:r>
                </w:p>
                <w:p>
                  <w:pPr>
                    <w:pStyle w:val="4"/>
                    <w:ind w:firstLine="380"/>
                    <w:jc w:val="both"/>
                  </w:pPr>
                  <w:r>
                    <w:rPr>
                      <w:rFonts w:ascii="宋体" w:hAnsi="宋体" w:eastAsia="宋体" w:cs="宋体"/>
                      <w:sz w:val="22"/>
                    </w:rPr>
                    <w:t>7.1施工人员未佩戴安全帽；</w:t>
                  </w:r>
                </w:p>
                <w:p>
                  <w:pPr>
                    <w:pStyle w:val="4"/>
                    <w:ind w:firstLine="380"/>
                    <w:jc w:val="both"/>
                  </w:pPr>
                  <w:r>
                    <w:rPr>
                      <w:rFonts w:ascii="宋体" w:hAnsi="宋体" w:eastAsia="宋体" w:cs="宋体"/>
                      <w:sz w:val="22"/>
                    </w:rPr>
                    <w:t>7.2施工人员未系帽带；</w:t>
                  </w:r>
                </w:p>
                <w:p>
                  <w:pPr>
                    <w:pStyle w:val="4"/>
                    <w:ind w:firstLine="380"/>
                    <w:jc w:val="both"/>
                  </w:pPr>
                  <w:r>
                    <w:rPr>
                      <w:rFonts w:ascii="宋体" w:hAnsi="宋体" w:eastAsia="宋体" w:cs="宋体"/>
                      <w:sz w:val="22"/>
                    </w:rPr>
                    <w:t>7.3作业层外脚手架未铺满脚手片或脚手板；</w:t>
                  </w:r>
                </w:p>
                <w:p>
                  <w:pPr>
                    <w:pStyle w:val="4"/>
                    <w:ind w:firstLine="380"/>
                    <w:jc w:val="both"/>
                  </w:pPr>
                  <w:r>
                    <w:rPr>
                      <w:rFonts w:ascii="宋体" w:hAnsi="宋体" w:eastAsia="宋体" w:cs="宋体"/>
                      <w:sz w:val="22"/>
                    </w:rPr>
                    <w:t>7.4作业层外脚手架未设踢脚板；</w:t>
                  </w:r>
                </w:p>
                <w:p>
                  <w:pPr>
                    <w:pStyle w:val="4"/>
                    <w:ind w:firstLine="380"/>
                    <w:jc w:val="both"/>
                  </w:pPr>
                  <w:r>
                    <w:rPr>
                      <w:rFonts w:ascii="宋体" w:hAnsi="宋体" w:eastAsia="宋体" w:cs="宋体"/>
                      <w:sz w:val="22"/>
                    </w:rPr>
                    <w:t>7.5外架安全网未及时挂设；</w:t>
                  </w:r>
                </w:p>
                <w:p>
                  <w:pPr>
                    <w:pStyle w:val="4"/>
                    <w:ind w:firstLine="380"/>
                    <w:jc w:val="both"/>
                  </w:pPr>
                  <w:r>
                    <w:rPr>
                      <w:rFonts w:ascii="宋体" w:hAnsi="宋体" w:eastAsia="宋体" w:cs="宋体"/>
                      <w:sz w:val="22"/>
                    </w:rPr>
                    <w:t>7.6作业层洞口未设防护/隔离；</w:t>
                  </w:r>
                </w:p>
                <w:p>
                  <w:pPr>
                    <w:pStyle w:val="4"/>
                    <w:ind w:firstLine="380"/>
                    <w:jc w:val="both"/>
                  </w:pPr>
                  <w:r>
                    <w:rPr>
                      <w:rFonts w:ascii="宋体" w:hAnsi="宋体" w:eastAsia="宋体" w:cs="宋体"/>
                      <w:sz w:val="22"/>
                    </w:rPr>
                    <w:t>7.7现场使用拖线板；</w:t>
                  </w:r>
                </w:p>
                <w:p>
                  <w:pPr>
                    <w:pStyle w:val="4"/>
                    <w:ind w:firstLine="380"/>
                    <w:jc w:val="both"/>
                  </w:pPr>
                  <w:r>
                    <w:rPr>
                      <w:rFonts w:ascii="宋体" w:hAnsi="宋体" w:eastAsia="宋体" w:cs="宋体"/>
                      <w:sz w:val="22"/>
                    </w:rPr>
                    <w:t>7.8电焊作业未配备灭火器，并将现场的灭火器放置在正确的防止范围之内；</w:t>
                  </w:r>
                </w:p>
                <w:p>
                  <w:pPr>
                    <w:pStyle w:val="4"/>
                    <w:ind w:firstLine="380"/>
                    <w:jc w:val="both"/>
                  </w:pPr>
                  <w:r>
                    <w:rPr>
                      <w:rFonts w:ascii="宋体" w:hAnsi="宋体" w:eastAsia="宋体" w:cs="宋体"/>
                      <w:sz w:val="22"/>
                    </w:rPr>
                    <w:t>7.9题目均为安全操作考试的基本题目，分值为100分。并在答题后生成成绩单。直观反映考试成绩，同时对于未答得和答错得题目显示在成绩单上。最后将所有题目的标准答案显示在场景中。</w:t>
                  </w:r>
                </w:p>
                <w:p>
                  <w:pPr>
                    <w:pStyle w:val="4"/>
                    <w:ind w:firstLine="380"/>
                    <w:jc w:val="both"/>
                  </w:pPr>
                  <w:r>
                    <w:rPr>
                      <w:rFonts w:ascii="宋体" w:hAnsi="宋体" w:eastAsia="宋体" w:cs="宋体"/>
                      <w:sz w:val="22"/>
                    </w:rPr>
                    <w:t>7.10所有选项中可以重复打开并修改最终答案，但在交卷以后，重新选择的答案，不能提交成绩，以防止作弊。</w:t>
                  </w:r>
                </w:p>
                <w:p>
                  <w:pPr>
                    <w:pStyle w:val="4"/>
                    <w:ind w:firstLine="380"/>
                    <w:jc w:val="both"/>
                  </w:pPr>
                  <w:r>
                    <w:rPr>
                      <w:rFonts w:ascii="宋体" w:hAnsi="宋体" w:eastAsia="宋体" w:cs="宋体"/>
                      <w:sz w:val="22"/>
                    </w:rPr>
                    <w:t>8.练习</w:t>
                  </w:r>
                </w:p>
                <w:p>
                  <w:pPr>
                    <w:pStyle w:val="4"/>
                    <w:ind w:firstLine="380"/>
                    <w:jc w:val="both"/>
                  </w:pPr>
                  <w:r>
                    <w:rPr>
                      <w:rFonts w:ascii="宋体" w:hAnsi="宋体" w:eastAsia="宋体" w:cs="宋体"/>
                      <w:sz w:val="22"/>
                    </w:rPr>
                    <w:t>8.1 操作方式：人性化的操作方式，简便、快捷、明了。</w:t>
                  </w:r>
                </w:p>
                <w:p>
                  <w:pPr>
                    <w:pStyle w:val="4"/>
                    <w:ind w:firstLine="380"/>
                    <w:jc w:val="both"/>
                  </w:pPr>
                  <w:r>
                    <w:rPr>
                      <w:rFonts w:ascii="宋体" w:hAnsi="宋体" w:eastAsia="宋体" w:cs="宋体"/>
                      <w:sz w:val="22"/>
                    </w:rPr>
                    <w:t>9.辅助功能</w:t>
                  </w:r>
                </w:p>
                <w:p>
                  <w:pPr>
                    <w:pStyle w:val="4"/>
                    <w:ind w:firstLine="380"/>
                    <w:jc w:val="both"/>
                  </w:pPr>
                  <w:r>
                    <w:rPr>
                      <w:rFonts w:ascii="宋体" w:hAnsi="宋体" w:eastAsia="宋体" w:cs="宋体"/>
                      <w:sz w:val="22"/>
                    </w:rPr>
                    <w:t>9.1加密方式：提供注册文件、加密狗、网络三种可选解密方式，由用户任意选择其中一种。</w:t>
                  </w:r>
                </w:p>
                <w:p>
                  <w:pPr>
                    <w:pStyle w:val="4"/>
                    <w:ind w:firstLine="380"/>
                    <w:jc w:val="both"/>
                  </w:pPr>
                  <w:r>
                    <w:rPr>
                      <w:rFonts w:ascii="宋体" w:hAnsi="宋体" w:eastAsia="宋体" w:cs="宋体"/>
                      <w:sz w:val="22"/>
                    </w:rPr>
                    <w:t>10.★投标人需承诺中标后提供本软件的大、小版本免费升级。（提供承诺函，格式自拟并加盖投标人公章。）</w:t>
                  </w:r>
                </w:p>
                <w:p>
                  <w:pPr>
                    <w:pStyle w:val="4"/>
                    <w:ind w:firstLine="380"/>
                    <w:jc w:val="both"/>
                  </w:pPr>
                  <w:r>
                    <w:rPr>
                      <w:rFonts w:ascii="宋体" w:hAnsi="宋体" w:eastAsia="宋体" w:cs="宋体"/>
                      <w:sz w:val="22"/>
                    </w:rPr>
                    <w:t>11.★投标人需承诺提供网页版本和单机版。（提供承诺函，格式自拟并加盖投标人公章。）</w:t>
                  </w:r>
                </w:p>
              </w:tc>
              <w:tc>
                <w:tcPr>
                  <w:tcW w:w="24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套</w:t>
                  </w:r>
                </w:p>
              </w:tc>
              <w:tc>
                <w:tcPr>
                  <w:tcW w:w="2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20</w:t>
                  </w:r>
                </w:p>
              </w:tc>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建材生产环保工艺虚拟仿真系统</w:t>
                  </w:r>
                </w:p>
              </w:tc>
              <w:tc>
                <w:tcPr>
                  <w:tcW w:w="166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both"/>
                  </w:pPr>
                  <w:r>
                    <w:rPr>
                      <w:rFonts w:ascii="宋体" w:hAnsi="宋体" w:eastAsia="宋体" w:cs="宋体"/>
                      <w:sz w:val="22"/>
                    </w:rPr>
                    <w:t>1.系统功能</w:t>
                  </w:r>
                </w:p>
                <w:p>
                  <w:pPr>
                    <w:pStyle w:val="4"/>
                    <w:ind w:firstLine="380"/>
                    <w:jc w:val="both"/>
                  </w:pPr>
                  <w:r>
                    <w:rPr>
                      <w:rFonts w:ascii="宋体" w:hAnsi="宋体" w:eastAsia="宋体" w:cs="宋体"/>
                      <w:sz w:val="22"/>
                    </w:rPr>
                    <w:t>1.1系统可实现web端及PC端运行两种模式。</w:t>
                  </w:r>
                </w:p>
                <w:p>
                  <w:pPr>
                    <w:pStyle w:val="4"/>
                    <w:ind w:firstLine="380"/>
                    <w:jc w:val="both"/>
                  </w:pPr>
                  <w:r>
                    <w:rPr>
                      <w:rFonts w:ascii="宋体" w:hAnsi="宋体" w:eastAsia="宋体" w:cs="宋体"/>
                      <w:sz w:val="22"/>
                    </w:rPr>
                    <w:t>1.2操作票题库</w:t>
                  </w:r>
                </w:p>
                <w:p>
                  <w:pPr>
                    <w:pStyle w:val="4"/>
                    <w:ind w:firstLine="380"/>
                    <w:jc w:val="both"/>
                  </w:pPr>
                  <w:r>
                    <w:rPr>
                      <w:rFonts w:ascii="宋体" w:hAnsi="宋体" w:eastAsia="宋体" w:cs="宋体"/>
                      <w:sz w:val="22"/>
                    </w:rPr>
                    <w:t>包含各类操作票：启动操作票，用于机组启动过程的学习；停机操作票，用于机组停机过程的学习；事故处理操作票，用于机组事故处理的学习。</w:t>
                  </w:r>
                </w:p>
                <w:p>
                  <w:pPr>
                    <w:pStyle w:val="4"/>
                    <w:ind w:firstLine="380"/>
                    <w:jc w:val="both"/>
                  </w:pPr>
                  <w:r>
                    <w:rPr>
                      <w:rFonts w:ascii="宋体" w:hAnsi="宋体" w:eastAsia="宋体" w:cs="宋体"/>
                      <w:sz w:val="22"/>
                    </w:rPr>
                    <w:t>1.3对水泥、玻璃、陶瓷等材料生产过程中的环保工艺进行虚拟仿真，针对烟气湿法、干法、半干法脱硫技术；SCR、SNCR脱硝技术；替代燃料协同处置技术；低污染燃烧技术等环保技术工艺，采用演示、对比、交互、设计等手段，展现建材生产环保工艺技术。</w:t>
                  </w:r>
                </w:p>
                <w:p>
                  <w:pPr>
                    <w:pStyle w:val="4"/>
                    <w:ind w:firstLine="380"/>
                    <w:jc w:val="both"/>
                  </w:pPr>
                  <w:r>
                    <w:rPr>
                      <w:rFonts w:ascii="宋体" w:hAnsi="宋体" w:eastAsia="宋体" w:cs="宋体"/>
                      <w:sz w:val="22"/>
                    </w:rPr>
                    <w:t>1.4自我练习功能</w:t>
                  </w:r>
                </w:p>
                <w:p>
                  <w:pPr>
                    <w:pStyle w:val="4"/>
                    <w:ind w:firstLine="380"/>
                    <w:jc w:val="both"/>
                  </w:pPr>
                  <w:r>
                    <w:rPr>
                      <w:rFonts w:ascii="宋体" w:hAnsi="宋体" w:eastAsia="宋体" w:cs="宋体"/>
                      <w:sz w:val="22"/>
                    </w:rPr>
                    <w:t>启动操作票的练习模式，学员可以自我练习。在该模式下，系统能够自动重置工况，设置操作环境。显示操作说明，可根据提示进行操作练习，直到熟练掌握操作票规定的内容。</w:t>
                  </w:r>
                </w:p>
                <w:p>
                  <w:pPr>
                    <w:pStyle w:val="4"/>
                    <w:ind w:firstLine="380"/>
                    <w:jc w:val="both"/>
                  </w:pPr>
                  <w:r>
                    <w:rPr>
                      <w:rFonts w:ascii="宋体" w:hAnsi="宋体" w:eastAsia="宋体" w:cs="宋体"/>
                      <w:sz w:val="22"/>
                    </w:rPr>
                    <w:t>1.5操作考评功能</w:t>
                  </w:r>
                </w:p>
                <w:p>
                  <w:pPr>
                    <w:pStyle w:val="4"/>
                    <w:ind w:firstLine="380"/>
                    <w:jc w:val="both"/>
                  </w:pPr>
                  <w:r>
                    <w:rPr>
                      <w:rFonts w:ascii="宋体" w:hAnsi="宋体" w:eastAsia="宋体" w:cs="宋体"/>
                      <w:sz w:val="22"/>
                    </w:rPr>
                    <w:t>学员完成教学演示学习与自我练习后，教练员可以对学员发放试卷与考题，进行统一的操作模拟考核。</w:t>
                  </w:r>
                </w:p>
                <w:p>
                  <w:pPr>
                    <w:pStyle w:val="4"/>
                    <w:ind w:firstLine="380"/>
                    <w:jc w:val="both"/>
                  </w:pPr>
                  <w:r>
                    <w:rPr>
                      <w:rFonts w:ascii="宋体" w:hAnsi="宋体" w:eastAsia="宋体" w:cs="宋体"/>
                      <w:sz w:val="22"/>
                    </w:rPr>
                    <w:t>1.6考题包含启动操作、停机操作票、事故处理等内容。</w:t>
                  </w:r>
                </w:p>
                <w:p>
                  <w:pPr>
                    <w:pStyle w:val="4"/>
                    <w:ind w:firstLine="380"/>
                    <w:jc w:val="both"/>
                  </w:pPr>
                  <w:r>
                    <w:rPr>
                      <w:rFonts w:ascii="宋体" w:hAnsi="宋体" w:eastAsia="宋体" w:cs="宋体"/>
                      <w:sz w:val="22"/>
                    </w:rPr>
                    <w:t>1.7评分系统</w:t>
                  </w:r>
                </w:p>
                <w:p>
                  <w:pPr>
                    <w:pStyle w:val="4"/>
                    <w:ind w:firstLine="380"/>
                    <w:jc w:val="both"/>
                  </w:pPr>
                  <w:r>
                    <w:rPr>
                      <w:rFonts w:ascii="宋体" w:hAnsi="宋体" w:eastAsia="宋体" w:cs="宋体"/>
                      <w:sz w:val="22"/>
                    </w:rPr>
                    <w:t>试卷每一道考题的内容应包括考题名称、答题时间、预制的初始工况，可以让教练员迅速设置工况，启动考试。每道考题预设可能需要的故障列表。每道考题设有难易程度以及评判规则的信息。</w:t>
                  </w:r>
                </w:p>
                <w:p>
                  <w:pPr>
                    <w:pStyle w:val="4"/>
                    <w:ind w:firstLine="380"/>
                    <w:jc w:val="both"/>
                  </w:pPr>
                  <w:r>
                    <w:rPr>
                      <w:rFonts w:ascii="宋体" w:hAnsi="宋体" w:eastAsia="宋体" w:cs="宋体"/>
                      <w:sz w:val="22"/>
                    </w:rPr>
                    <w:t>1.7.1评分系统在考试结束，提交试卷后，系统应自动生成考试成绩报告，成绩报告中包括学号、得分、考试起始时间、结束时间、以及考题难度等级等。</w:t>
                  </w:r>
                </w:p>
                <w:p>
                  <w:pPr>
                    <w:pStyle w:val="4"/>
                    <w:ind w:firstLine="380"/>
                    <w:jc w:val="both"/>
                  </w:pPr>
                  <w:r>
                    <w:rPr>
                      <w:rFonts w:ascii="宋体" w:hAnsi="宋体" w:eastAsia="宋体" w:cs="宋体"/>
                      <w:sz w:val="22"/>
                    </w:rPr>
                    <w:t>1.7.2评分系统适用于理论考试，以便全方位测试学员的技术水平，可将评分系统用于技能竞赛、技能鉴定等方面。</w:t>
                  </w:r>
                </w:p>
                <w:p>
                  <w:pPr>
                    <w:pStyle w:val="4"/>
                    <w:ind w:firstLine="380"/>
                    <w:jc w:val="both"/>
                  </w:pPr>
                  <w:r>
                    <w:rPr>
                      <w:rFonts w:ascii="宋体" w:hAnsi="宋体" w:eastAsia="宋体" w:cs="宋体"/>
                      <w:sz w:val="22"/>
                    </w:rPr>
                    <w:t>2.软件内容</w:t>
                  </w:r>
                </w:p>
                <w:p>
                  <w:pPr>
                    <w:pStyle w:val="4"/>
                    <w:ind w:firstLine="380"/>
                    <w:jc w:val="both"/>
                  </w:pPr>
                  <w:r>
                    <w:rPr>
                      <w:rFonts w:ascii="宋体" w:hAnsi="宋体" w:eastAsia="宋体" w:cs="宋体"/>
                      <w:sz w:val="22"/>
                    </w:rPr>
                    <w:t>2.1脱硫工艺</w:t>
                  </w:r>
                </w:p>
                <w:p>
                  <w:pPr>
                    <w:pStyle w:val="4"/>
                    <w:ind w:firstLine="380"/>
                    <w:jc w:val="both"/>
                  </w:pPr>
                  <w:r>
                    <w:rPr>
                      <w:rFonts w:ascii="宋体" w:hAnsi="宋体" w:eastAsia="宋体" w:cs="宋体"/>
                      <w:sz w:val="22"/>
                    </w:rPr>
                    <w:t>2.1.1系统列表</w:t>
                  </w:r>
                </w:p>
                <w:p>
                  <w:pPr>
                    <w:pStyle w:val="4"/>
                    <w:ind w:firstLine="380"/>
                    <w:jc w:val="both"/>
                  </w:pPr>
                  <w:r>
                    <w:rPr>
                      <w:rFonts w:ascii="宋体" w:hAnsi="宋体" w:eastAsia="宋体" w:cs="宋体"/>
                      <w:sz w:val="22"/>
                    </w:rPr>
                    <w:t>包含烟气系统、吸收塔系统、石灰石浆液制备系统、石膏脱水系统、浆液排放系统等.</w:t>
                  </w:r>
                </w:p>
                <w:p>
                  <w:pPr>
                    <w:pStyle w:val="4"/>
                    <w:ind w:firstLine="380"/>
                    <w:jc w:val="both"/>
                  </w:pPr>
                  <w:r>
                    <w:rPr>
                      <w:rFonts w:ascii="宋体" w:hAnsi="宋体" w:eastAsia="宋体" w:cs="宋体"/>
                      <w:sz w:val="22"/>
                    </w:rPr>
                    <w:t>2.1.2主要设备</w:t>
                  </w:r>
                </w:p>
                <w:p>
                  <w:pPr>
                    <w:pStyle w:val="4"/>
                    <w:ind w:firstLine="380"/>
                    <w:jc w:val="both"/>
                  </w:pPr>
                  <w:r>
                    <w:rPr>
                      <w:rFonts w:ascii="宋体" w:hAnsi="宋体" w:eastAsia="宋体" w:cs="宋体"/>
                      <w:sz w:val="22"/>
                    </w:rPr>
                    <w:t>采用3D结构演示主要设备，如吸收塔、除雾器、氧化风机、浆液旋流器、湿式球磨机、石灰石浆液泵、石膏仓、真空皮带脱水机、滤布冲洗水泵、真空泵、滤液水泵等。</w:t>
                  </w:r>
                </w:p>
                <w:p>
                  <w:pPr>
                    <w:pStyle w:val="4"/>
                    <w:ind w:firstLine="380"/>
                    <w:jc w:val="both"/>
                  </w:pPr>
                  <w:r>
                    <w:rPr>
                      <w:rFonts w:ascii="宋体" w:hAnsi="宋体" w:eastAsia="宋体" w:cs="宋体"/>
                      <w:sz w:val="22"/>
                    </w:rPr>
                    <w:t>2.2脱硝工艺</w:t>
                  </w:r>
                </w:p>
                <w:p>
                  <w:pPr>
                    <w:pStyle w:val="4"/>
                    <w:ind w:firstLine="380"/>
                    <w:jc w:val="both"/>
                  </w:pPr>
                  <w:r>
                    <w:rPr>
                      <w:rFonts w:ascii="宋体" w:hAnsi="宋体" w:eastAsia="宋体" w:cs="宋体"/>
                      <w:sz w:val="22"/>
                    </w:rPr>
                    <w:t>2.2.1系统列表</w:t>
                  </w:r>
                </w:p>
                <w:p>
                  <w:pPr>
                    <w:pStyle w:val="4"/>
                    <w:ind w:firstLine="380"/>
                    <w:jc w:val="both"/>
                  </w:pPr>
                  <w:r>
                    <w:rPr>
                      <w:rFonts w:ascii="宋体" w:hAnsi="宋体" w:eastAsia="宋体" w:cs="宋体"/>
                      <w:sz w:val="22"/>
                    </w:rPr>
                    <w:t>包含液氨存储系统、液氨蒸发系统、SCR反应器系统、烟气系统等。</w:t>
                  </w:r>
                </w:p>
                <w:p>
                  <w:pPr>
                    <w:pStyle w:val="4"/>
                    <w:ind w:firstLine="380"/>
                    <w:jc w:val="both"/>
                  </w:pPr>
                  <w:r>
                    <w:rPr>
                      <w:rFonts w:ascii="宋体" w:hAnsi="宋体" w:eastAsia="宋体" w:cs="宋体"/>
                      <w:sz w:val="22"/>
                    </w:rPr>
                    <w:t>2.2.2主要设备</w:t>
                  </w:r>
                </w:p>
                <w:p>
                  <w:pPr>
                    <w:pStyle w:val="4"/>
                    <w:ind w:firstLine="380"/>
                    <w:jc w:val="both"/>
                  </w:pPr>
                  <w:r>
                    <w:rPr>
                      <w:rFonts w:ascii="宋体" w:hAnsi="宋体" w:eastAsia="宋体" w:cs="宋体"/>
                      <w:sz w:val="22"/>
                    </w:rPr>
                    <w:t>利用3D结构演示主要设备，如液氨储罐、氨卸料压缩机、液氨输送泵、液氨蒸发器、气氨缓冲罐、稀释风机、SCR反应器等设备。</w:t>
                  </w:r>
                </w:p>
                <w:p>
                  <w:pPr>
                    <w:pStyle w:val="4"/>
                    <w:ind w:firstLine="380"/>
                    <w:jc w:val="both"/>
                  </w:pPr>
                  <w:r>
                    <w:rPr>
                      <w:rFonts w:ascii="宋体" w:hAnsi="宋体" w:eastAsia="宋体" w:cs="宋体"/>
                      <w:sz w:val="22"/>
                    </w:rPr>
                    <w:t>2.3绿色环保技术</w:t>
                  </w:r>
                </w:p>
                <w:p>
                  <w:pPr>
                    <w:pStyle w:val="4"/>
                    <w:ind w:firstLine="380"/>
                    <w:jc w:val="both"/>
                  </w:pPr>
                  <w:r>
                    <w:rPr>
                      <w:rFonts w:ascii="宋体" w:hAnsi="宋体" w:eastAsia="宋体" w:cs="宋体"/>
                      <w:sz w:val="22"/>
                    </w:rPr>
                    <w:t>2.3.1技术列表</w:t>
                  </w:r>
                </w:p>
                <w:p>
                  <w:pPr>
                    <w:pStyle w:val="4"/>
                    <w:ind w:firstLine="380"/>
                    <w:jc w:val="both"/>
                  </w:pPr>
                  <w:r>
                    <w:rPr>
                      <w:rFonts w:ascii="宋体" w:hAnsi="宋体" w:eastAsia="宋体" w:cs="宋体"/>
                      <w:sz w:val="22"/>
                    </w:rPr>
                    <w:t>三维模拟余热发电技术、预热器分离效率提升及降阻优化、五级预热器改造低能耗六级预热器技术、分解炉自脱硝及扩容优化技术、富氧燃烧技术技术和窑头燃烧器优化改造技术等技术工艺；并结合机理性仿真建模计算采用环保技术前后的生产线环保指标的数值对比。</w:t>
                  </w:r>
                </w:p>
                <w:p>
                  <w:pPr>
                    <w:pStyle w:val="4"/>
                    <w:ind w:firstLine="380"/>
                    <w:jc w:val="both"/>
                  </w:pPr>
                  <w:r>
                    <w:rPr>
                      <w:rFonts w:ascii="宋体" w:hAnsi="宋体" w:eastAsia="宋体" w:cs="宋体"/>
                      <w:sz w:val="22"/>
                    </w:rPr>
                    <w:t>2.3.2三维系统包含环保技术或设备的漫游、设备互动拆解功能，可播放核心设备的工作原理动画，例如：利用烟雾、粒子效果模拟物料和烟气在旋风预热器中的流动过程，当预热器降阻优化后，设备中的工质流速、压降如何变化。</w:t>
                  </w:r>
                </w:p>
                <w:p>
                  <w:pPr>
                    <w:pStyle w:val="4"/>
                    <w:ind w:firstLine="380"/>
                    <w:jc w:val="both"/>
                  </w:pPr>
                  <w:r>
                    <w:rPr>
                      <w:rFonts w:ascii="宋体" w:hAnsi="宋体" w:eastAsia="宋体" w:cs="宋体"/>
                      <w:sz w:val="22"/>
                    </w:rPr>
                    <w:t>2.4系统应包含绿色生产环保工艺设计模块，学员能够在基本的生产线工艺的基础上添加或优化环保工艺，系统能够同步的显示出该设计或优化对环保参数、产品质量、系统能耗的影响，从而得出该环保优化设计的效果或有效性。</w:t>
                  </w:r>
                </w:p>
                <w:p>
                  <w:pPr>
                    <w:pStyle w:val="4"/>
                    <w:ind w:firstLine="380"/>
                    <w:jc w:val="both"/>
                  </w:pPr>
                  <w:r>
                    <w:rPr>
                      <w:rFonts w:ascii="宋体" w:hAnsi="宋体" w:eastAsia="宋体" w:cs="宋体"/>
                      <w:sz w:val="22"/>
                    </w:rPr>
                    <w:t>3.★投标人需承诺中标后提供本软件的大、小版本免费升级。（提供承诺函，格式自拟并加盖投标人公章。）</w:t>
                  </w:r>
                </w:p>
                <w:p>
                  <w:pPr>
                    <w:pStyle w:val="4"/>
                    <w:ind w:firstLine="380"/>
                    <w:jc w:val="both"/>
                  </w:pPr>
                  <w:r>
                    <w:rPr>
                      <w:rFonts w:ascii="宋体" w:hAnsi="宋体" w:eastAsia="宋体" w:cs="宋体"/>
                      <w:sz w:val="22"/>
                    </w:rPr>
                    <w:t>4.★投标人需承诺提供网页版本和单机版。（提供承诺函，格式自拟并加盖投标人公章。）</w:t>
                  </w:r>
                </w:p>
              </w:tc>
              <w:tc>
                <w:tcPr>
                  <w:tcW w:w="24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套</w:t>
                  </w:r>
                </w:p>
              </w:tc>
              <w:tc>
                <w:tcPr>
                  <w:tcW w:w="2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21</w:t>
                  </w:r>
                </w:p>
              </w:tc>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 xml:space="preserve">校级理虚实虚拟仿真教学管理实训平台         </w:t>
                  </w:r>
                </w:p>
              </w:tc>
              <w:tc>
                <w:tcPr>
                  <w:tcW w:w="166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both"/>
                  </w:pPr>
                  <w:r>
                    <w:rPr>
                      <w:rFonts w:ascii="宋体" w:hAnsi="宋体" w:eastAsia="宋体" w:cs="宋体"/>
                      <w:b/>
                      <w:sz w:val="21"/>
                    </w:rPr>
                    <w:t>功能一：实验室基础管理</w:t>
                  </w:r>
                </w:p>
                <w:p>
                  <w:pPr>
                    <w:pStyle w:val="4"/>
                    <w:ind w:firstLine="380"/>
                    <w:jc w:val="both"/>
                  </w:pPr>
                  <w:r>
                    <w:rPr>
                      <w:rFonts w:ascii="宋体" w:hAnsi="宋体" w:eastAsia="宋体" w:cs="宋体"/>
                      <w:b/>
                      <w:sz w:val="21"/>
                    </w:rPr>
                    <w:t>一、实验室基础信息管理系统</w:t>
                  </w:r>
                </w:p>
                <w:p>
                  <w:pPr>
                    <w:pStyle w:val="4"/>
                    <w:ind w:firstLine="380"/>
                    <w:jc w:val="both"/>
                  </w:pPr>
                  <w:r>
                    <w:rPr>
                      <w:rFonts w:ascii="宋体" w:hAnsi="宋体" w:eastAsia="宋体" w:cs="宋体"/>
                      <w:sz w:val="21"/>
                    </w:rPr>
                    <w:t>实验室基础信息管理系统是实验室信息化管理的基础平台，应能够实现与实验室各个业务子系统无缝对接，为实验室各业务子系统提供支撑数据，包括：人员信息、校区管理、子账号管理、角色管理、班级部门及二级学院管理、操作日志、文件管理、公告管理、消息管理等；是各软件管理子系统与功能模块之间、软件系统与硬件集成系统之间、各软件子系统之间的数据流转与交互的核心平台。通过建立系统平台的基础数据标准化管理，使所有的实验室基础数据信息在系统上运转流通，以保障整个实验室数据标准统一、管理工作统一，同步更新，满足持续集成、持续整合的信息化建设要求；可对用户精细化授权，直观展示与用户相关的重要信息及其感兴趣的内容、高频使用的便捷菜单等，方便用户使用，提升工作效率。</w:t>
                  </w:r>
                </w:p>
                <w:p>
                  <w:pPr>
                    <w:pStyle w:val="4"/>
                    <w:ind w:firstLine="380"/>
                    <w:jc w:val="left"/>
                  </w:pPr>
                  <w:r>
                    <w:rPr>
                      <w:rFonts w:ascii="times new roman, times, serif" w:hAnsi="times new roman, times, serif" w:eastAsia="times new roman, times, serif" w:cs="times new roman, times, serif"/>
                      <w:sz w:val="21"/>
                    </w:rPr>
                    <w:t>1</w:t>
                  </w:r>
                  <w:r>
                    <w:rPr>
                      <w:rFonts w:ascii="宋体" w:hAnsi="宋体" w:eastAsia="宋体" w:cs="宋体"/>
                      <w:sz w:val="21"/>
                    </w:rPr>
                    <w:t>、院系及年级专业资料：主要是增加二级学院及二级学院教师和学生的系别、专业、班级等资料，可分配人员的角色，可灵活选择树形显示或树状图显示。</w:t>
                  </w:r>
                </w:p>
                <w:p>
                  <w:pPr>
                    <w:pStyle w:val="4"/>
                    <w:ind w:firstLine="380"/>
                    <w:jc w:val="both"/>
                  </w:pPr>
                  <w:r>
                    <w:rPr>
                      <w:rFonts w:ascii="times new roman, times, serif" w:hAnsi="times new roman, times, serif" w:eastAsia="times new roman, times, serif" w:cs="times new roman, times, serif"/>
                      <w:sz w:val="21"/>
                    </w:rPr>
                    <w:t>2</w:t>
                  </w:r>
                  <w:r>
                    <w:rPr>
                      <w:rFonts w:ascii="宋体" w:hAnsi="宋体" w:eastAsia="宋体" w:cs="宋体"/>
                      <w:sz w:val="21"/>
                    </w:rPr>
                    <w:t>、教师与学生信息建设：通过人员管理里的人员资料信息建立全校人员档案库，包括人员姓名、性别、学号、专业、年级、班级、入学时间、联系电话、邮箱、</w:t>
                  </w:r>
                  <w:r>
                    <w:rPr>
                      <w:rFonts w:ascii="times new roman, times, serif" w:hAnsi="times new roman, times, serif" w:eastAsia="times new roman, times, serif" w:cs="times new roman, times, serif"/>
                      <w:sz w:val="21"/>
                    </w:rPr>
                    <w:t>APP</w:t>
                  </w:r>
                  <w:r>
                    <w:rPr>
                      <w:rFonts w:ascii="宋体" w:hAnsi="宋体" w:eastAsia="宋体" w:cs="宋体"/>
                      <w:sz w:val="21"/>
                    </w:rPr>
                    <w:t>账号等，方便联系。</w:t>
                  </w:r>
                </w:p>
                <w:p>
                  <w:pPr>
                    <w:pStyle w:val="4"/>
                    <w:ind w:firstLine="380"/>
                    <w:jc w:val="left"/>
                  </w:pPr>
                  <w:r>
                    <w:rPr>
                      <w:rFonts w:ascii="times new roman, times, serif" w:hAnsi="times new roman, times, serif" w:eastAsia="times new roman, times, serif" w:cs="times new roman, times, serif"/>
                      <w:sz w:val="21"/>
                    </w:rPr>
                    <w:t>3</w:t>
                  </w:r>
                  <w:r>
                    <w:rPr>
                      <w:rFonts w:ascii="宋体" w:hAnsi="宋体" w:eastAsia="宋体" w:cs="宋体"/>
                      <w:sz w:val="21"/>
                    </w:rPr>
                    <w:t>、人员批量导入与导出：人员信息的批量导入与导出，二级院系可增、修、删此数据，中心审核后同步更新。</w:t>
                  </w:r>
                </w:p>
                <w:p>
                  <w:pPr>
                    <w:pStyle w:val="4"/>
                    <w:ind w:firstLine="380"/>
                    <w:jc w:val="left"/>
                  </w:pPr>
                  <w:r>
                    <w:rPr>
                      <w:rFonts w:ascii="times new roman, times, serif" w:hAnsi="times new roman, times, serif" w:eastAsia="times new roman, times, serif" w:cs="times new roman, times, serif"/>
                      <w:sz w:val="21"/>
                    </w:rPr>
                    <w:t>4</w:t>
                  </w:r>
                  <w:r>
                    <w:rPr>
                      <w:rFonts w:ascii="宋体" w:hAnsi="宋体" w:eastAsia="宋体" w:cs="宋体"/>
                      <w:sz w:val="21"/>
                    </w:rPr>
                    <w:t>、离校管理：对毕业生的离校管理</w:t>
                  </w:r>
                  <w:r>
                    <w:rPr>
                      <w:rFonts w:ascii="times new roman, times, serif" w:hAnsi="times new roman, times, serif" w:eastAsia="times new roman, times, serif" w:cs="times new roman, times, serif"/>
                      <w:sz w:val="21"/>
                    </w:rPr>
                    <w:t>,</w:t>
                  </w:r>
                  <w:r>
                    <w:rPr>
                      <w:rFonts w:ascii="宋体" w:hAnsi="宋体" w:eastAsia="宋体" w:cs="宋体"/>
                      <w:sz w:val="21"/>
                    </w:rPr>
                    <w:t>可永久性的保留离校学生的信息，对离校学生进行归档管理。</w:t>
                  </w:r>
                </w:p>
                <w:p>
                  <w:pPr>
                    <w:pStyle w:val="4"/>
                    <w:ind w:firstLine="380"/>
                    <w:jc w:val="left"/>
                  </w:pPr>
                  <w:r>
                    <w:rPr>
                      <w:rFonts w:ascii="times new roman, times, serif" w:hAnsi="times new roman, times, serif" w:eastAsia="times new roman, times, serif" w:cs="times new roman, times, serif"/>
                      <w:sz w:val="21"/>
                    </w:rPr>
                    <w:t>5</w:t>
                  </w:r>
                  <w:r>
                    <w:rPr>
                      <w:rFonts w:ascii="宋体" w:hAnsi="宋体" w:eastAsia="宋体" w:cs="宋体"/>
                      <w:sz w:val="21"/>
                    </w:rPr>
                    <w:t>、设置卡片及指纹：批量设置人员类型、关联</w:t>
                  </w:r>
                  <w:r>
                    <w:rPr>
                      <w:rFonts w:ascii="times new roman, times, serif" w:hAnsi="times new roman, times, serif" w:eastAsia="times new roman, times, serif" w:cs="times new roman, times, serif"/>
                      <w:sz w:val="21"/>
                    </w:rPr>
                    <w:t>APP</w:t>
                  </w:r>
                  <w:r>
                    <w:rPr>
                      <w:rFonts w:ascii="宋体" w:hAnsi="宋体" w:eastAsia="宋体" w:cs="宋体"/>
                      <w:sz w:val="21"/>
                    </w:rPr>
                    <w:t>的使用权限、人员卡片设置、人员指纹设置、人员照片采集及对接。</w:t>
                  </w:r>
                </w:p>
                <w:p>
                  <w:pPr>
                    <w:pStyle w:val="4"/>
                    <w:ind w:firstLine="380"/>
                    <w:jc w:val="left"/>
                  </w:pPr>
                  <w:r>
                    <w:rPr>
                      <w:rFonts w:ascii="times new roman, times, serif" w:hAnsi="times new roman, times, serif" w:eastAsia="times new roman, times, serif" w:cs="times new roman, times, serif"/>
                      <w:sz w:val="21"/>
                    </w:rPr>
                    <w:t>6</w:t>
                  </w:r>
                  <w:r>
                    <w:rPr>
                      <w:rFonts w:ascii="宋体" w:hAnsi="宋体" w:eastAsia="宋体" w:cs="宋体"/>
                      <w:sz w:val="21"/>
                    </w:rPr>
                    <w:t>、子账号和角色管理：可根据操作人员的身份添加系统子账号，并定义系统操作人员的角色信息，包括管理员、学生、老师等多级角色的划分，针对不同的角色设定初始的系统使用权限，自定义权限。</w:t>
                  </w:r>
                </w:p>
                <w:p>
                  <w:pPr>
                    <w:pStyle w:val="4"/>
                    <w:ind w:firstLine="380"/>
                    <w:jc w:val="left"/>
                  </w:pPr>
                  <w:r>
                    <w:rPr>
                      <w:rFonts w:ascii="times new roman, times, serif" w:hAnsi="times new roman, times, serif" w:eastAsia="times new roman, times, serif" w:cs="times new roman, times, serif"/>
                      <w:sz w:val="21"/>
                    </w:rPr>
                    <w:t>7</w:t>
                  </w:r>
                  <w:r>
                    <w:rPr>
                      <w:rFonts w:ascii="宋体" w:hAnsi="宋体" w:eastAsia="宋体" w:cs="宋体"/>
                      <w:sz w:val="21"/>
                    </w:rPr>
                    <w:t>、日志管理：系统自动保存所有操作员操作系统的日志（包含增、删、改、进入以及退出系统的时间）。</w:t>
                  </w:r>
                </w:p>
                <w:p>
                  <w:pPr>
                    <w:pStyle w:val="4"/>
                    <w:ind w:firstLine="380"/>
                    <w:jc w:val="left"/>
                  </w:pPr>
                  <w:r>
                    <w:rPr>
                      <w:rFonts w:ascii="times new roman, times, serif" w:hAnsi="times new roman, times, serif" w:eastAsia="times new roman, times, serif" w:cs="times new roman, times, serif"/>
                      <w:sz w:val="21"/>
                    </w:rPr>
                    <w:t>8</w:t>
                  </w:r>
                  <w:r>
                    <w:rPr>
                      <w:rFonts w:ascii="宋体" w:hAnsi="宋体" w:eastAsia="宋体" w:cs="宋体"/>
                      <w:sz w:val="21"/>
                    </w:rPr>
                    <w:t>、文件管理：自动查看所有操作员对文件的操作管理，可具体追溯到某个操作员操作存盘的文件内容（包含文件的存盘位置，具体是什么格式文件等）。</w:t>
                  </w:r>
                </w:p>
                <w:p>
                  <w:pPr>
                    <w:pStyle w:val="4"/>
                    <w:ind w:firstLine="380"/>
                    <w:jc w:val="left"/>
                  </w:pPr>
                  <w:r>
                    <w:rPr>
                      <w:rFonts w:ascii="times new roman, times, serif" w:hAnsi="times new roman, times, serif" w:eastAsia="times new roman, times, serif" w:cs="times new roman, times, serif"/>
                      <w:sz w:val="21"/>
                    </w:rPr>
                    <w:t>9</w:t>
                  </w:r>
                  <w:r>
                    <w:rPr>
                      <w:rFonts w:ascii="宋体" w:hAnsi="宋体" w:eastAsia="宋体" w:cs="宋体"/>
                      <w:sz w:val="21"/>
                    </w:rPr>
                    <w:t>、信息公告管理：实现信息的发布、编辑、删除管理，系统提供文字，图片，音视频等素材管理功能，用户可以上传素材，编辑制作后通过系统设置发布时间，播放频次等信息，各种显示终端能根据设置显示相关内容，方便快捷的展示实验室的相关内容，同时推送到移动</w:t>
                  </w:r>
                  <w:r>
                    <w:rPr>
                      <w:rFonts w:ascii="times new roman, times, serif" w:hAnsi="times new roman, times, serif" w:eastAsia="times new roman, times, serif" w:cs="times new roman, times, serif"/>
                      <w:sz w:val="21"/>
                    </w:rPr>
                    <w:t>APP</w:t>
                  </w:r>
                  <w:r>
                    <w:rPr>
                      <w:rFonts w:ascii="宋体" w:hAnsi="宋体" w:eastAsia="宋体" w:cs="宋体"/>
                      <w:sz w:val="21"/>
                    </w:rPr>
                    <w:t>。</w:t>
                  </w:r>
                </w:p>
                <w:p>
                  <w:pPr>
                    <w:pStyle w:val="4"/>
                    <w:ind w:firstLine="380"/>
                    <w:jc w:val="left"/>
                  </w:pPr>
                  <w:r>
                    <w:rPr>
                      <w:rFonts w:ascii="times new roman, times, serif" w:hAnsi="times new roman, times, serif" w:eastAsia="times new roman, times, serif" w:cs="times new roman, times, serif"/>
                      <w:sz w:val="21"/>
                    </w:rPr>
                    <w:t>10</w:t>
                  </w:r>
                  <w:r>
                    <w:rPr>
                      <w:rFonts w:ascii="宋体" w:hAnsi="宋体" w:eastAsia="宋体" w:cs="宋体"/>
                      <w:sz w:val="21"/>
                    </w:rPr>
                    <w:t>、初始学期管理：包括学期管理、学科版本设置、专业类别管理、字典管理等基础信息设置。</w:t>
                  </w:r>
                </w:p>
                <w:p>
                  <w:pPr>
                    <w:pStyle w:val="4"/>
                    <w:ind w:firstLine="380"/>
                    <w:jc w:val="left"/>
                  </w:pPr>
                  <w:r>
                    <w:rPr>
                      <w:rFonts w:ascii="times new roman, times, serif" w:hAnsi="times new roman, times, serif" w:eastAsia="times new roman, times, serif" w:cs="times new roman, times, serif"/>
                      <w:sz w:val="21"/>
                    </w:rPr>
                    <w:t>11</w:t>
                  </w:r>
                  <w:r>
                    <w:rPr>
                      <w:rFonts w:ascii="宋体" w:hAnsi="宋体" w:eastAsia="宋体" w:cs="宋体"/>
                      <w:sz w:val="21"/>
                    </w:rPr>
                    <w:t>、消息管理：查看本账号所接收的所有信息，包括审核信息、告警信息、上级或同事发送的信息等，可查看消息的状态，已读或未读。</w:t>
                  </w:r>
                </w:p>
                <w:p>
                  <w:pPr>
                    <w:pStyle w:val="4"/>
                    <w:ind w:firstLine="380"/>
                    <w:jc w:val="left"/>
                  </w:pPr>
                  <w:r>
                    <w:rPr>
                      <w:rFonts w:ascii="times new roman, times, serif" w:hAnsi="times new roman, times, serif" w:eastAsia="times new roman, times, serif" w:cs="times new roman, times, serif"/>
                      <w:sz w:val="21"/>
                    </w:rPr>
                    <w:t>12</w:t>
                  </w:r>
                  <w:r>
                    <w:rPr>
                      <w:rFonts w:ascii="宋体" w:hAnsi="宋体" w:eastAsia="宋体" w:cs="宋体"/>
                      <w:sz w:val="21"/>
                    </w:rPr>
                    <w:t>、为结合业务审批流程使用，设置上传个人签章及部门签章。</w:t>
                  </w:r>
                </w:p>
                <w:p>
                  <w:pPr>
                    <w:pStyle w:val="4"/>
                    <w:ind w:firstLine="380"/>
                    <w:jc w:val="left"/>
                  </w:pPr>
                  <w:r>
                    <w:rPr>
                      <w:rFonts w:ascii="times new roman, times, serif" w:hAnsi="times new roman, times, serif" w:eastAsia="times new roman, times, serif" w:cs="times new roman, times, serif"/>
                      <w:sz w:val="21"/>
                    </w:rPr>
                    <w:t>13</w:t>
                  </w:r>
                  <w:r>
                    <w:rPr>
                      <w:rFonts w:ascii="宋体" w:hAnsi="宋体" w:eastAsia="宋体" w:cs="宋体"/>
                      <w:sz w:val="21"/>
                    </w:rPr>
                    <w:t>、为提高实验室平台管理的高效性，系统可自定义功能快捷菜单与功能快菜单。</w:t>
                  </w:r>
                </w:p>
                <w:p>
                  <w:pPr>
                    <w:pStyle w:val="4"/>
                    <w:ind w:firstLine="380"/>
                    <w:jc w:val="left"/>
                  </w:pPr>
                  <w:r>
                    <w:rPr>
                      <w:rFonts w:ascii="times new roman, times, serif" w:hAnsi="times new roman, times, serif" w:eastAsia="times new roman, times, serif" w:cs="times new roman, times, serif"/>
                      <w:sz w:val="21"/>
                    </w:rPr>
                    <w:t>14</w:t>
                  </w:r>
                  <w:r>
                    <w:rPr>
                      <w:rFonts w:ascii="宋体" w:hAnsi="宋体" w:eastAsia="宋体" w:cs="宋体"/>
                      <w:sz w:val="21"/>
                    </w:rPr>
                    <w:t>、知识产权：投标人在本项目中使用的任何产品和服务（包括部分使用），不会产生因第三方提出侵犯其专利权、商标权或其它知识产权而引起的法律和经济纠纷，如因专利权、商标权或其它知识产权而引起法律和经济纠纷，由投标人承担所有相关责任。</w:t>
                  </w:r>
                </w:p>
                <w:p>
                  <w:pPr>
                    <w:pStyle w:val="4"/>
                    <w:ind w:firstLine="380"/>
                    <w:jc w:val="left"/>
                  </w:pPr>
                  <w:r>
                    <w:rPr>
                      <w:rFonts w:ascii="times new roman, times, serif" w:hAnsi="times new roman, times, serif" w:eastAsia="times new roman, times, serif" w:cs="times new roman, times, serif"/>
                      <w:sz w:val="21"/>
                    </w:rPr>
                    <w:t>15</w:t>
                  </w:r>
                  <w:r>
                    <w:rPr>
                      <w:rFonts w:ascii="宋体" w:hAnsi="宋体" w:eastAsia="宋体" w:cs="宋体"/>
                      <w:sz w:val="21"/>
                    </w:rPr>
                    <w:t>、为能实现学校方便管理和保证数据安全以及厂家研发改进能力，要求投标厂家软件产品必须采用</w:t>
                  </w:r>
                  <w:r>
                    <w:rPr>
                      <w:rFonts w:ascii="times new roman, times, serif" w:hAnsi="times new roman, times, serif" w:eastAsia="times new roman, times, serif" w:cs="times new roman, times, serif"/>
                      <w:sz w:val="21"/>
                    </w:rPr>
                    <w:t>SAAS</w:t>
                  </w:r>
                  <w:r>
                    <w:rPr>
                      <w:rFonts w:ascii="宋体" w:hAnsi="宋体" w:eastAsia="宋体" w:cs="宋体"/>
                      <w:sz w:val="21"/>
                    </w:rPr>
                    <w:t>与</w:t>
                  </w:r>
                  <w:r>
                    <w:rPr>
                      <w:rFonts w:ascii="times new roman, times, serif" w:hAnsi="times new roman, times, serif" w:eastAsia="times new roman, times, serif" w:cs="times new roman, times, serif"/>
                      <w:sz w:val="21"/>
                    </w:rPr>
                    <w:t>B/S</w:t>
                  </w:r>
                  <w:r>
                    <w:rPr>
                      <w:rFonts w:ascii="宋体" w:hAnsi="宋体" w:eastAsia="宋体" w:cs="宋体"/>
                      <w:sz w:val="21"/>
                    </w:rPr>
                    <w:t>架构相结合。</w:t>
                  </w:r>
                </w:p>
                <w:p>
                  <w:pPr>
                    <w:pStyle w:val="4"/>
                    <w:ind w:firstLine="380"/>
                    <w:jc w:val="both"/>
                  </w:pPr>
                  <w:r>
                    <w:rPr>
                      <w:rFonts w:ascii="times new roman, times, serif" w:hAnsi="times new roman, times, serif" w:eastAsia="times new roman, times, serif" w:cs="times new roman, times, serif"/>
                      <w:sz w:val="21"/>
                    </w:rPr>
                    <w:t>16</w:t>
                  </w:r>
                  <w:r>
                    <w:rPr>
                      <w:rFonts w:ascii="宋体" w:hAnsi="宋体" w:eastAsia="宋体" w:cs="宋体"/>
                      <w:sz w:val="21"/>
                    </w:rPr>
                    <w:t>、为能实现学校方便管理和保证数据安全以及厂家研发改进能力，要求投标投标人软件产品必须采用以下操作系统、数据库系统、框架结构、开发工具、信息发布满足技术规格需满足以下条件：</w:t>
                  </w:r>
                </w:p>
                <w:p>
                  <w:pPr>
                    <w:pStyle w:val="4"/>
                    <w:ind w:firstLine="380"/>
                    <w:jc w:val="both"/>
                  </w:pPr>
                  <w:r>
                    <w:rPr>
                      <w:rFonts w:ascii="times new roman, times, serif" w:hAnsi="times new roman, times, serif" w:eastAsia="times new roman, times, serif" w:cs="times new roman, times, serif"/>
                      <w:sz w:val="21"/>
                    </w:rPr>
                    <w:t>1</w:t>
                  </w:r>
                  <w:r>
                    <w:rPr>
                      <w:rFonts w:ascii="宋体" w:hAnsi="宋体" w:eastAsia="宋体" w:cs="宋体"/>
                      <w:sz w:val="21"/>
                    </w:rPr>
                    <w:t>）操作系统：</w:t>
                  </w:r>
                  <w:r>
                    <w:rPr>
                      <w:rFonts w:ascii="times new roman, times, serif" w:hAnsi="times new roman, times, serif" w:eastAsia="times new roman, times, serif" w:cs="times new roman, times, serif"/>
                      <w:sz w:val="21"/>
                    </w:rPr>
                    <w:t>Microsoft Windows Server 2008 R2</w:t>
                  </w:r>
                  <w:r>
                    <w:rPr>
                      <w:rFonts w:ascii="宋体" w:hAnsi="宋体" w:eastAsia="宋体" w:cs="宋体"/>
                      <w:sz w:val="21"/>
                    </w:rPr>
                    <w:t>及以上；</w:t>
                  </w:r>
                </w:p>
                <w:p>
                  <w:pPr>
                    <w:pStyle w:val="4"/>
                    <w:ind w:firstLine="380"/>
                    <w:jc w:val="both"/>
                  </w:pPr>
                  <w:r>
                    <w:rPr>
                      <w:rFonts w:ascii="times new roman, times, serif" w:hAnsi="times new roman, times, serif" w:eastAsia="times new roman, times, serif" w:cs="times new roman, times, serif"/>
                      <w:sz w:val="21"/>
                    </w:rPr>
                    <w:t>2</w:t>
                  </w:r>
                  <w:r>
                    <w:rPr>
                      <w:rFonts w:ascii="宋体" w:hAnsi="宋体" w:eastAsia="宋体" w:cs="宋体"/>
                      <w:sz w:val="21"/>
                    </w:rPr>
                    <w:t>）数据库：</w:t>
                  </w:r>
                  <w:r>
                    <w:rPr>
                      <w:rFonts w:ascii="times new roman, times, serif" w:hAnsi="times new roman, times, serif" w:eastAsia="times new roman, times, serif" w:cs="times new roman, times, serif"/>
                      <w:sz w:val="21"/>
                    </w:rPr>
                    <w:t>Microsoft SQL Server 2008 R2</w:t>
                  </w:r>
                  <w:r>
                    <w:rPr>
                      <w:rFonts w:ascii="宋体" w:hAnsi="宋体" w:eastAsia="宋体" w:cs="宋体"/>
                      <w:sz w:val="21"/>
                    </w:rPr>
                    <w:t>及以上；</w:t>
                  </w:r>
                </w:p>
                <w:p>
                  <w:pPr>
                    <w:pStyle w:val="4"/>
                    <w:ind w:firstLine="380"/>
                    <w:jc w:val="both"/>
                  </w:pPr>
                  <w:r>
                    <w:rPr>
                      <w:rFonts w:ascii="times new roman, times, serif" w:hAnsi="times new roman, times, serif" w:eastAsia="times new roman, times, serif" w:cs="times new roman, times, serif"/>
                      <w:sz w:val="21"/>
                    </w:rPr>
                    <w:t>3</w:t>
                  </w:r>
                  <w:r>
                    <w:rPr>
                      <w:rFonts w:ascii="宋体" w:hAnsi="宋体" w:eastAsia="宋体" w:cs="宋体"/>
                      <w:sz w:val="21"/>
                    </w:rPr>
                    <w:t>）开发语言：</w:t>
                  </w:r>
                  <w:r>
                    <w:rPr>
                      <w:rFonts w:ascii="times new roman, times, serif" w:hAnsi="times new roman, times, serif" w:eastAsia="times new roman, times, serif" w:cs="times new roman, times, serif"/>
                      <w:sz w:val="21"/>
                    </w:rPr>
                    <w:t>JAVA</w:t>
                  </w:r>
                  <w:r>
                    <w:rPr>
                      <w:rFonts w:ascii="宋体" w:hAnsi="宋体" w:eastAsia="宋体" w:cs="宋体"/>
                      <w:sz w:val="21"/>
                    </w:rPr>
                    <w:t>；</w:t>
                  </w:r>
                </w:p>
                <w:p>
                  <w:pPr>
                    <w:pStyle w:val="4"/>
                    <w:ind w:firstLine="380"/>
                    <w:jc w:val="left"/>
                  </w:pPr>
                  <w:r>
                    <w:rPr>
                      <w:rFonts w:ascii="times new roman, times, serif" w:hAnsi="times new roman, times, serif" w:eastAsia="times new roman, times, serif" w:cs="times new roman, times, serif"/>
                      <w:sz w:val="21"/>
                    </w:rPr>
                    <w:t>4</w:t>
                  </w:r>
                  <w:r>
                    <w:rPr>
                      <w:rFonts w:ascii="宋体" w:hAnsi="宋体" w:eastAsia="宋体" w:cs="宋体"/>
                      <w:sz w:val="21"/>
                    </w:rPr>
                    <w:t>）框架结构：</w:t>
                  </w:r>
                  <w:r>
                    <w:rPr>
                      <w:rFonts w:ascii="times new roman, times, serif" w:hAnsi="times new roman, times, serif" w:eastAsia="times new roman, times, serif" w:cs="times new roman, times, serif"/>
                      <w:sz w:val="21"/>
                    </w:rPr>
                    <w:t>JDK</w:t>
                  </w:r>
                  <w:r>
                    <w:rPr>
                      <w:rFonts w:ascii="宋体" w:hAnsi="宋体" w:eastAsia="宋体" w:cs="宋体"/>
                      <w:sz w:val="21"/>
                    </w:rPr>
                    <w:t>版本</w:t>
                  </w:r>
                  <w:r>
                    <w:rPr>
                      <w:rFonts w:ascii="times new roman, times, serif" w:hAnsi="times new roman, times, serif" w:eastAsia="times new roman, times, serif" w:cs="times new roman, times, serif"/>
                      <w:sz w:val="21"/>
                    </w:rPr>
                    <w:t>1.8</w:t>
                  </w:r>
                  <w:r>
                    <w:rPr>
                      <w:rFonts w:ascii="宋体" w:hAnsi="宋体" w:eastAsia="宋体" w:cs="宋体"/>
                      <w:sz w:val="21"/>
                    </w:rPr>
                    <w:t>及以上；</w:t>
                  </w:r>
                </w:p>
                <w:p>
                  <w:pPr>
                    <w:pStyle w:val="4"/>
                    <w:ind w:firstLine="380"/>
                    <w:jc w:val="left"/>
                  </w:pPr>
                  <w:r>
                    <w:rPr>
                      <w:rFonts w:ascii="times new roman, times, serif" w:hAnsi="times new roman, times, serif" w:eastAsia="times new roman, times, serif" w:cs="times new roman, times, serif"/>
                      <w:sz w:val="21"/>
                    </w:rPr>
                    <w:t>17</w:t>
                  </w:r>
                  <w:r>
                    <w:rPr>
                      <w:rFonts w:ascii="宋体" w:hAnsi="宋体" w:eastAsia="宋体" w:cs="宋体"/>
                      <w:sz w:val="21"/>
                    </w:rPr>
                    <w:t>、支持更换软件皮肤不少于</w:t>
                  </w:r>
                  <w:r>
                    <w:rPr>
                      <w:rFonts w:ascii="times new roman, times, serif" w:hAnsi="times new roman, times, serif" w:eastAsia="times new roman, times, serif" w:cs="times new roman, times, serif"/>
                      <w:sz w:val="21"/>
                    </w:rPr>
                    <w:t>3</w:t>
                  </w:r>
                  <w:r>
                    <w:rPr>
                      <w:rFonts w:ascii="宋体" w:hAnsi="宋体" w:eastAsia="宋体" w:cs="宋体"/>
                      <w:sz w:val="21"/>
                    </w:rPr>
                    <w:t>种风格色彩，后台支持调整首页功能菜单自行布局，可支持调整功能菜单，可任意定义功能菜单显示内容。</w:t>
                  </w:r>
                </w:p>
                <w:p>
                  <w:pPr>
                    <w:pStyle w:val="4"/>
                    <w:ind w:firstLine="380"/>
                    <w:jc w:val="left"/>
                  </w:pPr>
                  <w:r>
                    <w:rPr>
                      <w:rFonts w:ascii="times new roman, times, serif" w:hAnsi="times new roman, times, serif" w:eastAsia="times new roman, times, serif" w:cs="times new roman, times, serif"/>
                      <w:sz w:val="21"/>
                    </w:rPr>
                    <w:t>18</w:t>
                  </w:r>
                  <w:r>
                    <w:rPr>
                      <w:rFonts w:ascii="宋体" w:hAnsi="宋体" w:eastAsia="宋体" w:cs="宋体"/>
                      <w:sz w:val="21"/>
                    </w:rPr>
                    <w:t>、系统支持中、英文语言，用户可在前后台任意页面一键切换语言，切换后前后台可以整体切换。</w:t>
                  </w:r>
                </w:p>
                <w:p>
                  <w:pPr>
                    <w:pStyle w:val="4"/>
                    <w:ind w:firstLine="380"/>
                    <w:jc w:val="both"/>
                  </w:pPr>
                  <w:r>
                    <w:rPr>
                      <w:rFonts w:ascii="宋体" w:hAnsi="宋体" w:eastAsia="宋体" w:cs="宋体"/>
                      <w:b/>
                      <w:sz w:val="24"/>
                    </w:rPr>
                    <w:t>二、实验室信息化建设管理系统</w:t>
                  </w:r>
                </w:p>
                <w:p>
                  <w:pPr>
                    <w:pStyle w:val="4"/>
                    <w:ind w:firstLine="380"/>
                    <w:jc w:val="both"/>
                  </w:pPr>
                  <w:r>
                    <w:rPr>
                      <w:rFonts w:ascii="宋体" w:hAnsi="宋体" w:eastAsia="宋体" w:cs="宋体"/>
                      <w:sz w:val="21"/>
                    </w:rPr>
                    <w:t>实验室信息化建设管理系统实现了高校实验室信息的公开透明化管理，建立健全实验室信息化档案的建设，对实验室、人员、设备的信息进行建档管理，以便快速了解实验室的全方位信息，掌握实验室的实时动态，为领导层管理实验室提供基础数据支撑。</w:t>
                  </w:r>
                </w:p>
                <w:p>
                  <w:pPr>
                    <w:pStyle w:val="4"/>
                    <w:ind w:firstLine="380"/>
                    <w:jc w:val="both"/>
                  </w:pPr>
                  <w:r>
                    <w:rPr>
                      <w:rFonts w:ascii="宋体" w:hAnsi="宋体" w:eastAsia="宋体" w:cs="宋体"/>
                      <w:b/>
                      <w:sz w:val="21"/>
                    </w:rPr>
                    <w:t>（一）基础资料模块</w:t>
                  </w:r>
                </w:p>
                <w:p>
                  <w:pPr>
                    <w:pStyle w:val="4"/>
                    <w:ind w:firstLine="380"/>
                    <w:jc w:val="both"/>
                  </w:pPr>
                  <w:r>
                    <w:rPr>
                      <w:rFonts w:ascii="times new roman, times, serif" w:hAnsi="times new roman, times, serif" w:eastAsia="times new roman, times, serif" w:cs="times new roman, times, serif"/>
                      <w:sz w:val="21"/>
                    </w:rPr>
                    <w:t>1</w:t>
                  </w:r>
                  <w:r>
                    <w:rPr>
                      <w:rFonts w:ascii="宋体" w:hAnsi="宋体" w:eastAsia="宋体" w:cs="宋体"/>
                      <w:sz w:val="21"/>
                    </w:rPr>
                    <w:t>、实验中心管理：通过统一管理实验中心资料信息建立全校实验中心档案库，同时建立实验中心人员库，包括人员姓名、职位、学院、学科、专业职位、聘任时间、聘用类型、专家类别等。</w:t>
                  </w:r>
                </w:p>
                <w:p>
                  <w:pPr>
                    <w:pStyle w:val="4"/>
                    <w:ind w:firstLine="380"/>
                    <w:jc w:val="both"/>
                  </w:pPr>
                  <w:r>
                    <w:rPr>
                      <w:rFonts w:ascii="times new roman, times, serif" w:hAnsi="times new roman, times, serif" w:eastAsia="times new roman, times, serif" w:cs="times new roman, times, serif"/>
                      <w:sz w:val="21"/>
                    </w:rPr>
                    <w:t>2</w:t>
                  </w:r>
                  <w:r>
                    <w:rPr>
                      <w:rFonts w:ascii="宋体" w:hAnsi="宋体" w:eastAsia="宋体" w:cs="宋体"/>
                      <w:sz w:val="21"/>
                    </w:rPr>
                    <w:t>、实验室管理：实验室增删改查的管理、实验室场地管理、实验类型、实验学科、所属中心、实验室名称、实验室编号、实验室类别、实验室状态、安全等级、安全等级说明等信息录入，可按不同层级建立校园实验室信息化管理库，方便统一查询。</w:t>
                  </w:r>
                </w:p>
                <w:p>
                  <w:pPr>
                    <w:pStyle w:val="4"/>
                    <w:ind w:firstLine="380"/>
                    <w:jc w:val="both"/>
                  </w:pPr>
                  <w:r>
                    <w:rPr>
                      <w:rFonts w:ascii="times new roman, times, serif" w:hAnsi="times new roman, times, serif" w:eastAsia="times new roman, times, serif" w:cs="times new roman, times, serif"/>
                      <w:sz w:val="21"/>
                    </w:rPr>
                    <w:t>3</w:t>
                  </w:r>
                  <w:r>
                    <w:rPr>
                      <w:rFonts w:ascii="宋体" w:hAnsi="宋体" w:eastAsia="宋体" w:cs="宋体"/>
                      <w:sz w:val="21"/>
                    </w:rPr>
                    <w:t>、实验室用房管理：实验室区域及实验室用房可增、删、改此数据，同时可上传实验室房间布局附件，登记录入实验室用房信息，包括实验室使用房间的房号、区域、面积、分级、布局等信息，实验室布局可通过附件的形式进行上传。</w:t>
                  </w:r>
                </w:p>
                <w:p>
                  <w:pPr>
                    <w:pStyle w:val="4"/>
                    <w:ind w:firstLine="380"/>
                    <w:jc w:val="left"/>
                  </w:pPr>
                  <w:r>
                    <w:rPr>
                      <w:rFonts w:ascii="times new roman, times, serif" w:hAnsi="times new roman, times, serif" w:eastAsia="times new roman, times, serif" w:cs="times new roman, times, serif"/>
                      <w:sz w:val="21"/>
                    </w:rPr>
                    <w:t>4</w:t>
                  </w:r>
                  <w:r>
                    <w:rPr>
                      <w:rFonts w:ascii="宋体" w:hAnsi="宋体" w:eastAsia="宋体" w:cs="宋体"/>
                      <w:sz w:val="21"/>
                    </w:rPr>
                    <w:t>、实验室用房二维码管理：增加删除用房时，系统自动生成用房二维码，方便对房间统一管理，用房二维码需可以批量导出与批量打印功能。</w:t>
                  </w:r>
                </w:p>
                <w:p>
                  <w:pPr>
                    <w:pStyle w:val="4"/>
                    <w:ind w:firstLine="380"/>
                    <w:jc w:val="both"/>
                  </w:pPr>
                  <w:r>
                    <w:rPr>
                      <w:rFonts w:ascii="times new roman, times, serif" w:hAnsi="times new roman, times, serif" w:eastAsia="times new roman, times, serif" w:cs="times new roman, times, serif"/>
                      <w:sz w:val="21"/>
                    </w:rPr>
                    <w:t>5</w:t>
                  </w:r>
                  <w:r>
                    <w:rPr>
                      <w:rFonts w:ascii="宋体" w:hAnsi="宋体" w:eastAsia="宋体" w:cs="宋体"/>
                      <w:sz w:val="21"/>
                    </w:rPr>
                    <w:t>、可根据不同实验室上传不同的实验室安全管理制度，方便人员使用时进行查看，实验室制度可选择通过拖拽上传或选择上传附件两种方式进行上传。</w:t>
                  </w:r>
                </w:p>
                <w:p>
                  <w:pPr>
                    <w:pStyle w:val="4"/>
                    <w:ind w:firstLine="380"/>
                    <w:jc w:val="both"/>
                  </w:pPr>
                  <w:r>
                    <w:rPr>
                      <w:rFonts w:ascii="times new roman, times, serif" w:hAnsi="times new roman, times, serif" w:eastAsia="times new roman, times, serif" w:cs="times new roman, times, serif"/>
                      <w:sz w:val="21"/>
                    </w:rPr>
                    <w:t>6</w:t>
                  </w:r>
                  <w:r>
                    <w:rPr>
                      <w:rFonts w:ascii="宋体" w:hAnsi="宋体" w:eastAsia="宋体" w:cs="宋体"/>
                      <w:sz w:val="21"/>
                    </w:rPr>
                    <w:t>、实验室使用日志：对进出实验室使用时间情况进行统计，可按房间名称、房间编号、学号等进行查询统计实验室使用情况；</w:t>
                  </w:r>
                </w:p>
                <w:p>
                  <w:pPr>
                    <w:pStyle w:val="4"/>
                    <w:ind w:firstLine="380"/>
                    <w:jc w:val="both"/>
                  </w:pPr>
                  <w:r>
                    <w:rPr>
                      <w:rFonts w:ascii="times new roman, times, serif" w:hAnsi="times new roman, times, serif" w:eastAsia="times new roman, times, serif" w:cs="times new roman, times, serif"/>
                      <w:sz w:val="21"/>
                    </w:rPr>
                    <w:t>7</w:t>
                  </w:r>
                  <w:r>
                    <w:rPr>
                      <w:rFonts w:ascii="宋体" w:hAnsi="宋体" w:eastAsia="宋体" w:cs="宋体"/>
                      <w:sz w:val="21"/>
                    </w:rPr>
                    <w:t>、实验室人员队伍及人员管理：对实验队伍进行增删改操作，可对实验室管理人员基本情况增删改，包括学工号、职位、学院、实验室、学科、编制类型、专业职务、聘任时间、专（兼）职类型、专长描述、专家类别、人员状态等。</w:t>
                  </w:r>
                </w:p>
                <w:p>
                  <w:pPr>
                    <w:pStyle w:val="4"/>
                    <w:ind w:firstLine="380"/>
                    <w:jc w:val="both"/>
                  </w:pPr>
                  <w:r>
                    <w:rPr>
                      <w:rFonts w:ascii="times new roman, times, serif" w:hAnsi="times new roman, times, serif" w:eastAsia="times new roman, times, serif" w:cs="times new roman, times, serif"/>
                      <w:sz w:val="21"/>
                    </w:rPr>
                    <w:t>8</w:t>
                  </w:r>
                  <w:r>
                    <w:rPr>
                      <w:rFonts w:ascii="宋体" w:hAnsi="宋体" w:eastAsia="宋体" w:cs="宋体"/>
                      <w:sz w:val="21"/>
                    </w:rPr>
                    <w:t>、实验室建制首页管理：为方便学校管理员方便快捷查看数据，实验室建制首页具有以下快捷查看图表：</w:t>
                  </w:r>
                  <w:r>
                    <w:rPr>
                      <w:rFonts w:ascii="times new roman, times, serif" w:hAnsi="times new roman, times, serif" w:eastAsia="times new roman, times, serif" w:cs="times new roman, times, serif"/>
                      <w:sz w:val="21"/>
                    </w:rPr>
                    <w:t>A)</w:t>
                  </w:r>
                  <w:r>
                    <w:rPr>
                      <w:rFonts w:ascii="宋体" w:hAnsi="宋体" w:eastAsia="宋体" w:cs="宋体"/>
                      <w:sz w:val="21"/>
                    </w:rPr>
                    <w:t>实验室数据可通过表格、柱状图、饼状图、曲线图进行展示，可选择实验室数量、面积、资产、人员、成果等不同维度进行单独统计分析；</w:t>
                  </w:r>
                  <w:r>
                    <w:rPr>
                      <w:rFonts w:ascii="times new roman, times, serif" w:hAnsi="times new roman, times, serif" w:eastAsia="times new roman, times, serif" w:cs="times new roman, times, serif"/>
                      <w:sz w:val="21"/>
                    </w:rPr>
                    <w:t>B)</w:t>
                  </w:r>
                  <w:r>
                    <w:rPr>
                      <w:rFonts w:ascii="宋体" w:hAnsi="宋体" w:eastAsia="宋体" w:cs="宋体"/>
                      <w:sz w:val="21"/>
                    </w:rPr>
                    <w:t>首页为快捷操作的综合性界面，不仅可直观的查看各种数据图表，还可以通过快捷菜单一键直达常用的操作功能界面进行操作，更加人性化，免去查找对应功能对应菜单的繁琐操作。</w:t>
                  </w:r>
                </w:p>
                <w:p>
                  <w:pPr>
                    <w:pStyle w:val="4"/>
                    <w:ind w:firstLine="380"/>
                    <w:jc w:val="both"/>
                  </w:pPr>
                  <w:r>
                    <w:rPr>
                      <w:rFonts w:ascii="宋体" w:hAnsi="宋体" w:eastAsia="宋体" w:cs="宋体"/>
                      <w:b/>
                      <w:sz w:val="21"/>
                    </w:rPr>
                    <w:t>（二）实验室设备管理模块</w:t>
                  </w:r>
                </w:p>
                <w:p>
                  <w:pPr>
                    <w:pStyle w:val="4"/>
                    <w:ind w:firstLine="380"/>
                    <w:jc w:val="both"/>
                  </w:pPr>
                  <w:r>
                    <w:rPr>
                      <w:rFonts w:ascii="times new roman, times, serif" w:hAnsi="times new roman, times, serif" w:eastAsia="times new roman, times, serif" w:cs="times new roman, times, serif"/>
                      <w:sz w:val="21"/>
                    </w:rPr>
                    <w:t>1</w:t>
                  </w:r>
                  <w:r>
                    <w:rPr>
                      <w:rFonts w:ascii="宋体" w:hAnsi="宋体" w:eastAsia="宋体" w:cs="宋体"/>
                      <w:sz w:val="21"/>
                    </w:rPr>
                    <w:t>、设备仪器类型：对所有实验室仪器类型的增删改操作，通过走业务审批系统审核后更新。</w:t>
                  </w:r>
                </w:p>
                <w:p>
                  <w:pPr>
                    <w:pStyle w:val="4"/>
                    <w:ind w:firstLine="380"/>
                    <w:jc w:val="both"/>
                  </w:pPr>
                  <w:r>
                    <w:rPr>
                      <w:rFonts w:ascii="times new roman, times, serif" w:hAnsi="times new roman, times, serif" w:eastAsia="times new roman, times, serif" w:cs="times new roman, times, serif"/>
                      <w:sz w:val="21"/>
                    </w:rPr>
                    <w:t>2</w:t>
                  </w:r>
                  <w:r>
                    <w:rPr>
                      <w:rFonts w:ascii="宋体" w:hAnsi="宋体" w:eastAsia="宋体" w:cs="宋体"/>
                      <w:sz w:val="21"/>
                    </w:rPr>
                    <w:t>、仪器及大型仪器管理：对所有实验室中的仪器设备增删改操作，同时对每个仪器设备自动生成二维码，方便对仪器进行统一管理，通过后端系统及</w:t>
                  </w:r>
                  <w:r>
                    <w:rPr>
                      <w:rFonts w:ascii="times new roman, times, serif" w:hAnsi="times new roman, times, serif" w:eastAsia="times new roman, times, serif" w:cs="times new roman, times, serif"/>
                      <w:sz w:val="21"/>
                    </w:rPr>
                    <w:t>APP</w:t>
                  </w:r>
                  <w:r>
                    <w:rPr>
                      <w:rFonts w:ascii="宋体" w:hAnsi="宋体" w:eastAsia="宋体" w:cs="宋体"/>
                      <w:sz w:val="21"/>
                    </w:rPr>
                    <w:t>走业务审批系统审核后更新。</w:t>
                  </w:r>
                </w:p>
                <w:p>
                  <w:pPr>
                    <w:pStyle w:val="4"/>
                    <w:ind w:firstLine="380"/>
                    <w:jc w:val="both"/>
                  </w:pPr>
                  <w:r>
                    <w:rPr>
                      <w:rFonts w:ascii="times new roman, times, serif" w:hAnsi="times new roman, times, serif" w:eastAsia="times new roman, times, serif" w:cs="times new roman, times, serif"/>
                      <w:sz w:val="21"/>
                    </w:rPr>
                    <w:t>3</w:t>
                  </w:r>
                  <w:r>
                    <w:rPr>
                      <w:rFonts w:ascii="宋体" w:hAnsi="宋体" w:eastAsia="宋体" w:cs="宋体"/>
                      <w:sz w:val="21"/>
                    </w:rPr>
                    <w:t>、仪器设备二维码管理：师生可以通过平台</w:t>
                  </w:r>
                  <w:r>
                    <w:rPr>
                      <w:rFonts w:ascii="times new roman, times, serif" w:hAnsi="times new roman, times, serif" w:eastAsia="times new roman, times, serif" w:cs="times new roman, times, serif"/>
                      <w:sz w:val="21"/>
                    </w:rPr>
                    <w:t>APP</w:t>
                  </w:r>
                  <w:r>
                    <w:rPr>
                      <w:rFonts w:ascii="宋体" w:hAnsi="宋体" w:eastAsia="宋体" w:cs="宋体"/>
                      <w:sz w:val="21"/>
                    </w:rPr>
                    <w:t>扫描设备条形码或二维码，可以显示设备相关信息、操作守则等，并进行使用登记，形成统计表格，并且可以导出。</w:t>
                  </w:r>
                </w:p>
                <w:p>
                  <w:pPr>
                    <w:pStyle w:val="4"/>
                    <w:ind w:firstLine="380"/>
                    <w:jc w:val="both"/>
                  </w:pPr>
                  <w:r>
                    <w:rPr>
                      <w:rFonts w:ascii="宋体" w:hAnsi="宋体" w:eastAsia="宋体" w:cs="宋体"/>
                      <w:b/>
                      <w:sz w:val="21"/>
                    </w:rPr>
                    <w:t>（三）设备仪器维护及校验模块</w:t>
                  </w:r>
                </w:p>
                <w:p>
                  <w:pPr>
                    <w:pStyle w:val="4"/>
                    <w:ind w:firstLine="380"/>
                    <w:jc w:val="both"/>
                  </w:pPr>
                  <w:r>
                    <w:rPr>
                      <w:rFonts w:ascii="times new roman, times, serif" w:hAnsi="times new roman, times, serif" w:eastAsia="times new roman, times, serif" w:cs="times new roman, times, serif"/>
                      <w:sz w:val="21"/>
                    </w:rPr>
                    <w:t>1</w:t>
                  </w:r>
                  <w:r>
                    <w:rPr>
                      <w:rFonts w:ascii="宋体" w:hAnsi="宋体" w:eastAsia="宋体" w:cs="宋体"/>
                      <w:sz w:val="21"/>
                    </w:rPr>
                    <w:t>、维护计划及维护清单 ：根据日常维护申请形成综合维护计划，对维护计划进行增删改操作。</w:t>
                  </w:r>
                </w:p>
                <w:p>
                  <w:pPr>
                    <w:pStyle w:val="4"/>
                    <w:ind w:firstLine="380"/>
                    <w:jc w:val="both"/>
                  </w:pPr>
                  <w:r>
                    <w:rPr>
                      <w:rFonts w:ascii="times new roman, times, serif" w:hAnsi="times new roman, times, serif" w:eastAsia="times new roman, times, serif" w:cs="times new roman, times, serif"/>
                      <w:sz w:val="21"/>
                    </w:rPr>
                    <w:t>2</w:t>
                  </w:r>
                  <w:r>
                    <w:rPr>
                      <w:rFonts w:ascii="宋体" w:hAnsi="宋体" w:eastAsia="宋体" w:cs="宋体"/>
                      <w:sz w:val="21"/>
                    </w:rPr>
                    <w:t>、管理维护公司与维护合同：对维护公司进行增删改操作，可对维护公司的维护合同进行管理，查看合同主要信息，合同文件以附件的形式进行上传。</w:t>
                  </w:r>
                </w:p>
                <w:p>
                  <w:pPr>
                    <w:pStyle w:val="4"/>
                    <w:ind w:firstLine="380"/>
                    <w:jc w:val="both"/>
                  </w:pPr>
                  <w:r>
                    <w:rPr>
                      <w:rFonts w:ascii="times new roman, times, serif" w:hAnsi="times new roman, times, serif" w:eastAsia="times new roman, times, serif" w:cs="times new roman, times, serif"/>
                      <w:sz w:val="21"/>
                    </w:rPr>
                    <w:t>3</w:t>
                  </w:r>
                  <w:r>
                    <w:rPr>
                      <w:rFonts w:ascii="宋体" w:hAnsi="宋体" w:eastAsia="宋体" w:cs="宋体"/>
                      <w:sz w:val="21"/>
                    </w:rPr>
                    <w:t>、维护申请：设备需要维护时可增加申请维护单 ，后台通过走工作流审批系统后更新。</w:t>
                  </w:r>
                </w:p>
                <w:p>
                  <w:pPr>
                    <w:pStyle w:val="4"/>
                    <w:ind w:firstLine="380"/>
                    <w:jc w:val="both"/>
                  </w:pPr>
                  <w:r>
                    <w:rPr>
                      <w:rFonts w:ascii="times new roman, times, serif" w:hAnsi="times new roman, times, serif" w:eastAsia="times new roman, times, serif" w:cs="times new roman, times, serif"/>
                      <w:sz w:val="21"/>
                    </w:rPr>
                    <w:t>4</w:t>
                  </w:r>
                  <w:r>
                    <w:rPr>
                      <w:rFonts w:ascii="宋体" w:hAnsi="宋体" w:eastAsia="宋体" w:cs="宋体"/>
                      <w:sz w:val="21"/>
                    </w:rPr>
                    <w:t>、维护合同清单及付款管理：对维护合同清单进行审核，按照合同清单内容进行付款，申请人提交付款清单，后台系统按照付款清单通过走工作流审批系统进行报批付款，系统自动跟踪维护合同号、合同金额、发票号等。</w:t>
                  </w:r>
                </w:p>
                <w:p>
                  <w:pPr>
                    <w:pStyle w:val="4"/>
                    <w:ind w:firstLine="380"/>
                    <w:jc w:val="both"/>
                  </w:pPr>
                  <w:r>
                    <w:rPr>
                      <w:rFonts w:ascii="times new roman, times, serif" w:hAnsi="times new roman, times, serif" w:eastAsia="times new roman, times, serif" w:cs="times new roman, times, serif"/>
                      <w:sz w:val="21"/>
                    </w:rPr>
                    <w:t>5</w:t>
                  </w:r>
                  <w:r>
                    <w:rPr>
                      <w:rFonts w:ascii="宋体" w:hAnsi="宋体" w:eastAsia="宋体" w:cs="宋体"/>
                      <w:sz w:val="21"/>
                    </w:rPr>
                    <w:t>、校验计划及校验清单：根据日常校验申请形成综合校验计划，对校验计划进行增删改操作。</w:t>
                  </w:r>
                </w:p>
                <w:p>
                  <w:pPr>
                    <w:pStyle w:val="4"/>
                    <w:ind w:firstLine="380"/>
                    <w:jc w:val="both"/>
                  </w:pPr>
                  <w:r>
                    <w:rPr>
                      <w:rFonts w:ascii="times new roman, times, serif" w:hAnsi="times new roman, times, serif" w:eastAsia="times new roman, times, serif" w:cs="times new roman, times, serif"/>
                      <w:sz w:val="21"/>
                    </w:rPr>
                    <w:t>6</w:t>
                  </w:r>
                  <w:r>
                    <w:rPr>
                      <w:rFonts w:ascii="宋体" w:hAnsi="宋体" w:eastAsia="宋体" w:cs="宋体"/>
                      <w:sz w:val="21"/>
                    </w:rPr>
                    <w:t>、校验合同管理：对校验公司进行增删改操作，实时查看与校验公司签定的合同主要信息，合同文件以附件的形式进行上传。</w:t>
                  </w:r>
                </w:p>
                <w:p>
                  <w:pPr>
                    <w:pStyle w:val="4"/>
                    <w:ind w:firstLine="380"/>
                    <w:jc w:val="both"/>
                  </w:pPr>
                  <w:r>
                    <w:rPr>
                      <w:rFonts w:ascii="times new roman, times, serif" w:hAnsi="times new roman, times, serif" w:eastAsia="times new roman, times, serif" w:cs="times new roman, times, serif"/>
                      <w:sz w:val="21"/>
                    </w:rPr>
                    <w:t>7</w:t>
                  </w:r>
                  <w:r>
                    <w:rPr>
                      <w:rFonts w:ascii="宋体" w:hAnsi="宋体" w:eastAsia="宋体" w:cs="宋体"/>
                      <w:sz w:val="21"/>
                    </w:rPr>
                    <w:t>、校验申请：设备需要校验时可增加申请维护单，后台通过走工作流审批系统后更新。</w:t>
                  </w:r>
                </w:p>
                <w:p>
                  <w:pPr>
                    <w:pStyle w:val="4"/>
                    <w:ind w:firstLine="380"/>
                    <w:jc w:val="both"/>
                  </w:pPr>
                  <w:r>
                    <w:rPr>
                      <w:rFonts w:ascii="times new roman, times, serif" w:hAnsi="times new roman, times, serif" w:eastAsia="times new roman, times, serif" w:cs="times new roman, times, serif"/>
                      <w:sz w:val="21"/>
                    </w:rPr>
                    <w:t>8</w:t>
                  </w:r>
                  <w:r>
                    <w:rPr>
                      <w:rFonts w:ascii="宋体" w:hAnsi="宋体" w:eastAsia="宋体" w:cs="宋体"/>
                      <w:sz w:val="21"/>
                    </w:rPr>
                    <w:t>、校验合同清单及付款管理：对校验合同清单进行审核，按照合同清单内容进行付款，申请人提交付款清单，后台系统按照付款清单通过走工作流审批系统进行报批付款，系统自动跟踪维护合同号、合同金额、发票号等。</w:t>
                  </w:r>
                </w:p>
                <w:p>
                  <w:pPr>
                    <w:pStyle w:val="4"/>
                    <w:ind w:firstLine="380"/>
                    <w:jc w:val="both"/>
                  </w:pPr>
                  <w:r>
                    <w:rPr>
                      <w:rFonts w:ascii="宋体" w:hAnsi="宋体" w:eastAsia="宋体" w:cs="宋体"/>
                      <w:b/>
                      <w:sz w:val="21"/>
                    </w:rPr>
                    <w:t>（四）成果管理模块</w:t>
                  </w:r>
                </w:p>
                <w:p>
                  <w:pPr>
                    <w:pStyle w:val="4"/>
                    <w:ind w:firstLine="380"/>
                    <w:jc w:val="both"/>
                  </w:pPr>
                  <w:r>
                    <w:rPr>
                      <w:rFonts w:ascii="times new roman, times, serif" w:hAnsi="times new roman, times, serif" w:eastAsia="times new roman, times, serif" w:cs="times new roman, times, serif"/>
                      <w:sz w:val="21"/>
                    </w:rPr>
                    <w:t>1</w:t>
                  </w:r>
                  <w:r>
                    <w:rPr>
                      <w:rFonts w:ascii="宋体" w:hAnsi="宋体" w:eastAsia="宋体" w:cs="宋体"/>
                      <w:sz w:val="21"/>
                    </w:rPr>
                    <w:t>、实验室成果管理：实验室管理员可填报实验室所获得的各项成果，包括教师获奖、学生获奖、论文情况、著书情况、发明专利、实验教学成果，可对所有成果进行导入与导出操作；实验中心管理员、校级管理员可按成果名称及成果级别查询审批权限范围内的成果数据。</w:t>
                  </w:r>
                </w:p>
                <w:p>
                  <w:pPr>
                    <w:pStyle w:val="4"/>
                    <w:ind w:firstLine="380"/>
                    <w:jc w:val="both"/>
                  </w:pPr>
                  <w:r>
                    <w:rPr>
                      <w:rFonts w:ascii="times new roman, times, serif" w:hAnsi="times new roman, times, serif" w:eastAsia="times new roman, times, serif" w:cs="times new roman, times, serif"/>
                      <w:sz w:val="21"/>
                    </w:rPr>
                    <w:t>2</w:t>
                  </w:r>
                  <w:r>
                    <w:rPr>
                      <w:rFonts w:ascii="宋体" w:hAnsi="宋体" w:eastAsia="宋体" w:cs="宋体"/>
                      <w:sz w:val="21"/>
                    </w:rPr>
                    <w:t>、人员队伍成果管理：实验室管理员可填报实验室队伍获得的各项证书论文等成果，包括队伍人员获得的证书、发布的论文、人员工作经历、人员培训记录等成果，同时可以对所有成果进行批量导入导出或删除以及上传证书附件等操作；实验室中心管理员可按照人员姓名或证书名称进行查询审批权限范围内的成果数据。</w:t>
                  </w:r>
                </w:p>
                <w:p>
                  <w:pPr>
                    <w:pStyle w:val="4"/>
                    <w:ind w:firstLine="380"/>
                    <w:jc w:val="both"/>
                  </w:pPr>
                  <w:r>
                    <w:rPr>
                      <w:rFonts w:ascii="times new roman, times, serif" w:hAnsi="times new roman, times, serif" w:eastAsia="times new roman, times, serif" w:cs="times new roman, times, serif"/>
                      <w:sz w:val="21"/>
                    </w:rPr>
                    <w:t>3</w:t>
                  </w:r>
                  <w:r>
                    <w:rPr>
                      <w:rFonts w:ascii="宋体" w:hAnsi="宋体" w:eastAsia="宋体" w:cs="宋体"/>
                      <w:sz w:val="21"/>
                    </w:rPr>
                    <w:t>、仪器设备成果管理：实验室管理员可填报实验室仪器获得的各项成果，包括仪器设备利用成果、仪器设备参与项目、仪器设备培训记录、仪器设备共享情况等成果，同时可以对所有成果进行批量导出或删除；实验室中心管理员可按照仪器名称或项目名称进行查询审批权限范围内的成果数据。</w:t>
                  </w:r>
                </w:p>
                <w:p>
                  <w:pPr>
                    <w:pStyle w:val="4"/>
                    <w:ind w:firstLine="380"/>
                    <w:jc w:val="both"/>
                  </w:pPr>
                  <w:r>
                    <w:rPr>
                      <w:rFonts w:ascii="宋体" w:hAnsi="宋体" w:eastAsia="宋体" w:cs="宋体"/>
                      <w:b/>
                      <w:sz w:val="21"/>
                    </w:rPr>
                    <w:t>（五）实验项目管理模块</w:t>
                  </w:r>
                </w:p>
                <w:p>
                  <w:pPr>
                    <w:pStyle w:val="4"/>
                    <w:ind w:firstLine="380"/>
                    <w:jc w:val="both"/>
                  </w:pPr>
                  <w:r>
                    <w:rPr>
                      <w:rFonts w:ascii="times new roman, times, serif" w:hAnsi="times new roman, times, serif" w:eastAsia="times new roman, times, serif" w:cs="times new roman, times, serif"/>
                      <w:sz w:val="21"/>
                    </w:rPr>
                    <w:t>1</w:t>
                  </w:r>
                  <w:r>
                    <w:rPr>
                      <w:rFonts w:ascii="宋体" w:hAnsi="宋体" w:eastAsia="宋体" w:cs="宋体"/>
                      <w:sz w:val="21"/>
                    </w:rPr>
                    <w:t>、项目列表：对实验项目进行增加删除修改，</w:t>
                  </w:r>
                  <w:r>
                    <w:rPr>
                      <w:rFonts w:ascii="times new roman, times, serif" w:hAnsi="times new roman, times, serif" w:eastAsia="times new roman, times, serif" w:cs="times new roman, times, serif"/>
                      <w:sz w:val="21"/>
                    </w:rPr>
                    <w:t>A</w:t>
                  </w:r>
                  <w:r>
                    <w:rPr>
                      <w:rFonts w:ascii="宋体" w:hAnsi="宋体" w:eastAsia="宋体" w:cs="宋体"/>
                      <w:sz w:val="21"/>
                    </w:rPr>
                    <w:t>）项目内容包括：项目名称、课程名称、项目编号、指导老师、实验中心、实验室、专业名称、实验名称、学科名称、实验类型、实验要求、人员数量、每组人数、人员姓名集合、分组数；</w:t>
                  </w:r>
                  <w:r>
                    <w:rPr>
                      <w:rFonts w:ascii="times new roman, times, serif" w:hAnsi="times new roman, times, serif" w:eastAsia="times new roman, times, serif" w:cs="times new roman, times, serif"/>
                      <w:sz w:val="21"/>
                    </w:rPr>
                    <w:t>B</w:t>
                  </w:r>
                  <w:r>
                    <w:rPr>
                      <w:rFonts w:ascii="宋体" w:hAnsi="宋体" w:eastAsia="宋体" w:cs="宋体"/>
                      <w:sz w:val="21"/>
                    </w:rPr>
                    <w:t>）项目详情：实验类别名称、内容安排与进度、实验者类别名称、校内联系人、实验时数、目的与要求、开放类型；</w:t>
                  </w:r>
                  <w:r>
                    <w:rPr>
                      <w:rFonts w:ascii="times new roman, times, serif" w:hAnsi="times new roman, times, serif" w:eastAsia="times new roman, times, serif" w:cs="times new roman, times, serif"/>
                      <w:sz w:val="21"/>
                    </w:rPr>
                    <w:t>C</w:t>
                  </w:r>
                  <w:r>
                    <w:rPr>
                      <w:rFonts w:ascii="宋体" w:hAnsi="宋体" w:eastAsia="宋体" w:cs="宋体"/>
                      <w:sz w:val="21"/>
                    </w:rPr>
                    <w:t>）仪器与材料：设备占用费、设备管理费、技术服务费、材料费用、税费、合计费用；</w:t>
                  </w:r>
                  <w:r>
                    <w:rPr>
                      <w:rFonts w:ascii="times new roman, times, serif" w:hAnsi="times new roman, times, serif" w:eastAsia="times new roman, times, serif" w:cs="times new roman, times, serif"/>
                      <w:sz w:val="21"/>
                    </w:rPr>
                    <w:t>D</w:t>
                  </w:r>
                  <w:r>
                    <w:rPr>
                      <w:rFonts w:ascii="宋体" w:hAnsi="宋体" w:eastAsia="宋体" w:cs="宋体"/>
                      <w:sz w:val="21"/>
                    </w:rPr>
                    <w:t>）所需设备与所需耗材等</w:t>
                  </w:r>
                </w:p>
                <w:p>
                  <w:pPr>
                    <w:pStyle w:val="4"/>
                    <w:ind w:firstLine="380"/>
                    <w:jc w:val="both"/>
                  </w:pPr>
                  <w:r>
                    <w:rPr>
                      <w:rFonts w:ascii="times new roman, times, serif" w:hAnsi="times new roman, times, serif" w:eastAsia="times new roman, times, serif" w:cs="times new roman, times, serif"/>
                      <w:sz w:val="21"/>
                    </w:rPr>
                    <w:t>2</w:t>
                  </w:r>
                  <w:r>
                    <w:rPr>
                      <w:rFonts w:ascii="宋体" w:hAnsi="宋体" w:eastAsia="宋体" w:cs="宋体"/>
                      <w:sz w:val="21"/>
                    </w:rPr>
                    <w:t>、项目卡管理：</w:t>
                  </w:r>
                </w:p>
                <w:p>
                  <w:pPr>
                    <w:pStyle w:val="4"/>
                    <w:ind w:firstLine="380"/>
                    <w:jc w:val="both"/>
                  </w:pPr>
                  <w:r>
                    <w:rPr>
                      <w:rFonts w:ascii="times new roman, times, serif" w:hAnsi="times new roman, times, serif" w:eastAsia="times new roman, times, serif" w:cs="times new roman, times, serif"/>
                      <w:sz w:val="21"/>
                    </w:rPr>
                    <w:t>1</w:t>
                  </w:r>
                  <w:r>
                    <w:rPr>
                      <w:rFonts w:ascii="宋体" w:hAnsi="宋体" w:eastAsia="宋体" w:cs="宋体"/>
                      <w:sz w:val="21"/>
                    </w:rPr>
                    <w:t>）建立项目卡库，为实验教学项目建立统一的标准，明确不同项目的配置标准，标准以组为单位，设置每组人员数量、所需耗材、仪器设备清单等；设置项目卡项目名称、所属的学院、实验室中心、专业、课程、学时、类别、类型等基础信息。</w:t>
                  </w:r>
                </w:p>
                <w:p>
                  <w:pPr>
                    <w:pStyle w:val="4"/>
                    <w:ind w:firstLine="380"/>
                    <w:jc w:val="both"/>
                  </w:pPr>
                  <w:r>
                    <w:rPr>
                      <w:rFonts w:ascii="times new roman, times, serif" w:hAnsi="times new roman, times, serif" w:eastAsia="times new roman, times, serif" w:cs="times new roman, times, serif"/>
                      <w:sz w:val="21"/>
                    </w:rPr>
                    <w:t>2</w:t>
                  </w:r>
                  <w:r>
                    <w:rPr>
                      <w:rFonts w:ascii="宋体" w:hAnsi="宋体" w:eastAsia="宋体" w:cs="宋体"/>
                      <w:sz w:val="21"/>
                    </w:rPr>
                    <w:t>）填写个人项目卡信息，填写项目负责人，参与的班级、人数、组别，以项目卡库内的项目卡为基准，自动测算个人项目卡所需仪器、设备及耗材。数据可同步到耗材管理系统，以便测算预估本学期所有项目所需耗材，以进行统一采购管理。</w:t>
                  </w:r>
                </w:p>
                <w:p>
                  <w:pPr>
                    <w:pStyle w:val="4"/>
                    <w:ind w:firstLine="380"/>
                    <w:jc w:val="both"/>
                  </w:pPr>
                  <w:r>
                    <w:rPr>
                      <w:rFonts w:ascii="times new roman, times, serif" w:hAnsi="times new roman, times, serif" w:eastAsia="times new roman, times, serif" w:cs="times new roman, times, serif"/>
                      <w:sz w:val="21"/>
                    </w:rPr>
                    <w:t>3</w:t>
                  </w:r>
                  <w:r>
                    <w:rPr>
                      <w:rFonts w:ascii="宋体" w:hAnsi="宋体" w:eastAsia="宋体" w:cs="宋体"/>
                      <w:sz w:val="21"/>
                    </w:rPr>
                    <w:t>）可按项目名称、项目编号、学院等分类查询项目卡信息，进行统计分析、编辑删除、导入导出的操作。</w:t>
                  </w:r>
                </w:p>
                <w:p>
                  <w:pPr>
                    <w:pStyle w:val="4"/>
                    <w:ind w:firstLine="380"/>
                    <w:jc w:val="both"/>
                  </w:pPr>
                  <w:r>
                    <w:rPr>
                      <w:rFonts w:ascii="宋体" w:hAnsi="宋体" w:eastAsia="宋体" w:cs="宋体"/>
                      <w:b/>
                      <w:sz w:val="21"/>
                    </w:rPr>
                    <w:t>（六）报表与统计模块</w:t>
                  </w:r>
                </w:p>
                <w:p>
                  <w:pPr>
                    <w:pStyle w:val="4"/>
                    <w:ind w:firstLine="380"/>
                    <w:jc w:val="both"/>
                  </w:pPr>
                  <w:r>
                    <w:rPr>
                      <w:rFonts w:ascii="宋体" w:hAnsi="宋体" w:eastAsia="宋体" w:cs="宋体"/>
                      <w:sz w:val="21"/>
                    </w:rPr>
                    <w:t>该模块实现实验室基本数据汇总统计及各实验室进行数据导出。实验室所涉及的各类字段可以按各种不同类型进行数据的查看、统计、追溯等。可生成实验室面积统计、实验室用房统计、实验室设备总值、实验室设备台套、实验室人员队伍、实验室设备成果统计、实验室人员成果统计等各类实验室统计图表。</w:t>
                  </w:r>
                </w:p>
                <w:p>
                  <w:pPr>
                    <w:pStyle w:val="4"/>
                    <w:ind w:firstLine="380"/>
                    <w:jc w:val="both"/>
                  </w:pPr>
                  <w:r>
                    <w:rPr>
                      <w:rFonts w:ascii="times new roman, times, serif" w:hAnsi="times new roman, times, serif" w:eastAsia="times new roman, times, serif" w:cs="times new roman, times, serif"/>
                      <w:sz w:val="21"/>
                    </w:rPr>
                    <w:t>1</w:t>
                  </w:r>
                  <w:r>
                    <w:rPr>
                      <w:rFonts w:ascii="宋体" w:hAnsi="宋体" w:eastAsia="宋体" w:cs="宋体"/>
                      <w:sz w:val="21"/>
                    </w:rPr>
                    <w:t>、数据统计：可生成各类实验室统计图表，如按实验中心或实验室统计课程、项目等，按实验中心统计实验人员情况，实验室开放情况统计，实验室规模统计，实验开设情况趋势分析等；</w:t>
                  </w:r>
                </w:p>
                <w:p>
                  <w:pPr>
                    <w:pStyle w:val="4"/>
                    <w:ind w:firstLine="380"/>
                    <w:jc w:val="both"/>
                  </w:pPr>
                  <w:r>
                    <w:rPr>
                      <w:rFonts w:ascii="times new roman, times, serif" w:hAnsi="times new roman, times, serif" w:eastAsia="times new roman, times, serif" w:cs="times new roman, times, serif"/>
                      <w:sz w:val="21"/>
                    </w:rPr>
                    <w:t>2</w:t>
                  </w:r>
                  <w:r>
                    <w:rPr>
                      <w:rFonts w:ascii="宋体" w:hAnsi="宋体" w:eastAsia="宋体" w:cs="宋体"/>
                      <w:sz w:val="21"/>
                    </w:rPr>
                    <w:t>、展示方式：数据以饼状图、柱状图、折线图、表格等方式进行展示，管理人员可直观的查看到想要的信息。智慧实验室信息化建设是实验室建设核心系统，承载了全院的人员信息数据安全以及设备情况信息安全。</w:t>
                  </w:r>
                </w:p>
                <w:p>
                  <w:pPr>
                    <w:pStyle w:val="4"/>
                    <w:ind w:firstLine="380"/>
                    <w:jc w:val="both"/>
                  </w:pPr>
                </w:p>
                <w:p>
                  <w:pPr>
                    <w:pStyle w:val="4"/>
                    <w:ind w:firstLine="380"/>
                    <w:jc w:val="both"/>
                  </w:pPr>
                  <w:r>
                    <w:rPr>
                      <w:rFonts w:ascii="宋体" w:hAnsi="宋体" w:eastAsia="宋体" w:cs="宋体"/>
                      <w:b/>
                      <w:sz w:val="24"/>
                    </w:rPr>
                    <w:t>功能二：</w:t>
                  </w:r>
                  <w:r>
                    <w:rPr>
                      <w:rFonts w:ascii="宋体" w:hAnsi="宋体" w:eastAsia="宋体" w:cs="宋体"/>
                      <w:b/>
                      <w:sz w:val="22"/>
                    </w:rPr>
                    <w:t>实验室门户/安全准入管理系统</w:t>
                  </w:r>
                </w:p>
                <w:p>
                  <w:pPr>
                    <w:pStyle w:val="4"/>
                    <w:ind w:firstLine="380"/>
                    <w:jc w:val="both"/>
                  </w:pPr>
                  <w:r>
                    <w:rPr>
                      <w:rFonts w:ascii="宋体" w:hAnsi="宋体" w:eastAsia="宋体" w:cs="宋体"/>
                      <w:b/>
                      <w:sz w:val="21"/>
                    </w:rPr>
                    <w:t>一、</w:t>
                  </w:r>
                  <w:r>
                    <w:rPr>
                      <w:rFonts w:ascii="宋体" w:hAnsi="宋体" w:eastAsia="宋体" w:cs="宋体"/>
                      <w:b/>
                      <w:sz w:val="22"/>
                    </w:rPr>
                    <w:t>实验室门户网站管理系统</w:t>
                  </w:r>
                </w:p>
                <w:p>
                  <w:pPr>
                    <w:pStyle w:val="4"/>
                    <w:ind w:firstLine="380"/>
                    <w:jc w:val="left"/>
                  </w:pPr>
                  <w:r>
                    <w:rPr>
                      <w:rFonts w:ascii="宋体" w:hAnsi="宋体" w:eastAsia="宋体" w:cs="宋体"/>
                      <w:sz w:val="22"/>
                    </w:rPr>
                    <w:t>进行门户网站的设置，用户可以自定义实验室门户网站的模块，管理网站的文章、评论、发布友情链接等。</w:t>
                  </w:r>
                </w:p>
                <w:p>
                  <w:pPr>
                    <w:pStyle w:val="4"/>
                    <w:ind w:firstLine="380"/>
                    <w:jc w:val="left"/>
                  </w:pPr>
                  <w:r>
                    <w:rPr>
                      <w:rFonts w:ascii="宋体" w:hAnsi="宋体" w:eastAsia="宋体" w:cs="宋体"/>
                      <w:b/>
                      <w:sz w:val="22"/>
                    </w:rPr>
                    <w:t>（一）基础设置模块</w:t>
                  </w:r>
                </w:p>
                <w:p>
                  <w:pPr>
                    <w:pStyle w:val="4"/>
                    <w:ind w:firstLine="380"/>
                    <w:jc w:val="both"/>
                  </w:pPr>
                  <w:r>
                    <w:rPr>
                      <w:rFonts w:ascii="宋体" w:hAnsi="宋体" w:eastAsia="宋体" w:cs="宋体"/>
                      <w:sz w:val="22"/>
                    </w:rPr>
                    <w:t>1、系统参数：添加网站名称、网址、版权单位、LOGO等参数；</w:t>
                  </w:r>
                </w:p>
                <w:p>
                  <w:pPr>
                    <w:pStyle w:val="4"/>
                    <w:ind w:firstLine="380"/>
                    <w:jc w:val="left"/>
                  </w:pPr>
                  <w:r>
                    <w:rPr>
                      <w:rFonts w:ascii="宋体" w:hAnsi="宋体" w:eastAsia="宋体" w:cs="宋体"/>
                      <w:sz w:val="22"/>
                    </w:rPr>
                    <w:t>2、门户栏目：添加门户栏目，如：新闻页面、网址页面、软件文章、图片展示、下载、人员展示等各类型栏目；</w:t>
                  </w:r>
                </w:p>
                <w:p>
                  <w:pPr>
                    <w:pStyle w:val="4"/>
                    <w:ind w:firstLine="380"/>
                    <w:jc w:val="both"/>
                  </w:pPr>
                  <w:r>
                    <w:rPr>
                      <w:rFonts w:ascii="宋体" w:hAnsi="宋体" w:eastAsia="宋体" w:cs="宋体"/>
                      <w:sz w:val="22"/>
                    </w:rPr>
                    <w:t>3、友情链接：添加友情链接地址；</w:t>
                  </w:r>
                </w:p>
                <w:p>
                  <w:pPr>
                    <w:pStyle w:val="4"/>
                    <w:ind w:firstLine="380"/>
                    <w:jc w:val="left"/>
                  </w:pPr>
                  <w:r>
                    <w:rPr>
                      <w:rFonts w:ascii="宋体" w:hAnsi="宋体" w:eastAsia="宋体" w:cs="宋体"/>
                      <w:sz w:val="22"/>
                    </w:rPr>
                    <w:t>4、栏目权限：设置栏目操作人员权限；</w:t>
                  </w:r>
                </w:p>
                <w:p>
                  <w:pPr>
                    <w:pStyle w:val="4"/>
                    <w:ind w:firstLine="380"/>
                    <w:jc w:val="both"/>
                  </w:pPr>
                  <w:r>
                    <w:rPr>
                      <w:rFonts w:ascii="宋体" w:hAnsi="宋体" w:eastAsia="宋体" w:cs="宋体"/>
                      <w:b/>
                      <w:sz w:val="22"/>
                    </w:rPr>
                    <w:t>（二）评论管理模块</w:t>
                  </w:r>
                </w:p>
                <w:p>
                  <w:pPr>
                    <w:pStyle w:val="4"/>
                    <w:ind w:firstLine="380"/>
                    <w:jc w:val="left"/>
                  </w:pPr>
                  <w:r>
                    <w:rPr>
                      <w:rFonts w:ascii="宋体" w:hAnsi="宋体" w:eastAsia="宋体" w:cs="宋体"/>
                      <w:sz w:val="22"/>
                    </w:rPr>
                    <w:t>对评论内容的查看、审核等操作；</w:t>
                  </w:r>
                </w:p>
                <w:p>
                  <w:pPr>
                    <w:pStyle w:val="4"/>
                    <w:ind w:firstLine="380"/>
                    <w:jc w:val="both"/>
                  </w:pPr>
                  <w:r>
                    <w:rPr>
                      <w:rFonts w:ascii="宋体" w:hAnsi="宋体" w:eastAsia="宋体" w:cs="宋体"/>
                      <w:b/>
                      <w:sz w:val="22"/>
                    </w:rPr>
                    <w:t>（三）广告管理模块</w:t>
                  </w:r>
                </w:p>
                <w:p>
                  <w:pPr>
                    <w:pStyle w:val="4"/>
                    <w:ind w:firstLine="380"/>
                    <w:jc w:val="left"/>
                  </w:pPr>
                  <w:r>
                    <w:rPr>
                      <w:rFonts w:ascii="宋体" w:hAnsi="宋体" w:eastAsia="宋体" w:cs="宋体"/>
                      <w:sz w:val="22"/>
                    </w:rPr>
                    <w:t>1、广告列表：添加广告名称、广告地址、LOGO、广告投放位置等内容；</w:t>
                  </w:r>
                </w:p>
                <w:p>
                  <w:pPr>
                    <w:pStyle w:val="4"/>
                    <w:ind w:firstLine="380"/>
                    <w:jc w:val="left"/>
                  </w:pPr>
                  <w:r>
                    <w:rPr>
                      <w:rFonts w:ascii="宋体" w:hAnsi="宋体" w:eastAsia="宋体" w:cs="宋体"/>
                      <w:sz w:val="22"/>
                    </w:rPr>
                    <w:t>2、按要求在后台系统选定模版设定后自动生成所有展示菜单；</w:t>
                  </w:r>
                </w:p>
                <w:p>
                  <w:pPr>
                    <w:pStyle w:val="4"/>
                    <w:ind w:firstLine="380"/>
                    <w:jc w:val="both"/>
                  </w:pPr>
                  <w:r>
                    <w:rPr>
                      <w:rFonts w:ascii="宋体" w:hAnsi="宋体" w:eastAsia="宋体" w:cs="宋体"/>
                      <w:b/>
                      <w:sz w:val="22"/>
                    </w:rPr>
                    <w:t>（四）门户模块模块</w:t>
                  </w:r>
                </w:p>
                <w:p>
                  <w:pPr>
                    <w:pStyle w:val="4"/>
                    <w:ind w:firstLine="380"/>
                    <w:jc w:val="left"/>
                  </w:pPr>
                  <w:r>
                    <w:rPr>
                      <w:rFonts w:ascii="宋体" w:hAnsi="宋体" w:eastAsia="宋体" w:cs="宋体"/>
                      <w:sz w:val="22"/>
                    </w:rPr>
                    <w:t>1、建立中心的门户信息共享平台，发布和管理实验中心各种信息及资源；</w:t>
                  </w:r>
                </w:p>
                <w:p>
                  <w:pPr>
                    <w:pStyle w:val="4"/>
                    <w:ind w:firstLine="380"/>
                    <w:jc w:val="left"/>
                  </w:pPr>
                  <w:r>
                    <w:rPr>
                      <w:rFonts w:ascii="宋体" w:hAnsi="宋体" w:eastAsia="宋体" w:cs="宋体"/>
                      <w:sz w:val="22"/>
                    </w:rPr>
                    <w:t>2、统一集成管理链接各集成子系统，通过该平台可查看查询各种信息；</w:t>
                  </w:r>
                </w:p>
                <w:p>
                  <w:pPr>
                    <w:pStyle w:val="4"/>
                    <w:ind w:firstLine="380"/>
                    <w:jc w:val="both"/>
                  </w:pPr>
                  <w:r>
                    <w:rPr>
                      <w:rFonts w:ascii="宋体" w:hAnsi="宋体" w:eastAsia="宋体" w:cs="宋体"/>
                      <w:sz w:val="22"/>
                    </w:rPr>
                    <w:t>3、功能包含中心介绍、管理制度、网上资源、实验室预约开放、安全和环境监控、设备仪器监控、各类统计数据图形化报表展示等，满足实验各级各类人员自行建立或定制模块到门户；</w:t>
                  </w:r>
                </w:p>
                <w:p>
                  <w:pPr>
                    <w:pStyle w:val="4"/>
                    <w:ind w:firstLine="380"/>
                    <w:jc w:val="both"/>
                  </w:pPr>
                  <w:r>
                    <w:rPr>
                      <w:rFonts w:ascii="宋体" w:hAnsi="宋体" w:eastAsia="宋体" w:cs="宋体"/>
                      <w:b/>
                      <w:sz w:val="21"/>
                    </w:rPr>
                    <w:t>二、</w:t>
                  </w:r>
                  <w:r>
                    <w:rPr>
                      <w:rFonts w:ascii="宋体" w:hAnsi="宋体" w:eastAsia="宋体" w:cs="宋体"/>
                      <w:b/>
                      <w:sz w:val="22"/>
                    </w:rPr>
                    <w:t>实验室安全准入管理系统（APP考试）</w:t>
                  </w:r>
                </w:p>
                <w:p>
                  <w:pPr>
                    <w:pStyle w:val="4"/>
                    <w:ind w:firstLine="380"/>
                    <w:jc w:val="both"/>
                  </w:pPr>
                  <w:r>
                    <w:rPr>
                      <w:rFonts w:ascii="宋体" w:hAnsi="宋体" w:eastAsia="宋体" w:cs="宋体"/>
                      <w:sz w:val="22"/>
                    </w:rPr>
                    <w:t>管理人员可通过后台管理系统发布安全通知公告、新闻信息、规章制度等，全校师生通过本系统平台进行安全知识的在线学习；学习结果可与准入资格相关联，证书考试通过授予合格证书，并自动分配准入资格。</w:t>
                  </w:r>
                </w:p>
                <w:p>
                  <w:pPr>
                    <w:pStyle w:val="4"/>
                    <w:ind w:firstLine="380"/>
                    <w:jc w:val="both"/>
                  </w:pPr>
                  <w:r>
                    <w:rPr>
                      <w:rFonts w:ascii="宋体" w:hAnsi="宋体" w:eastAsia="宋体" w:cs="宋体"/>
                      <w:b/>
                      <w:sz w:val="22"/>
                    </w:rPr>
                    <w:t>（一）基础管理模块</w:t>
                  </w:r>
                </w:p>
                <w:p>
                  <w:pPr>
                    <w:pStyle w:val="4"/>
                    <w:ind w:firstLine="380"/>
                    <w:jc w:val="both"/>
                  </w:pPr>
                  <w:r>
                    <w:rPr>
                      <w:rFonts w:ascii="宋体" w:hAnsi="宋体" w:eastAsia="宋体" w:cs="宋体"/>
                      <w:sz w:val="22"/>
                    </w:rPr>
                    <w:t>1、科目管理：添加试卷的科目类型，对已有科目进行查询、编辑、删除；</w:t>
                  </w:r>
                </w:p>
                <w:p>
                  <w:pPr>
                    <w:pStyle w:val="4"/>
                    <w:ind w:firstLine="380"/>
                    <w:jc w:val="both"/>
                  </w:pPr>
                  <w:r>
                    <w:rPr>
                      <w:rFonts w:ascii="宋体" w:hAnsi="宋体" w:eastAsia="宋体" w:cs="宋体"/>
                      <w:sz w:val="22"/>
                    </w:rPr>
                    <w:t>2、知识点管理：添加知识点名称、教材版本、所属科目等信息，对已有知识点进行查询、编辑、删除；</w:t>
                  </w:r>
                </w:p>
                <w:p>
                  <w:pPr>
                    <w:pStyle w:val="4"/>
                    <w:ind w:firstLine="380"/>
                    <w:jc w:val="both"/>
                  </w:pPr>
                  <w:r>
                    <w:rPr>
                      <w:rFonts w:ascii="宋体" w:hAnsi="宋体" w:eastAsia="宋体" w:cs="宋体"/>
                      <w:sz w:val="22"/>
                    </w:rPr>
                    <w:t>3、考点管理：添加考点名称、所属知识点等信息，对已有考点进行查询、编辑、删除，考点修改后需通过审核生效；</w:t>
                  </w:r>
                </w:p>
                <w:p>
                  <w:pPr>
                    <w:pStyle w:val="4"/>
                    <w:ind w:firstLine="380"/>
                    <w:jc w:val="both"/>
                  </w:pPr>
                  <w:r>
                    <w:rPr>
                      <w:rFonts w:ascii="宋体" w:hAnsi="宋体" w:eastAsia="宋体" w:cs="宋体"/>
                      <w:sz w:val="22"/>
                    </w:rPr>
                    <w:t>4、题库管理：系统自带2000道以上的实验室安全试题；系统内可通过导入或手动录入的方式添加判断题、多选题、单选题、综合题等多种题型的题目，可标注所添加题目的参考答案及答案解析；可关联题目所属学院、实验室及实验中心和考点，给题目进行难度分级，以便后期精准组卷。</w:t>
                  </w:r>
                </w:p>
                <w:p>
                  <w:pPr>
                    <w:pStyle w:val="4"/>
                    <w:ind w:firstLine="380"/>
                    <w:jc w:val="both"/>
                  </w:pPr>
                  <w:r>
                    <w:rPr>
                      <w:rFonts w:ascii="宋体" w:hAnsi="宋体" w:eastAsia="宋体" w:cs="宋体"/>
                      <w:sz w:val="22"/>
                    </w:rPr>
                    <w:t>5、考试对象管理：添加考试对象组、考试人员等信息；</w:t>
                  </w:r>
                </w:p>
                <w:p>
                  <w:pPr>
                    <w:pStyle w:val="4"/>
                    <w:ind w:firstLine="380"/>
                    <w:jc w:val="both"/>
                  </w:pPr>
                  <w:r>
                    <w:rPr>
                      <w:rFonts w:ascii="宋体" w:hAnsi="宋体" w:eastAsia="宋体" w:cs="宋体"/>
                      <w:sz w:val="22"/>
                    </w:rPr>
                    <w:t>6、学习资料目录管理：可给学习资料进行分类，树形分类，方便对上传的学习资料进行分类整合，有效提高学习精准度。</w:t>
                  </w:r>
                </w:p>
                <w:p>
                  <w:pPr>
                    <w:pStyle w:val="4"/>
                    <w:ind w:firstLine="380"/>
                    <w:jc w:val="both"/>
                  </w:pPr>
                  <w:r>
                    <w:rPr>
                      <w:rFonts w:ascii="宋体" w:hAnsi="宋体" w:eastAsia="宋体" w:cs="宋体"/>
                      <w:b/>
                      <w:sz w:val="22"/>
                    </w:rPr>
                    <w:t>（二）考试与练习模块</w:t>
                  </w:r>
                </w:p>
                <w:p>
                  <w:pPr>
                    <w:pStyle w:val="4"/>
                    <w:ind w:firstLine="380"/>
                    <w:jc w:val="both"/>
                  </w:pPr>
                  <w:r>
                    <w:rPr>
                      <w:rFonts w:ascii="宋体" w:hAnsi="宋体" w:eastAsia="宋体" w:cs="宋体"/>
                      <w:sz w:val="22"/>
                    </w:rPr>
                    <w:t>1、试卷管理：可根据需求设置试卷类别（练习试卷、考试试卷）、所属科目、对应学院、对应实验室、对应实验中心、总分、考试时长、通过分数、有效期、考点集合、各题型数量、题目难度及分值等配置信息，完成安全试卷的组卷操作；所有试卷以列表形式呈现，支持查看、修改、删除等操作。</w:t>
                  </w:r>
                </w:p>
                <w:p>
                  <w:pPr>
                    <w:pStyle w:val="4"/>
                    <w:ind w:firstLine="380"/>
                    <w:jc w:val="both"/>
                  </w:pPr>
                  <w:r>
                    <w:rPr>
                      <w:rFonts w:ascii="宋体" w:hAnsi="宋体" w:eastAsia="宋体" w:cs="宋体"/>
                      <w:sz w:val="22"/>
                    </w:rPr>
                    <w:t>2、考试管理：</w:t>
                  </w:r>
                </w:p>
                <w:p>
                  <w:pPr>
                    <w:pStyle w:val="4"/>
                    <w:ind w:firstLine="380"/>
                    <w:jc w:val="both"/>
                  </w:pPr>
                  <w:r>
                    <w:rPr>
                      <w:rFonts w:ascii="宋体" w:hAnsi="宋体" w:eastAsia="宋体" w:cs="宋体"/>
                      <w:sz w:val="22"/>
                    </w:rPr>
                    <w:t>1）可根据需求发布练习试卷及考试试卷，设置考试名称、考试试卷、及格分、考试时间、限考次数、允许交卷时间、查阅时间、考试对象、考试负责人等基本信息，并发布相关考前承诺书给参考人员签字承诺。</w:t>
                  </w:r>
                </w:p>
                <w:p>
                  <w:pPr>
                    <w:pStyle w:val="4"/>
                    <w:ind w:firstLine="380"/>
                    <w:jc w:val="both"/>
                  </w:pPr>
                  <w:r>
                    <w:rPr>
                      <w:rFonts w:ascii="宋体" w:hAnsi="宋体" w:eastAsia="宋体" w:cs="宋体"/>
                      <w:sz w:val="22"/>
                    </w:rPr>
                    <w:t>2）可对已考试卷及练习进行批改点评，客观题自动批改，主观题可由老师阅卷批改。老师可点击试卷，查看已批改人员、未批改人员及未交卷人员。对于错题，老师可做出点评指导。</w:t>
                  </w:r>
                </w:p>
                <w:p>
                  <w:pPr>
                    <w:pStyle w:val="4"/>
                    <w:ind w:firstLine="380"/>
                    <w:jc w:val="both"/>
                  </w:pPr>
                  <w:r>
                    <w:rPr>
                      <w:rFonts w:ascii="宋体" w:hAnsi="宋体" w:eastAsia="宋体" w:cs="宋体"/>
                      <w:sz w:val="22"/>
                    </w:rPr>
                    <w:t>3）在线练习及考试：学生可在手机APP或电脑端上查看已发布的试卷，进行在线练习和考试；考试成绩在批改后可在手机APP或电脑端上查看，可看错题解析及老师点评。</w:t>
                  </w:r>
                </w:p>
                <w:p>
                  <w:pPr>
                    <w:pStyle w:val="4"/>
                    <w:ind w:firstLine="380"/>
                    <w:jc w:val="both"/>
                  </w:pPr>
                  <w:r>
                    <w:rPr>
                      <w:rFonts w:ascii="宋体" w:hAnsi="宋体" w:eastAsia="宋体" w:cs="宋体"/>
                      <w:sz w:val="22"/>
                    </w:rPr>
                    <w:t>4）证书考试管理：证书考试与实验室使用权限关联，可设置考试内容及合格分数，限定考试次数及时间，有针对性的对重点知识进行考核，考核通过可颁布合格证书，证书可打印。只有通过证书考试的人员，才可被许可进入特定的实验室进行实验操作。</w:t>
                  </w:r>
                </w:p>
                <w:p>
                  <w:pPr>
                    <w:pStyle w:val="4"/>
                    <w:ind w:firstLine="380"/>
                    <w:jc w:val="both"/>
                  </w:pPr>
                  <w:r>
                    <w:rPr>
                      <w:rFonts w:ascii="宋体" w:hAnsi="宋体" w:eastAsia="宋体" w:cs="宋体"/>
                      <w:sz w:val="22"/>
                    </w:rPr>
                    <w:t>5）成绩查询：数据按层级划分，老师可在手机APP或电脑端上查看所有参考学生的考试成绩，学生可在手机APP或电脑端上查询本人所有的考试成绩（练习、考试、证书考试等）</w:t>
                  </w:r>
                </w:p>
                <w:p>
                  <w:pPr>
                    <w:pStyle w:val="4"/>
                    <w:ind w:firstLine="380"/>
                    <w:jc w:val="both"/>
                  </w:pPr>
                  <w:r>
                    <w:rPr>
                      <w:rFonts w:ascii="宋体" w:hAnsi="宋体" w:eastAsia="宋体" w:cs="宋体"/>
                      <w:sz w:val="22"/>
                    </w:rPr>
                    <w:t>6）考试统计：以列表的形式，可统计考试的应考人数、实考人数、最高分、最低分、平均分、合格人数、通过率等数据。</w:t>
                  </w:r>
                  <w:r>
                    <w:rPr>
                      <w:rFonts w:ascii="&quot;times new roman&quot;" w:hAnsi="&quot;times new roman&quot;" w:eastAsia="&quot;times new roman&quot;" w:cs="&quot;times new roman&quot;"/>
                      <w:sz w:val="21"/>
                    </w:rPr>
                    <w:t xml:space="preserve"> </w:t>
                  </w:r>
                </w:p>
                <w:p>
                  <w:pPr>
                    <w:pStyle w:val="4"/>
                    <w:ind w:firstLine="380"/>
                    <w:jc w:val="both"/>
                  </w:pPr>
                  <w:r>
                    <w:rPr>
                      <w:rFonts w:ascii="宋体" w:hAnsi="宋体" w:eastAsia="宋体" w:cs="宋体"/>
                      <w:b/>
                      <w:sz w:val="22"/>
                    </w:rPr>
                    <w:t>（三）学习管理模块</w:t>
                  </w:r>
                </w:p>
                <w:p>
                  <w:pPr>
                    <w:pStyle w:val="4"/>
                    <w:ind w:firstLine="380"/>
                    <w:jc w:val="both"/>
                  </w:pPr>
                  <w:r>
                    <w:rPr>
                      <w:rFonts w:ascii="宋体" w:hAnsi="宋体" w:eastAsia="宋体" w:cs="宋体"/>
                      <w:sz w:val="22"/>
                    </w:rPr>
                    <w:t>1、学习资料管理：</w:t>
                  </w:r>
                </w:p>
                <w:p>
                  <w:pPr>
                    <w:pStyle w:val="4"/>
                    <w:ind w:firstLine="380"/>
                    <w:jc w:val="both"/>
                  </w:pPr>
                  <w:r>
                    <w:rPr>
                      <w:rFonts w:ascii="宋体" w:hAnsi="宋体" w:eastAsia="宋体" w:cs="宋体"/>
                      <w:sz w:val="22"/>
                    </w:rPr>
                    <w:t>1）可上传视频、文档、图片等学习资料，按学习资料目录划分；学习资料可对外公开、对指定人员公开或不公开；可设置学习资料是否为必学内容；可公开及对指定人员公开的学习资料，学习人员可在线浏览及下载学习资料。</w:t>
                  </w:r>
                </w:p>
                <w:p>
                  <w:pPr>
                    <w:pStyle w:val="4"/>
                    <w:ind w:firstLine="380"/>
                    <w:jc w:val="both"/>
                  </w:pPr>
                  <w:r>
                    <w:rPr>
                      <w:rFonts w:ascii="宋体" w:hAnsi="宋体" w:eastAsia="宋体" w:cs="宋体"/>
                      <w:sz w:val="22"/>
                    </w:rPr>
                    <w:t>2）可设置学习资料被学习时是否进行计时，设置推荐学习时长，最短学习时长及最长学习时长。</w:t>
                  </w:r>
                </w:p>
                <w:p>
                  <w:pPr>
                    <w:pStyle w:val="4"/>
                    <w:ind w:firstLine="380"/>
                    <w:jc w:val="both"/>
                  </w:pPr>
                  <w:r>
                    <w:rPr>
                      <w:rFonts w:ascii="宋体" w:hAnsi="宋体" w:eastAsia="宋体" w:cs="宋体"/>
                      <w:sz w:val="22"/>
                    </w:rPr>
                    <w:t>2、学习管理</w:t>
                  </w:r>
                </w:p>
                <w:p>
                  <w:pPr>
                    <w:pStyle w:val="4"/>
                    <w:ind w:firstLine="380"/>
                    <w:jc w:val="both"/>
                  </w:pPr>
                  <w:r>
                    <w:rPr>
                      <w:rFonts w:ascii="宋体" w:hAnsi="宋体" w:eastAsia="宋体" w:cs="宋体"/>
                      <w:sz w:val="22"/>
                    </w:rPr>
                    <w:t>可设置并发布学生学习任务，根据实际设置发布对象、学习内容、学习时长等信息。</w:t>
                  </w:r>
                </w:p>
                <w:p>
                  <w:pPr>
                    <w:pStyle w:val="4"/>
                    <w:ind w:firstLine="380"/>
                    <w:jc w:val="both"/>
                  </w:pPr>
                  <w:r>
                    <w:rPr>
                      <w:rFonts w:ascii="宋体" w:hAnsi="宋体" w:eastAsia="宋体" w:cs="宋体"/>
                      <w:sz w:val="22"/>
                    </w:rPr>
                    <w:t>可查看学生学习进度，通过学生的学习记录查看学生的学习时长。可查看学生最近一次学习时间及学习时长，是否达标。</w:t>
                  </w:r>
                </w:p>
                <w:p>
                  <w:pPr>
                    <w:pStyle w:val="4"/>
                    <w:ind w:firstLine="380"/>
                    <w:jc w:val="both"/>
                  </w:pPr>
                  <w:r>
                    <w:rPr>
                      <w:rFonts w:ascii="宋体" w:hAnsi="宋体" w:eastAsia="宋体" w:cs="宋体"/>
                      <w:b/>
                      <w:sz w:val="22"/>
                    </w:rPr>
                    <w:t>（四）安全考试主页</w:t>
                  </w:r>
                </w:p>
                <w:p>
                  <w:pPr>
                    <w:pStyle w:val="4"/>
                    <w:numPr>
                      <w:ilvl w:val="0"/>
                      <w:numId w:val="1"/>
                    </w:numPr>
                    <w:ind w:firstLine="380"/>
                    <w:jc w:val="both"/>
                  </w:pPr>
                  <w:r>
                    <w:rPr>
                      <w:rFonts w:ascii="宋体" w:hAnsi="宋体" w:eastAsia="宋体" w:cs="宋体"/>
                      <w:sz w:val="22"/>
                    </w:rPr>
                    <w:t>可以直观的查看题库总数、考试试卷总数、学习资料总数、练习模板等信息，以图表的形式进行汇总展示。</w:t>
                  </w:r>
                </w:p>
                <w:p>
                  <w:pPr>
                    <w:pStyle w:val="4"/>
                    <w:numPr>
                      <w:ilvl w:val="0"/>
                      <w:numId w:val="1"/>
                    </w:numPr>
                    <w:ind w:firstLine="380"/>
                    <w:jc w:val="both"/>
                  </w:pPr>
                  <w:r>
                    <w:rPr>
                      <w:rFonts w:ascii="宋体" w:hAnsi="宋体" w:eastAsia="宋体" w:cs="宋体"/>
                      <w:sz w:val="22"/>
                    </w:rPr>
                    <w:t>对本学期的学习总人数、错题、发证数、考试次数进行汇总统计。</w:t>
                  </w:r>
                </w:p>
                <w:p>
                  <w:pPr>
                    <w:pStyle w:val="4"/>
                    <w:numPr>
                      <w:ilvl w:val="0"/>
                      <w:numId w:val="1"/>
                    </w:numPr>
                    <w:ind w:firstLine="380"/>
                    <w:jc w:val="both"/>
                  </w:pPr>
                  <w:r>
                    <w:rPr>
                      <w:rFonts w:ascii="宋体" w:hAnsi="宋体" w:eastAsia="宋体" w:cs="宋体"/>
                      <w:sz w:val="22"/>
                    </w:rPr>
                    <w:t>按学院、科目等分类对题库、资料、通过率、错题集进行数据统计和分析。</w:t>
                  </w:r>
                </w:p>
                <w:p>
                  <w:pPr>
                    <w:pStyle w:val="4"/>
                    <w:ind w:firstLine="380"/>
                    <w:jc w:val="both"/>
                  </w:pPr>
                  <w:r>
                    <w:rPr>
                      <w:rFonts w:ascii="宋体" w:hAnsi="宋体" w:eastAsia="宋体" w:cs="宋体"/>
                      <w:sz w:val="22"/>
                    </w:rPr>
                    <w:t>4、主页了自定义快捷菜单，通过快捷菜单一键直达常用的操作功能界面进行操作，更加人性化，免去查找对应功能对应菜单的繁琐操作。</w:t>
                  </w:r>
                </w:p>
                <w:p>
                  <w:pPr>
                    <w:pStyle w:val="4"/>
                    <w:ind w:firstLine="380"/>
                    <w:jc w:val="both"/>
                  </w:pPr>
                  <w:r>
                    <w:rPr>
                      <w:rFonts w:ascii="宋体" w:hAnsi="宋体" w:eastAsia="宋体" w:cs="宋体"/>
                      <w:sz w:val="22"/>
                    </w:rPr>
                    <w:t>5、实验室安全考试首页管理：为方便学校管理员方便快捷查看数据，安全考试首页可直观查看各项数据图表，快捷准确查看安全考试情况：如题库数量总数、学习资料总数、练习模板总数情况等。</w:t>
                  </w:r>
                </w:p>
                <w:p>
                  <w:pPr>
                    <w:pStyle w:val="4"/>
                    <w:ind w:firstLine="380"/>
                    <w:jc w:val="both"/>
                  </w:pPr>
                  <w:r>
                    <w:rPr>
                      <w:rFonts w:ascii="宋体" w:hAnsi="宋体" w:eastAsia="宋体" w:cs="宋体"/>
                      <w:b/>
                      <w:sz w:val="22"/>
                    </w:rPr>
                    <w:t>（五）移动应用端</w:t>
                  </w:r>
                </w:p>
                <w:p>
                  <w:pPr>
                    <w:pStyle w:val="4"/>
                    <w:ind w:firstLine="380"/>
                    <w:jc w:val="left"/>
                  </w:pPr>
                  <w:r>
                    <w:rPr>
                      <w:rFonts w:ascii="宋体" w:hAnsi="宋体" w:eastAsia="宋体" w:cs="宋体"/>
                      <w:sz w:val="22"/>
                    </w:rPr>
                    <w:t>1、在线学习功能，学生可在手机端完成学习任务，查看学习资料，学习资料包括文档、图片、视频等格式。</w:t>
                  </w:r>
                </w:p>
                <w:p>
                  <w:pPr>
                    <w:pStyle w:val="4"/>
                    <w:ind w:firstLine="380"/>
                    <w:jc w:val="left"/>
                  </w:pPr>
                  <w:r>
                    <w:rPr>
                      <w:rFonts w:ascii="宋体" w:hAnsi="宋体" w:eastAsia="宋体" w:cs="宋体"/>
                      <w:sz w:val="22"/>
                    </w:rPr>
                    <w:t>2、查看考试及练习安排，并进行在线练习和考试，老师批改后，可在线查询考试成绩和练习结果。</w:t>
                  </w:r>
                </w:p>
                <w:p>
                  <w:pPr>
                    <w:pStyle w:val="4"/>
                    <w:ind w:firstLine="380"/>
                    <w:jc w:val="left"/>
                  </w:pPr>
                  <w:r>
                    <w:rPr>
                      <w:rFonts w:ascii="宋体" w:hAnsi="宋体" w:eastAsia="宋体" w:cs="宋体"/>
                      <w:sz w:val="22"/>
                    </w:rPr>
                    <w:t>3、可进行在线证书考试，并查询证书考试结果。</w:t>
                  </w:r>
                </w:p>
                <w:p>
                  <w:pPr>
                    <w:pStyle w:val="4"/>
                    <w:ind w:firstLine="380"/>
                    <w:jc w:val="both"/>
                  </w:pPr>
                  <w:r>
                    <w:rPr>
                      <w:rFonts w:ascii="宋体" w:hAnsi="宋体" w:eastAsia="宋体" w:cs="宋体"/>
                      <w:sz w:val="22"/>
                    </w:rPr>
                    <w:t>4、教师可在线批改练习和试卷。</w:t>
                  </w:r>
                </w:p>
                <w:p>
                  <w:pPr>
                    <w:pStyle w:val="4"/>
                    <w:ind w:firstLine="380"/>
                    <w:jc w:val="both"/>
                  </w:pPr>
                </w:p>
                <w:p>
                  <w:pPr>
                    <w:pStyle w:val="4"/>
                    <w:ind w:firstLine="380"/>
                    <w:jc w:val="both"/>
                  </w:pPr>
                  <w:r>
                    <w:rPr>
                      <w:rFonts w:ascii="宋体" w:hAnsi="宋体" w:eastAsia="宋体" w:cs="宋体"/>
                      <w:b/>
                      <w:sz w:val="22"/>
                    </w:rPr>
                    <w:t>功能三：实验室业务流审批管理系统</w:t>
                  </w:r>
                </w:p>
                <w:p>
                  <w:pPr>
                    <w:pStyle w:val="4"/>
                    <w:ind w:firstLine="380"/>
                    <w:jc w:val="both"/>
                  </w:pPr>
                  <w:r>
                    <w:rPr>
                      <w:rFonts w:ascii="宋体" w:hAnsi="宋体" w:eastAsia="宋体" w:cs="宋体"/>
                      <w:sz w:val="22"/>
                    </w:rPr>
                    <w:t>实验室业务流审批管理系统是智慧实验室综合管理平台针对自定义业务审批流程的管理，它完成对工作流的定义和管理，按照在系统中预先设计好的工作流逻辑进行工作业务流程化管理。工作流所需要的各种类型的信息可以通过对业务过程进行详细的分析而得到完整的过程定义，并在以后的应用过程中反复使用。大量的办公程序，如学生领取材料处理、审批等都属此类。这种动态多变的特点在提供更高灵活性的同时，也为过程的建模与执行带来更多的可行性。包括：流程定义的增删改查、流程设计、任务列表等，以降低使用难度，提升工作效率。</w:t>
                  </w:r>
                </w:p>
                <w:p>
                  <w:pPr>
                    <w:pStyle w:val="4"/>
                    <w:ind w:firstLine="380"/>
                    <w:jc w:val="left"/>
                  </w:pPr>
                  <w:r>
                    <w:rPr>
                      <w:rFonts w:ascii="宋体" w:hAnsi="宋体" w:eastAsia="宋体" w:cs="宋体"/>
                      <w:sz w:val="22"/>
                    </w:rPr>
                    <w:t>1、自定义工作流：可自定义流程字段，流程步骤，实现指定人员审批、并行审批；</w:t>
                  </w:r>
                </w:p>
                <w:p>
                  <w:pPr>
                    <w:pStyle w:val="4"/>
                    <w:ind w:firstLine="380"/>
                    <w:jc w:val="left"/>
                  </w:pPr>
                  <w:r>
                    <w:rPr>
                      <w:rFonts w:ascii="宋体" w:hAnsi="宋体" w:eastAsia="宋体" w:cs="宋体"/>
                      <w:sz w:val="22"/>
                    </w:rPr>
                    <w:t>2、可视化业务流程编辑：可通过拖放等方式绘制流程，并通过环节的配置实现环节操作；</w:t>
                  </w:r>
                </w:p>
                <w:p>
                  <w:pPr>
                    <w:pStyle w:val="4"/>
                    <w:ind w:firstLine="380"/>
                    <w:jc w:val="left"/>
                  </w:pPr>
                  <w:r>
                    <w:rPr>
                      <w:rFonts w:ascii="宋体" w:hAnsi="宋体" w:eastAsia="宋体" w:cs="宋体"/>
                      <w:sz w:val="22"/>
                    </w:rPr>
                    <w:t>3、工作流展示：可查询待办、已办等流程历史信息；</w:t>
                  </w:r>
                </w:p>
                <w:p>
                  <w:pPr>
                    <w:pStyle w:val="4"/>
                    <w:ind w:firstLine="380"/>
                    <w:jc w:val="left"/>
                  </w:pPr>
                  <w:r>
                    <w:rPr>
                      <w:rFonts w:ascii="宋体" w:hAnsi="宋体" w:eastAsia="宋体" w:cs="宋体"/>
                      <w:sz w:val="22"/>
                    </w:rPr>
                    <w:t>4、流程监控：可以通过列表化的方式，对流程实行过程监控（包括运转状态、环节耗费时间）；</w:t>
                  </w:r>
                </w:p>
                <w:p>
                  <w:pPr>
                    <w:pStyle w:val="4"/>
                    <w:ind w:firstLine="380"/>
                    <w:jc w:val="both"/>
                  </w:pPr>
                  <w:r>
                    <w:rPr>
                      <w:rFonts w:ascii="宋体" w:hAnsi="宋体" w:eastAsia="宋体" w:cs="宋体"/>
                      <w:sz w:val="22"/>
                    </w:rPr>
                    <w:t>5、流程日志：记录流程的审批过程，做到审批可追溯；</w:t>
                  </w:r>
                </w:p>
                <w:p>
                  <w:pPr>
                    <w:pStyle w:val="4"/>
                    <w:ind w:firstLine="380"/>
                    <w:jc w:val="both"/>
                  </w:pPr>
                  <w:r>
                    <w:rPr>
                      <w:rFonts w:ascii="宋体" w:hAnsi="宋体" w:eastAsia="宋体" w:cs="宋体"/>
                      <w:sz w:val="22"/>
                    </w:rPr>
                    <w:t>6、手机APP：可在手机APP实现审批、签名、查看进度等功能；</w:t>
                  </w:r>
                </w:p>
                <w:p>
                  <w:pPr>
                    <w:pStyle w:val="4"/>
                    <w:ind w:firstLine="380"/>
                    <w:jc w:val="both"/>
                  </w:pPr>
                  <w:r>
                    <w:rPr>
                      <w:rFonts w:ascii="宋体" w:hAnsi="宋体" w:eastAsia="宋体" w:cs="宋体"/>
                      <w:sz w:val="22"/>
                    </w:rPr>
                    <w:t>7、所有工作流都是通过超级管理员主动增加、删除、修改生成，并且实现自动保存；</w:t>
                  </w:r>
                </w:p>
                <w:p>
                  <w:pPr>
                    <w:pStyle w:val="4"/>
                    <w:ind w:firstLine="380"/>
                    <w:jc w:val="left"/>
                  </w:pPr>
                  <w:r>
                    <w:rPr>
                      <w:rFonts w:ascii="宋体" w:hAnsi="宋体" w:eastAsia="宋体" w:cs="宋体"/>
                      <w:sz w:val="22"/>
                    </w:rPr>
                    <w:t>8、要求PC端及APP端均可实现审批时部门签章及个人签章，个人签名可手写；</w:t>
                  </w:r>
                </w:p>
                <w:p>
                  <w:pPr>
                    <w:pStyle w:val="4"/>
                    <w:ind w:firstLine="380"/>
                    <w:jc w:val="both"/>
                  </w:pPr>
                  <w:r>
                    <w:rPr>
                      <w:rFonts w:ascii="宋体" w:hAnsi="宋体" w:eastAsia="宋体" w:cs="宋体"/>
                      <w:sz w:val="22"/>
                    </w:rPr>
                    <w:t>9、支持自定义业务流程，并可在业务流程上任意调整、增加、删除审批节点、同时支持建设排他网关、并行网关，结合手机APP端进行审批；</w:t>
                  </w:r>
                </w:p>
                <w:p>
                  <w:pPr>
                    <w:pStyle w:val="4"/>
                    <w:ind w:firstLine="380"/>
                    <w:jc w:val="both"/>
                  </w:pPr>
                </w:p>
                <w:p>
                  <w:pPr>
                    <w:pStyle w:val="4"/>
                    <w:ind w:firstLine="380"/>
                    <w:jc w:val="both"/>
                  </w:pPr>
                  <w:r>
                    <w:rPr>
                      <w:rFonts w:ascii="宋体" w:hAnsi="宋体" w:eastAsia="宋体" w:cs="宋体"/>
                      <w:b/>
                      <w:sz w:val="22"/>
                    </w:rPr>
                    <w:t>功能四：实验室耗材管理系统</w:t>
                  </w:r>
                </w:p>
                <w:p>
                  <w:pPr>
                    <w:pStyle w:val="4"/>
                    <w:ind w:firstLine="380"/>
                    <w:jc w:val="left"/>
                  </w:pPr>
                  <w:r>
                    <w:rPr>
                      <w:rFonts w:ascii="宋体" w:hAnsi="宋体" w:eastAsia="宋体" w:cs="宋体"/>
                      <w:sz w:val="22"/>
                    </w:rPr>
                    <w:t>该系统是对实验耗材的全流程管理，将要实现实验耗材购买申报、采购管理、验收管理、入库管理、领用管理、返库管理、库存管理等功能。分角色、分类别为教师、二级单位和主管部门分配权限，具有相应的增删改查及签批、查看、汇总、打印等功能。配电子秤、拍照设备，且实现数据实时对接。</w:t>
                  </w:r>
                </w:p>
                <w:p>
                  <w:pPr>
                    <w:pStyle w:val="4"/>
                    <w:ind w:firstLine="380"/>
                    <w:jc w:val="left"/>
                  </w:pPr>
                  <w:r>
                    <w:rPr>
                      <w:rFonts w:ascii="宋体" w:hAnsi="宋体" w:eastAsia="宋体" w:cs="宋体"/>
                      <w:b/>
                      <w:sz w:val="22"/>
                    </w:rPr>
                    <w:t>一、基础信息管理模块</w:t>
                  </w:r>
                </w:p>
                <w:p>
                  <w:pPr>
                    <w:pStyle w:val="4"/>
                    <w:ind w:firstLine="380"/>
                    <w:jc w:val="left"/>
                  </w:pPr>
                  <w:r>
                    <w:rPr>
                      <w:rFonts w:ascii="宋体" w:hAnsi="宋体" w:eastAsia="宋体" w:cs="宋体"/>
                      <w:sz w:val="22"/>
                    </w:rPr>
                    <w:t>1、包括用户权限管理、通知消息管理、实验耗材基本信息管理（物品类型、耗材类别、规格型号、单位、单价、期初库存管理、仓库管理、供应商等信息）、库存预警规则设定等。</w:t>
                  </w:r>
                </w:p>
                <w:p>
                  <w:pPr>
                    <w:pStyle w:val="4"/>
                    <w:ind w:firstLine="380"/>
                    <w:jc w:val="left"/>
                  </w:pPr>
                  <w:r>
                    <w:rPr>
                      <w:rFonts w:ascii="宋体" w:hAnsi="宋体" w:eastAsia="宋体" w:cs="宋体"/>
                      <w:sz w:val="22"/>
                    </w:rPr>
                    <w:t>2、物品信息管理：对所有实验物品的增删改查操作，且对每个物品设置单独的二维编码和条形码来快速区分识别物品，也可以批量导入导出物品和批量生成打印二维码及条形码。</w:t>
                  </w:r>
                </w:p>
                <w:p>
                  <w:pPr>
                    <w:pStyle w:val="4"/>
                    <w:ind w:firstLine="380"/>
                    <w:jc w:val="left"/>
                  </w:pPr>
                  <w:r>
                    <w:rPr>
                      <w:rFonts w:ascii="宋体" w:hAnsi="宋体" w:eastAsia="宋体" w:cs="宋体"/>
                      <w:sz w:val="22"/>
                    </w:rPr>
                    <w:t>3、建立期初库，包括：校级耗材库、院级耗材库、实验中心耗材库等。分层级对仓库进行管理，可以设置仓库名称、状态、级别、所属学院、实验中心、类型(实体，虚拟)、地理位置、仓库管理员等信息。在权限内对仓库具有增、删、改、查功能，根据学院，实验中心批量生成。</w:t>
                  </w:r>
                </w:p>
                <w:p>
                  <w:pPr>
                    <w:pStyle w:val="4"/>
                    <w:ind w:firstLine="380"/>
                    <w:jc w:val="left"/>
                  </w:pPr>
                  <w:r>
                    <w:rPr>
                      <w:rFonts w:ascii="宋体" w:hAnsi="宋体" w:eastAsia="宋体" w:cs="宋体"/>
                      <w:b/>
                      <w:sz w:val="22"/>
                    </w:rPr>
                    <w:t>二、申购管理模块</w:t>
                  </w:r>
                </w:p>
                <w:p>
                  <w:pPr>
                    <w:pStyle w:val="4"/>
                    <w:ind w:firstLine="380"/>
                    <w:jc w:val="left"/>
                  </w:pPr>
                  <w:r>
                    <w:rPr>
                      <w:rFonts w:ascii="宋体" w:hAnsi="宋体" w:eastAsia="宋体" w:cs="宋体"/>
                      <w:sz w:val="22"/>
                    </w:rPr>
                    <w:t>1、计划管理: 管理人员填写计划名称、年度、学期、申报日期、备注等信息发布计划，并支持上传附件、是否启用计划状态功能。支持删除、修改申购计划。</w:t>
                  </w:r>
                </w:p>
                <w:p>
                  <w:pPr>
                    <w:pStyle w:val="4"/>
                    <w:ind w:firstLine="380"/>
                    <w:jc w:val="left"/>
                  </w:pPr>
                  <w:r>
                    <w:rPr>
                      <w:rFonts w:ascii="宋体" w:hAnsi="宋体" w:eastAsia="宋体" w:cs="宋体"/>
                      <w:sz w:val="22"/>
                    </w:rPr>
                    <w:t>2、申请管理:</w:t>
                  </w:r>
                </w:p>
                <w:p>
                  <w:pPr>
                    <w:pStyle w:val="4"/>
                    <w:ind w:firstLine="380"/>
                    <w:jc w:val="left"/>
                  </w:pPr>
                  <w:r>
                    <w:rPr>
                      <w:rFonts w:ascii="宋体" w:hAnsi="宋体" w:eastAsia="宋体" w:cs="宋体"/>
                      <w:sz w:val="22"/>
                    </w:rPr>
                    <w:t>2.1、申请人在填写申请单前可查询耗材库存。申请人选择申购计划、填写所属学院、实验中心、实验室、申请方向、用途等信息，同时添加耗材信息，包含品名、规格、需求数量、计量单位、类别、品牌、对应课程、实验项目、使用人、价格、备注等信息。具有根据往年实际消耗情况和最新实验项目卡数据，分析估算出耗材需求量的功能。申请登记最终可暂存或直接提交审批。具有直接选择申购单进行打印或导出操作。</w:t>
                  </w:r>
                </w:p>
                <w:p>
                  <w:pPr>
                    <w:pStyle w:val="4"/>
                    <w:ind w:firstLine="380"/>
                    <w:jc w:val="left"/>
                  </w:pPr>
                  <w:r>
                    <w:rPr>
                      <w:rFonts w:ascii="宋体" w:hAnsi="宋体" w:eastAsia="宋体" w:cs="宋体"/>
                      <w:sz w:val="22"/>
                    </w:rPr>
                    <w:t>2.2、申请单可手动录入，也可以按定义的模版导入，具有批量操作和批量导入功能。初次填写的申请为草稿状态可进行编辑、删除等操作，提交后进入审核流程，数据进入审核流程后将无法撤回、修改，审核退回才能再次修改，进行修改后需要重新提交进入审核流程。</w:t>
                  </w:r>
                </w:p>
                <w:p>
                  <w:pPr>
                    <w:pStyle w:val="4"/>
                    <w:ind w:firstLine="380"/>
                    <w:jc w:val="left"/>
                  </w:pPr>
                  <w:r>
                    <w:rPr>
                      <w:rFonts w:ascii="宋体" w:hAnsi="宋体" w:eastAsia="宋体" w:cs="宋体"/>
                      <w:sz w:val="22"/>
                    </w:rPr>
                    <w:t>3、审批管理：</w:t>
                  </w:r>
                </w:p>
                <w:p>
                  <w:pPr>
                    <w:pStyle w:val="4"/>
                    <w:ind w:firstLine="380"/>
                    <w:jc w:val="left"/>
                  </w:pPr>
                  <w:r>
                    <w:rPr>
                      <w:rFonts w:ascii="宋体" w:hAnsi="宋体" w:eastAsia="宋体" w:cs="宋体"/>
                      <w:sz w:val="22"/>
                    </w:rPr>
                    <w:t>分角色设置审批权限，按校内程序进行逐级审批，可自定义审批流程。在审批界面有显示耗材库存情况的栏目。审批人员可以预览申请单信息或选择单个、多个申请单，填写审批意见，进行审批(通过/驳回)操作。具有查询、导出和打印等功能。具有电子签名和盖章功能。</w:t>
                  </w:r>
                </w:p>
                <w:p>
                  <w:pPr>
                    <w:pStyle w:val="4"/>
                    <w:ind w:firstLine="380"/>
                    <w:jc w:val="left"/>
                  </w:pPr>
                  <w:r>
                    <w:rPr>
                      <w:rFonts w:ascii="宋体" w:hAnsi="宋体" w:eastAsia="宋体" w:cs="宋体"/>
                      <w:sz w:val="22"/>
                    </w:rPr>
                    <w:t>4、验收入库管理：</w:t>
                  </w:r>
                </w:p>
                <w:p>
                  <w:pPr>
                    <w:pStyle w:val="4"/>
                    <w:ind w:firstLine="380"/>
                    <w:jc w:val="left"/>
                  </w:pPr>
                  <w:r>
                    <w:rPr>
                      <w:rFonts w:ascii="宋体" w:hAnsi="宋体" w:eastAsia="宋体" w:cs="宋体"/>
                      <w:sz w:val="22"/>
                    </w:rPr>
                    <w:t>4.1、可发起采购入库申请，关联采购申请，自动获取采购清单，设置入库仓库，自动获取验收人及采购人。</w:t>
                  </w:r>
                </w:p>
                <w:p>
                  <w:pPr>
                    <w:pStyle w:val="4"/>
                    <w:ind w:firstLine="380"/>
                    <w:jc w:val="left"/>
                  </w:pPr>
                  <w:r>
                    <w:rPr>
                      <w:rFonts w:ascii="宋体" w:hAnsi="宋体" w:eastAsia="宋体" w:cs="宋体"/>
                      <w:sz w:val="22"/>
                    </w:rPr>
                    <w:t>4.2、系统对已采购完成并收货订单进行入库登记，线下验货，线上确认，入库登记需填写所属学院，实验中心、验收人、耗材名称、规格、数量、购置人、购置日期，生产日期、收货日期、存放位置等信息，可上传采购合同、发票、照片、视频等其他附件。</w:t>
                  </w:r>
                </w:p>
                <w:p>
                  <w:pPr>
                    <w:pStyle w:val="4"/>
                    <w:ind w:firstLine="380"/>
                    <w:jc w:val="left"/>
                  </w:pPr>
                  <w:r>
                    <w:rPr>
                      <w:rFonts w:ascii="宋体" w:hAnsi="宋体" w:eastAsia="宋体" w:cs="宋体"/>
                      <w:sz w:val="22"/>
                    </w:rPr>
                    <w:t>4.3、分角色设置入库审批权限，按校内程序进行逐级审批，可自定义审批流程。审批人员可以预览入库信息，选择单个、多个入库单，填写审批意见，进行审批(通过/驳回)操作。具有查询、导出和打印等功能，审核后可打印，显示审核人，可对打印界面进行设置。</w:t>
                  </w:r>
                </w:p>
                <w:p>
                  <w:pPr>
                    <w:pStyle w:val="4"/>
                    <w:ind w:firstLine="380"/>
                    <w:jc w:val="left"/>
                  </w:pPr>
                  <w:r>
                    <w:rPr>
                      <w:rFonts w:ascii="宋体" w:hAnsi="宋体" w:eastAsia="宋体" w:cs="宋体"/>
                      <w:sz w:val="22"/>
                    </w:rPr>
                    <w:t>4.4、系统可查询个人采购申请、采购入库申请、采购耗材物品清单等事项，并对具体事务进行编辑修改、撤回、删除等操作。</w:t>
                  </w:r>
                </w:p>
                <w:p>
                  <w:pPr>
                    <w:pStyle w:val="4"/>
                    <w:ind w:firstLine="380"/>
                    <w:jc w:val="left"/>
                  </w:pPr>
                  <w:r>
                    <w:rPr>
                      <w:rFonts w:ascii="宋体" w:hAnsi="宋体" w:eastAsia="宋体" w:cs="宋体"/>
                      <w:sz w:val="22"/>
                    </w:rPr>
                    <w:t>5、系统支持根据计划内容分配多个经费卡账户，并设置账户所属学院，账户金额可动态管理。并根据经费卡的使用情况，实时记录卡内资金流向明细，明细表可根据经办人、流入账户、费用分类、报销人等多维度进行查询。</w:t>
                  </w:r>
                </w:p>
                <w:p>
                  <w:pPr>
                    <w:pStyle w:val="4"/>
                    <w:ind w:firstLine="380"/>
                    <w:jc w:val="left"/>
                  </w:pPr>
                  <w:r>
                    <w:rPr>
                      <w:rFonts w:ascii="宋体" w:hAnsi="宋体" w:eastAsia="宋体" w:cs="宋体"/>
                      <w:b/>
                      <w:sz w:val="22"/>
                    </w:rPr>
                    <w:t>三、物品使用管理模块</w:t>
                  </w:r>
                </w:p>
                <w:p>
                  <w:pPr>
                    <w:pStyle w:val="4"/>
                    <w:ind w:firstLine="380"/>
                    <w:jc w:val="left"/>
                  </w:pPr>
                  <w:r>
                    <w:rPr>
                      <w:rFonts w:ascii="宋体" w:hAnsi="宋体" w:eastAsia="宋体" w:cs="宋体"/>
                      <w:sz w:val="22"/>
                    </w:rPr>
                    <w:t>1、领用申请：</w:t>
                  </w:r>
                </w:p>
                <w:p>
                  <w:pPr>
                    <w:pStyle w:val="4"/>
                    <w:ind w:firstLine="380"/>
                    <w:jc w:val="left"/>
                  </w:pPr>
                  <w:r>
                    <w:rPr>
                      <w:rFonts w:ascii="宋体" w:hAnsi="宋体" w:eastAsia="宋体" w:cs="宋体"/>
                      <w:sz w:val="22"/>
                    </w:rPr>
                    <w:t>1.1、领用申请人填写领用申请单，选择领用方向(教学、科研)、领用用途、耗材名称、数量、规格、地点、申领人等信息，可按模板导出导入领用申请单。</w:t>
                  </w:r>
                </w:p>
                <w:p>
                  <w:pPr>
                    <w:pStyle w:val="4"/>
                    <w:ind w:firstLine="380"/>
                    <w:jc w:val="left"/>
                  </w:pPr>
                  <w:r>
                    <w:rPr>
                      <w:rFonts w:ascii="宋体" w:hAnsi="宋体" w:eastAsia="宋体" w:cs="宋体"/>
                      <w:sz w:val="22"/>
                    </w:rPr>
                    <w:t>1.2、按流程对提交后的领用申请进行逐级审批，可自定义审批流程。审批通过后指定的领用人可到仓库管理员处领取申请的耗材，所有领用申请都会生成领用记录，具有打印及导出。</w:t>
                  </w:r>
                </w:p>
                <w:p>
                  <w:pPr>
                    <w:pStyle w:val="4"/>
                    <w:ind w:firstLine="380"/>
                    <w:jc w:val="left"/>
                  </w:pPr>
                  <w:r>
                    <w:rPr>
                      <w:rFonts w:ascii="宋体" w:hAnsi="宋体" w:eastAsia="宋体" w:cs="宋体"/>
                      <w:sz w:val="22"/>
                    </w:rPr>
                    <w:t>2、领用物品管理</w:t>
                  </w:r>
                </w:p>
                <w:p>
                  <w:pPr>
                    <w:pStyle w:val="4"/>
                    <w:ind w:firstLine="380"/>
                    <w:jc w:val="left"/>
                  </w:pPr>
                  <w:r>
                    <w:rPr>
                      <w:rFonts w:ascii="宋体" w:hAnsi="宋体" w:eastAsia="宋体" w:cs="宋体"/>
                      <w:sz w:val="22"/>
                    </w:rPr>
                    <w:t>2.1、出库管理：仓库管理员系统中确认领用申请单，生成出库单，出库单包含单号、申领人、耗材信息、用途、出库时间等信息。出库耗材按照先进先出原则出库。具有出库单导出和打印功能，审核后可打印，显示审核人，可对打印界面进行设置。</w:t>
                  </w:r>
                </w:p>
                <w:p>
                  <w:pPr>
                    <w:pStyle w:val="4"/>
                    <w:ind w:firstLine="380"/>
                    <w:jc w:val="left"/>
                  </w:pPr>
                  <w:r>
                    <w:rPr>
                      <w:rFonts w:ascii="宋体" w:hAnsi="宋体" w:eastAsia="宋体" w:cs="宋体"/>
                      <w:sz w:val="22"/>
                    </w:rPr>
                    <w:t>2.2、返库管理：对使用后剩余的常规耗材提交返库申请，并与领用申请单关联，按流程进行确认，返库流程可自定义。自动生成返库单。并生成返库记录，提供打印及导出功能。</w:t>
                  </w:r>
                </w:p>
                <w:p>
                  <w:pPr>
                    <w:pStyle w:val="4"/>
                    <w:ind w:firstLine="380"/>
                    <w:jc w:val="left"/>
                  </w:pPr>
                  <w:r>
                    <w:rPr>
                      <w:rFonts w:ascii="宋体" w:hAnsi="宋体" w:eastAsia="宋体" w:cs="宋体"/>
                      <w:sz w:val="22"/>
                    </w:rPr>
                    <w:t>2.3、操作产生数据报表，可查看领用记录、领用明细，对领用进行统计分析。可按物品、时间、仓库等参数进行分类统计，统计后的报表支持导出打印。</w:t>
                  </w:r>
                </w:p>
                <w:p>
                  <w:pPr>
                    <w:pStyle w:val="4"/>
                    <w:ind w:firstLine="380"/>
                    <w:jc w:val="left"/>
                  </w:pPr>
                  <w:r>
                    <w:rPr>
                      <w:rFonts w:ascii="宋体" w:hAnsi="宋体" w:eastAsia="宋体" w:cs="宋体"/>
                      <w:sz w:val="22"/>
                    </w:rPr>
                    <w:t>3、借用物品管理</w:t>
                  </w:r>
                </w:p>
                <w:p>
                  <w:pPr>
                    <w:pStyle w:val="4"/>
                    <w:ind w:firstLine="380"/>
                    <w:jc w:val="left"/>
                  </w:pPr>
                  <w:r>
                    <w:rPr>
                      <w:rFonts w:ascii="宋体" w:hAnsi="宋体" w:eastAsia="宋体" w:cs="宋体"/>
                      <w:sz w:val="22"/>
                    </w:rPr>
                    <w:t>3.1、物品借用：可在系统上（手机端\PC端）填写借用表单，表单内容包括借用时间、预计归还时间、借用人、归属学院、借用物品仓库、出库人等基本信息，选中仓库后，可直接在仓库物品列表里选择具体借用物品，并填写借用数量。表单填写完成后，通过审批，即可从指定的仓库借用物品出库。</w:t>
                  </w:r>
                </w:p>
                <w:p>
                  <w:pPr>
                    <w:pStyle w:val="4"/>
                    <w:ind w:firstLine="380"/>
                    <w:jc w:val="left"/>
                  </w:pPr>
                  <w:r>
                    <w:rPr>
                      <w:rFonts w:ascii="宋体" w:hAnsi="宋体" w:eastAsia="宋体" w:cs="宋体"/>
                      <w:sz w:val="22"/>
                    </w:rPr>
                    <w:t>3.2、物品归还：物品使用结束后，可将物品归还仓库，并进行归还登记。归还可关联借用单据，获取借用数据，并登记归还接收人，对物品进行归还入库。</w:t>
                  </w:r>
                </w:p>
                <w:p>
                  <w:pPr>
                    <w:pStyle w:val="4"/>
                    <w:jc w:val="left"/>
                  </w:pPr>
                  <w:r>
                    <w:rPr>
                      <w:rFonts w:ascii="宋体" w:hAnsi="宋体" w:eastAsia="宋体" w:cs="宋体"/>
                      <w:sz w:val="22"/>
                    </w:rPr>
                    <w:t>3.3、可在系统上查询借用物品列表，并对借用物品进行统计，分析物品借用情况。</w:t>
                  </w:r>
                </w:p>
                <w:p>
                  <w:pPr>
                    <w:pStyle w:val="4"/>
                    <w:jc w:val="left"/>
                  </w:pPr>
                  <w:r>
                    <w:rPr>
                      <w:rFonts w:ascii="宋体" w:hAnsi="宋体" w:eastAsia="宋体" w:cs="宋体"/>
                      <w:sz w:val="22"/>
                    </w:rPr>
                    <w:t>4、物品卡片管理：</w:t>
                  </w:r>
                </w:p>
                <w:p>
                  <w:pPr>
                    <w:pStyle w:val="4"/>
                    <w:jc w:val="left"/>
                  </w:pPr>
                  <w:r>
                    <w:rPr>
                      <w:rFonts w:ascii="宋体" w:hAnsi="宋体" w:eastAsia="宋体" w:cs="宋体"/>
                      <w:sz w:val="22"/>
                    </w:rPr>
                    <w:t>4.1、系统给低值耐用品建立卡片信息，卡片关联入账单号，自动获取物品信息，以方便进行物、卡、账的核实清查；</w:t>
                  </w:r>
                </w:p>
                <w:p>
                  <w:pPr>
                    <w:pStyle w:val="4"/>
                    <w:jc w:val="left"/>
                  </w:pPr>
                  <w:r>
                    <w:rPr>
                      <w:rFonts w:ascii="宋体" w:hAnsi="宋体" w:eastAsia="宋体" w:cs="宋体"/>
                      <w:sz w:val="22"/>
                    </w:rPr>
                    <w:t>4.2、系统内，卡片可通过申请审批的方式进行调拨，调拨申请表可详细说明调拨原因。通过卡片编号，可自动获取卡片信息。</w:t>
                  </w:r>
                </w:p>
                <w:p>
                  <w:pPr>
                    <w:pStyle w:val="4"/>
                    <w:jc w:val="left"/>
                  </w:pPr>
                  <w:r>
                    <w:rPr>
                      <w:rFonts w:ascii="宋体" w:hAnsi="宋体" w:eastAsia="宋体" w:cs="宋体"/>
                      <w:sz w:val="22"/>
                    </w:rPr>
                    <w:t>4.3、卡片可进行报废处理，报废人可提交卡片信息，向上申请报废，并在系统表单内注明报废原因；</w:t>
                  </w:r>
                </w:p>
                <w:p>
                  <w:pPr>
                    <w:pStyle w:val="4"/>
                    <w:jc w:val="left"/>
                  </w:pPr>
                  <w:r>
                    <w:rPr>
                      <w:rFonts w:ascii="宋体" w:hAnsi="宋体" w:eastAsia="宋体" w:cs="宋体"/>
                      <w:sz w:val="22"/>
                    </w:rPr>
                    <w:t>4.4、对所有的物品卡片进行统计，可按学院、科室、实验室、使用人员等不同层级进行分类统计。</w:t>
                  </w:r>
                </w:p>
                <w:p>
                  <w:pPr>
                    <w:pStyle w:val="4"/>
                    <w:jc w:val="left"/>
                  </w:pPr>
                  <w:r>
                    <w:rPr>
                      <w:rFonts w:ascii="宋体" w:hAnsi="宋体" w:eastAsia="宋体" w:cs="宋体"/>
                      <w:sz w:val="22"/>
                    </w:rPr>
                    <w:t>4.5、卡片信息、调拨信息及报废信息支持导入和导出打印等功能。也可支持增删改查等功能。</w:t>
                  </w:r>
                </w:p>
                <w:p>
                  <w:pPr>
                    <w:pStyle w:val="4"/>
                    <w:jc w:val="left"/>
                  </w:pPr>
                  <w:r>
                    <w:rPr>
                      <w:rFonts w:ascii="宋体" w:hAnsi="宋体" w:eastAsia="宋体" w:cs="宋体"/>
                      <w:sz w:val="22"/>
                    </w:rPr>
                    <w:t>5、废弃物管理：建立健全废弃物管理台账，通过系统登记废弃物存放位置，存放负责人，以便随时查询废弃物的处置情况。</w:t>
                  </w:r>
                </w:p>
                <w:p>
                  <w:pPr>
                    <w:pStyle w:val="4"/>
                    <w:ind w:firstLine="380"/>
                    <w:jc w:val="both"/>
                  </w:pPr>
                  <w:r>
                    <w:rPr>
                      <w:rFonts w:ascii="宋体" w:hAnsi="宋体" w:eastAsia="宋体" w:cs="宋体"/>
                      <w:b/>
                      <w:sz w:val="22"/>
                    </w:rPr>
                    <w:t>四、库存管理模块</w:t>
                  </w:r>
                </w:p>
                <w:p>
                  <w:pPr>
                    <w:pStyle w:val="4"/>
                    <w:ind w:firstLine="380"/>
                    <w:jc w:val="both"/>
                  </w:pPr>
                  <w:r>
                    <w:rPr>
                      <w:rFonts w:ascii="宋体" w:hAnsi="宋体" w:eastAsia="宋体" w:cs="宋体"/>
                      <w:sz w:val="22"/>
                    </w:rPr>
                    <w:t>对于统一采购，非系统内申购的物品，可直接进行入库操作，无需再走申购流程，只需进行验收入库即可，入库时登记入库仓库、验收人、接收人、入库原因，并按表单填写入库产品信息。物品入库支持扫码录入，支持打印条形码。</w:t>
                  </w:r>
                </w:p>
                <w:p>
                  <w:pPr>
                    <w:pStyle w:val="4"/>
                    <w:ind w:firstLine="380"/>
                    <w:jc w:val="both"/>
                  </w:pPr>
                  <w:r>
                    <w:rPr>
                      <w:rFonts w:ascii="宋体" w:hAnsi="宋体" w:eastAsia="宋体" w:cs="宋体"/>
                      <w:sz w:val="22"/>
                    </w:rPr>
                    <w:t>可进行直接出库操作，填写物品出库单进行登记，出库单内容应包括出库日期、出库仓库、出库人、出库原因、物品价值及具体物品信息，物品信息可通过扫码录入。</w:t>
                  </w:r>
                </w:p>
                <w:p>
                  <w:pPr>
                    <w:pStyle w:val="4"/>
                    <w:ind w:firstLine="380"/>
                    <w:jc w:val="both"/>
                  </w:pPr>
                  <w:r>
                    <w:rPr>
                      <w:rFonts w:ascii="宋体" w:hAnsi="宋体" w:eastAsia="宋体" w:cs="宋体"/>
                      <w:sz w:val="22"/>
                    </w:rPr>
                    <w:t>物品库存可在仓库间进行调拨管理，以便协调物资，合理分配。系统内可通过登记调拨单据实现库存调拨，单据内容应包括调拨日期、发货仓库、收货仓库、调拨金额、数量、发货人等基本信息，物品具体信息可通过扫码进行录入。</w:t>
                  </w:r>
                </w:p>
                <w:p>
                  <w:pPr>
                    <w:pStyle w:val="4"/>
                    <w:ind w:firstLine="380"/>
                    <w:jc w:val="both"/>
                  </w:pPr>
                  <w:r>
                    <w:rPr>
                      <w:rFonts w:ascii="宋体" w:hAnsi="宋体" w:eastAsia="宋体" w:cs="宋体"/>
                      <w:sz w:val="22"/>
                    </w:rPr>
                    <w:t>可通过系统发布盘点任务，确定盘点日期、盘点人、盘点仓库及盘点方式等信息。管理员可通过系统内的台账、物品卡片与仓库内的实物进行盘点比对，协助盘点工作顺利进行。</w:t>
                  </w:r>
                </w:p>
                <w:p>
                  <w:pPr>
                    <w:pStyle w:val="4"/>
                    <w:ind w:firstLine="380"/>
                    <w:jc w:val="both"/>
                  </w:pPr>
                  <w:r>
                    <w:rPr>
                      <w:rFonts w:ascii="宋体" w:hAnsi="宋体" w:eastAsia="宋体" w:cs="宋体"/>
                      <w:sz w:val="22"/>
                    </w:rPr>
                    <w:t>系统内支持所有物品库存的实时查询，可通过物品名字或关键字筛选查询，并导出查询结果。</w:t>
                  </w:r>
                </w:p>
                <w:p>
                  <w:pPr>
                    <w:pStyle w:val="4"/>
                    <w:ind w:firstLine="380"/>
                    <w:jc w:val="both"/>
                  </w:pPr>
                  <w:r>
                    <w:rPr>
                      <w:rFonts w:ascii="宋体" w:hAnsi="宋体" w:eastAsia="宋体" w:cs="宋体"/>
                      <w:sz w:val="22"/>
                    </w:rPr>
                    <w:t>通过系统可查询所有的出入库明细，可自定义时间及查询条件进行搜索，查询结果支持导出。</w:t>
                  </w:r>
                  <w:r>
                    <w:br w:type="textWrapping"/>
                  </w:r>
                  <w:r>
                    <w:rPr>
                      <w:rFonts w:ascii="宋体" w:hAnsi="宋体" w:eastAsia="宋体" w:cs="宋体"/>
                      <w:b/>
                      <w:sz w:val="22"/>
                    </w:rPr>
                    <w:t>五、数据统计分析模块</w:t>
                  </w:r>
                  <w:r>
                    <w:br w:type="textWrapping"/>
                  </w:r>
                  <w:r>
                    <w:rPr>
                      <w:rFonts w:ascii="宋体" w:hAnsi="宋体" w:eastAsia="宋体" w:cs="宋体"/>
                      <w:sz w:val="22"/>
                    </w:rPr>
                    <w:t>1、对系统内产生的相关数据进行统计分析，产生申购汇总表、申购年度分析、使用耗材汇总、周期记录、人员领用年度分析、各学院采购及使用占比分析等。</w:t>
                  </w:r>
                </w:p>
                <w:p>
                  <w:pPr>
                    <w:pStyle w:val="4"/>
                    <w:ind w:firstLine="380"/>
                    <w:jc w:val="both"/>
                  </w:pPr>
                  <w:r>
                    <w:rPr>
                      <w:rFonts w:ascii="宋体" w:hAnsi="宋体" w:eastAsia="宋体" w:cs="宋体"/>
                      <w:sz w:val="22"/>
                    </w:rPr>
                    <w:t>2、支持以表格、饼状图、柱状图等方式进行数据的汇总分析</w:t>
                  </w:r>
                </w:p>
                <w:p>
                  <w:pPr>
                    <w:pStyle w:val="4"/>
                    <w:ind w:firstLine="380"/>
                    <w:jc w:val="both"/>
                  </w:pPr>
                  <w:r>
                    <w:rPr>
                      <w:rFonts w:ascii="宋体" w:hAnsi="宋体" w:eastAsia="宋体" w:cs="宋体"/>
                      <w:sz w:val="22"/>
                    </w:rPr>
                    <w:t>3、数据报表支持以时间为维度，进行自定义汇总分析。</w:t>
                  </w:r>
                </w:p>
                <w:p>
                  <w:pPr>
                    <w:pStyle w:val="4"/>
                    <w:ind w:firstLine="380"/>
                    <w:jc w:val="both"/>
                  </w:pPr>
                  <w:r>
                    <w:rPr>
                      <w:rFonts w:ascii="宋体" w:hAnsi="宋体" w:eastAsia="宋体" w:cs="宋体"/>
                      <w:b/>
                      <w:sz w:val="22"/>
                    </w:rPr>
                    <w:t>六、耗材主页管理</w:t>
                  </w:r>
                </w:p>
                <w:p>
                  <w:pPr>
                    <w:pStyle w:val="4"/>
                    <w:ind w:firstLine="380"/>
                    <w:jc w:val="both"/>
                  </w:pPr>
                  <w:r>
                    <w:rPr>
                      <w:rFonts w:ascii="宋体" w:hAnsi="宋体" w:eastAsia="宋体" w:cs="宋体"/>
                      <w:sz w:val="22"/>
                    </w:rPr>
                    <w:t>1、在耗材主页可直观的查看个人、学院、学校等层级，本学期、本月、本周、本日的采购、申领情况。</w:t>
                  </w:r>
                </w:p>
                <w:p>
                  <w:pPr>
                    <w:pStyle w:val="4"/>
                    <w:ind w:firstLine="380"/>
                    <w:jc w:val="both"/>
                  </w:pPr>
                  <w:r>
                    <w:rPr>
                      <w:rFonts w:ascii="宋体" w:hAnsi="宋体" w:eastAsia="宋体" w:cs="宋体"/>
                      <w:sz w:val="22"/>
                    </w:rPr>
                    <w:t>2、主页设置快捷操作功能，可将常用的操作放在首页，以便快捷的使用系统功能，如在首页可直接进行申购操作、入库操作、领用操作、出入退库等操作，也可以一键跳转库存查询界面进行库存查询。</w:t>
                  </w:r>
                </w:p>
                <w:p>
                  <w:pPr>
                    <w:pStyle w:val="4"/>
                    <w:ind w:firstLine="380"/>
                    <w:jc w:val="both"/>
                  </w:pPr>
                  <w:r>
                    <w:rPr>
                      <w:rFonts w:ascii="宋体" w:hAnsi="宋体" w:eastAsia="宋体" w:cs="宋体"/>
                      <w:sz w:val="22"/>
                    </w:rPr>
                    <w:t>3、支持在耗材主页展示汇总的数据统计分析图表，数据实时更新，动态展示。</w:t>
                  </w:r>
                  <w:r>
                    <w:br w:type="textWrapping"/>
                  </w:r>
                  <w:r>
                    <w:rPr>
                      <w:rFonts w:ascii="宋体" w:hAnsi="宋体" w:eastAsia="宋体" w:cs="宋体"/>
                      <w:sz w:val="22"/>
                    </w:rPr>
                    <w:t>实验室耗材首页管理：为方便学校管理员方便快捷查看数据，耗材系统首页可直观查看各项数据图表，快捷准确查看耗材使用情况等，可直观查看本月、本周、当天的采购与申领数。</w:t>
                  </w:r>
                </w:p>
                <w:p>
                  <w:pPr>
                    <w:pStyle w:val="4"/>
                    <w:ind w:firstLine="380"/>
                    <w:jc w:val="both"/>
                  </w:pPr>
                </w:p>
                <w:p>
                  <w:pPr>
                    <w:pStyle w:val="4"/>
                    <w:ind w:firstLine="380"/>
                    <w:jc w:val="both"/>
                  </w:pPr>
                  <w:r>
                    <w:rPr>
                      <w:rFonts w:ascii="宋体" w:hAnsi="宋体" w:eastAsia="宋体" w:cs="宋体"/>
                      <w:b/>
                      <w:sz w:val="22"/>
                    </w:rPr>
                    <w:t>功能五：实验室危化品管理系统</w:t>
                  </w:r>
                </w:p>
                <w:p>
                  <w:pPr>
                    <w:pStyle w:val="4"/>
                    <w:ind w:firstLine="380"/>
                    <w:jc w:val="left"/>
                  </w:pPr>
                  <w:r>
                    <w:rPr>
                      <w:rFonts w:ascii="宋体" w:hAnsi="宋体" w:eastAsia="宋体" w:cs="宋体"/>
                      <w:sz w:val="22"/>
                    </w:rPr>
                    <w:t>该系统对危化品申购、使用、销毁等整个流程各环节管理，对危化品存储和取用过程实时监控，严格执行管理流程，实行逐级逐步审核。数据即时更新，台账清晰可查。危化品有独立二维码信息，支持化学品入库、申领、使用、回库/回收全过程管理，可实现定位功能，超出范围即报警。配电子秤设备、拍照设备，且实现数据对接。危化品仓库配置监控和语音呼叫功能设备。</w:t>
                  </w:r>
                </w:p>
                <w:p>
                  <w:pPr>
                    <w:pStyle w:val="4"/>
                    <w:ind w:firstLine="380"/>
                    <w:jc w:val="both"/>
                  </w:pPr>
                  <w:r>
                    <w:rPr>
                      <w:rFonts w:ascii="宋体" w:hAnsi="宋体" w:eastAsia="宋体" w:cs="宋体"/>
                      <w:b/>
                      <w:sz w:val="22"/>
                    </w:rPr>
                    <w:t>一、基础信息管理</w:t>
                  </w:r>
                </w:p>
                <w:p>
                  <w:pPr>
                    <w:pStyle w:val="4"/>
                    <w:ind w:firstLine="380"/>
                    <w:jc w:val="left"/>
                  </w:pPr>
                  <w:r>
                    <w:rPr>
                      <w:rFonts w:ascii="宋体" w:hAnsi="宋体" w:eastAsia="宋体" w:cs="宋体"/>
                      <w:sz w:val="22"/>
                    </w:rPr>
                    <w:t>1、包括用户权限管理、通知消息管理、危化品基本信息管理（物品类型、耗材类别、规格型号、单位、单价、期初库存管理、仓库管理、供应商等信息）、库存预警规则设定等。</w:t>
                  </w:r>
                </w:p>
                <w:p>
                  <w:pPr>
                    <w:pStyle w:val="4"/>
                    <w:ind w:firstLine="380"/>
                    <w:jc w:val="left"/>
                  </w:pPr>
                  <w:r>
                    <w:rPr>
                      <w:rFonts w:ascii="宋体" w:hAnsi="宋体" w:eastAsia="宋体" w:cs="宋体"/>
                      <w:sz w:val="22"/>
                    </w:rPr>
                    <w:t>2、物品信息管理：对危化品的增册改查操作，且对每个危化品设置单独的二维编码和条形码来快速区分识别危化品，也可以批量导入导出危化品和批量生成打印二维码及条形码。</w:t>
                  </w:r>
                </w:p>
                <w:p>
                  <w:pPr>
                    <w:pStyle w:val="4"/>
                    <w:ind w:firstLine="380"/>
                    <w:jc w:val="left"/>
                  </w:pPr>
                  <w:r>
                    <w:rPr>
                      <w:rFonts w:ascii="宋体" w:hAnsi="宋体" w:eastAsia="宋体" w:cs="宋体"/>
                      <w:sz w:val="22"/>
                    </w:rPr>
                    <w:t>3、建立危险化学品库，包括：标准化学品名录数据库、危险化学品名录数据库（非管制类危化品、易制毒、易制爆、剧毒等管制类危化品）、说明书（必须与化学品关联）等。</w:t>
                  </w:r>
                </w:p>
                <w:p>
                  <w:pPr>
                    <w:pStyle w:val="4"/>
                    <w:ind w:firstLine="380"/>
                    <w:jc w:val="both"/>
                  </w:pPr>
                  <w:r>
                    <w:rPr>
                      <w:rFonts w:ascii="宋体" w:hAnsi="宋体" w:eastAsia="宋体" w:cs="宋体"/>
                      <w:sz w:val="22"/>
                    </w:rPr>
                    <w:t>4、 购买申报、出库、入库单清单等可按模板导入导出。</w:t>
                  </w:r>
                </w:p>
                <w:p>
                  <w:pPr>
                    <w:pStyle w:val="4"/>
                    <w:ind w:firstLine="380"/>
                    <w:jc w:val="both"/>
                  </w:pPr>
                  <w:r>
                    <w:rPr>
                      <w:rFonts w:ascii="宋体" w:hAnsi="宋体" w:eastAsia="宋体" w:cs="宋体"/>
                      <w:sz w:val="22"/>
                    </w:rPr>
                    <w:t>5、具有根据实验项目卡汇总功能，根据往年需实际消耗情况和最新实验项目卡数据，分析估算出化学品需求量的功能；录入购买申报化学品名称和数量后，系统能自动比对仓库中的库存，得出采购量，弹出相应界面。6、申购、出库、入库单的审批、审核等流程可实现自定义流程，管理人员分角色进行审批。</w:t>
                  </w:r>
                </w:p>
                <w:p>
                  <w:pPr>
                    <w:pStyle w:val="4"/>
                    <w:ind w:firstLine="380"/>
                    <w:jc w:val="both"/>
                  </w:pPr>
                  <w:r>
                    <w:rPr>
                      <w:rFonts w:ascii="宋体" w:hAnsi="宋体" w:eastAsia="宋体" w:cs="宋体"/>
                      <w:sz w:val="22"/>
                    </w:rPr>
                    <w:t>7、具有审批功能，能够线上签字、盖章。</w:t>
                  </w:r>
                </w:p>
                <w:p>
                  <w:pPr>
                    <w:pStyle w:val="4"/>
                    <w:ind w:firstLine="380"/>
                    <w:jc w:val="both"/>
                  </w:pPr>
                  <w:r>
                    <w:rPr>
                      <w:rFonts w:ascii="宋体" w:hAnsi="宋体" w:eastAsia="宋体" w:cs="宋体"/>
                      <w:sz w:val="22"/>
                    </w:rPr>
                    <w:t>8、能设置打印属性，具有自定义主打印区域等功能，打印界面显示填表人、审核人等信息。</w:t>
                  </w:r>
                </w:p>
                <w:p>
                  <w:pPr>
                    <w:pStyle w:val="4"/>
                    <w:ind w:firstLine="380"/>
                    <w:jc w:val="both"/>
                  </w:pPr>
                  <w:r>
                    <w:rPr>
                      <w:rFonts w:ascii="宋体" w:hAnsi="宋体" w:eastAsia="宋体" w:cs="宋体"/>
                      <w:sz w:val="22"/>
                    </w:rPr>
                    <w:t>9、 日志管理：系统自动保存所有操作员操作系统的日志（包含增、删、改、进入以及退出系统的时间）。</w:t>
                  </w:r>
                </w:p>
                <w:p>
                  <w:pPr>
                    <w:pStyle w:val="4"/>
                    <w:ind w:firstLine="380"/>
                    <w:jc w:val="left"/>
                  </w:pPr>
                  <w:r>
                    <w:rPr>
                      <w:rFonts w:ascii="宋体" w:hAnsi="宋体" w:eastAsia="宋体" w:cs="宋体"/>
                      <w:sz w:val="22"/>
                    </w:rPr>
                    <w:t>10、文件管理：自动查看所有操作员对文件的操作管理，具有追溯功能。</w:t>
                  </w:r>
                </w:p>
                <w:p>
                  <w:pPr>
                    <w:pStyle w:val="4"/>
                    <w:ind w:firstLine="380"/>
                    <w:jc w:val="left"/>
                  </w:pPr>
                  <w:r>
                    <w:rPr>
                      <w:rFonts w:ascii="宋体" w:hAnsi="宋体" w:eastAsia="宋体" w:cs="宋体"/>
                      <w:b/>
                      <w:sz w:val="22"/>
                    </w:rPr>
                    <w:t>二、申购管理模块</w:t>
                  </w:r>
                </w:p>
                <w:p>
                  <w:pPr>
                    <w:pStyle w:val="4"/>
                    <w:ind w:firstLine="380"/>
                    <w:jc w:val="left"/>
                  </w:pPr>
                  <w:r>
                    <w:rPr>
                      <w:rFonts w:ascii="宋体" w:hAnsi="宋体" w:eastAsia="宋体" w:cs="宋体"/>
                      <w:sz w:val="22"/>
                    </w:rPr>
                    <w:t>1、计划管理: 管理人员填写计划名称、年度、学期、申报日期、备注等信息发布计划，并支持上传附件、是否启用计划状态功能。并可以删除、修改申购计划。</w:t>
                  </w:r>
                </w:p>
                <w:p>
                  <w:pPr>
                    <w:pStyle w:val="4"/>
                    <w:ind w:firstLine="380"/>
                    <w:jc w:val="left"/>
                  </w:pPr>
                  <w:r>
                    <w:rPr>
                      <w:rFonts w:ascii="宋体" w:hAnsi="宋体" w:eastAsia="宋体" w:cs="宋体"/>
                      <w:sz w:val="22"/>
                    </w:rPr>
                    <w:t>2、申请管理:</w:t>
                  </w:r>
                </w:p>
                <w:p>
                  <w:pPr>
                    <w:pStyle w:val="4"/>
                    <w:ind w:firstLine="380"/>
                    <w:jc w:val="left"/>
                  </w:pPr>
                  <w:r>
                    <w:rPr>
                      <w:rFonts w:ascii="宋体" w:hAnsi="宋体" w:eastAsia="宋体" w:cs="宋体"/>
                      <w:sz w:val="22"/>
                    </w:rPr>
                    <w:t>2.1、申请人在填写申请单前可查询化学品库存情况。申请人选择申购计划、填写所属学院、实验中心、实验室、申请方向、用途等信息，同时添加化学品信息，包含品名、规格、需求数量、计量单位、类别、品牌、对应课程、实验项目、使用人、价格、备注等信息。具有根据往年实际消耗情况和最新实验项目卡数据，分析估算出化学品需求量的功能。申请登记最终可暂存或直接提交审批。具有直接选择申购单进行打印或导出操作。2.2、申请单可手动录入，也可以按定义的模版导入，具有批量操作和批量导入功能。初次填写的申请为草稿状态可进行编辑、删除等操作，提交后进入审核流程，数据进入审核流程后将无法撤回、修改，审核退回才能再次修改，进行修改后需要重新提交进入审核流程。</w:t>
                  </w:r>
                </w:p>
                <w:p>
                  <w:pPr>
                    <w:pStyle w:val="4"/>
                    <w:ind w:firstLine="380"/>
                    <w:jc w:val="left"/>
                  </w:pPr>
                  <w:r>
                    <w:rPr>
                      <w:rFonts w:ascii="宋体" w:hAnsi="宋体" w:eastAsia="宋体" w:cs="宋体"/>
                      <w:sz w:val="22"/>
                    </w:rPr>
                    <w:t>3、审批管理：</w:t>
                  </w:r>
                </w:p>
                <w:p>
                  <w:pPr>
                    <w:pStyle w:val="4"/>
                    <w:ind w:firstLine="380"/>
                    <w:jc w:val="left"/>
                  </w:pPr>
                  <w:r>
                    <w:rPr>
                      <w:rFonts w:ascii="宋体" w:hAnsi="宋体" w:eastAsia="宋体" w:cs="宋体"/>
                      <w:sz w:val="22"/>
                    </w:rPr>
                    <w:t>分角色设置审批权限，按校内程序进行逐级审批，可自定义审批流程。在审批界面有显示化学品库存情况的栏目。审批人员可以预览申请单信息或选择单个、多个申请单，填写审批意见，进行审批(通过/驳回)操作。具有查询、导出和打印等功能。具有电子签名和盖章功能。</w:t>
                  </w:r>
                </w:p>
                <w:p>
                  <w:pPr>
                    <w:pStyle w:val="4"/>
                    <w:ind w:firstLine="380"/>
                    <w:jc w:val="left"/>
                  </w:pPr>
                  <w:r>
                    <w:rPr>
                      <w:rFonts w:ascii="宋体" w:hAnsi="宋体" w:eastAsia="宋体" w:cs="宋体"/>
                      <w:sz w:val="22"/>
                    </w:rPr>
                    <w:t>4、验收入库管理：</w:t>
                  </w:r>
                </w:p>
                <w:p>
                  <w:pPr>
                    <w:pStyle w:val="4"/>
                    <w:ind w:firstLine="380"/>
                    <w:jc w:val="left"/>
                  </w:pPr>
                  <w:r>
                    <w:rPr>
                      <w:rFonts w:ascii="宋体" w:hAnsi="宋体" w:eastAsia="宋体" w:cs="宋体"/>
                      <w:sz w:val="22"/>
                    </w:rPr>
                    <w:t>4.1、可发起采购入库申请，关联采购申请，自动获取采购清单，设置入库仓库，自动获取验收人及采购人。</w:t>
                  </w:r>
                </w:p>
                <w:p>
                  <w:pPr>
                    <w:pStyle w:val="4"/>
                    <w:ind w:firstLine="380"/>
                    <w:jc w:val="left"/>
                  </w:pPr>
                  <w:r>
                    <w:rPr>
                      <w:rFonts w:ascii="宋体" w:hAnsi="宋体" w:eastAsia="宋体" w:cs="宋体"/>
                      <w:sz w:val="22"/>
                    </w:rPr>
                    <w:t>4.2、系统对已采购完成并收货订单进行入库登记，线下验货，线上确认，入库登记需填写所属学院，实验中心、验收人、化学品名称、规格、数量、购置人、购置日期，生产日期、收货日期、存放位置等信息，可上传采购合同、发票、照片、视频等其他附件。</w:t>
                  </w:r>
                </w:p>
                <w:p>
                  <w:pPr>
                    <w:pStyle w:val="4"/>
                    <w:ind w:firstLine="380"/>
                    <w:jc w:val="left"/>
                  </w:pPr>
                  <w:r>
                    <w:rPr>
                      <w:rFonts w:ascii="宋体" w:hAnsi="宋体" w:eastAsia="宋体" w:cs="宋体"/>
                      <w:sz w:val="22"/>
                    </w:rPr>
                    <w:t>4.3、分角色设置入库审批权限，按校内程序进行逐级审批，可自定义审批流程。审批人员可以预览入库信息，选择单个、多个入库单，填写审批意见，进行审批(通过/驳回)操作。具有查询、导出和打印等功能，审核后可打印，显示审核人，可对打印界面进行设置。</w:t>
                  </w:r>
                </w:p>
                <w:p>
                  <w:pPr>
                    <w:pStyle w:val="4"/>
                    <w:ind w:firstLine="380"/>
                    <w:jc w:val="left"/>
                  </w:pPr>
                  <w:r>
                    <w:rPr>
                      <w:rFonts w:ascii="宋体" w:hAnsi="宋体" w:eastAsia="宋体" w:cs="宋体"/>
                      <w:sz w:val="22"/>
                    </w:rPr>
                    <w:t>4.4、系统可查询个人采购申请、采购入库申请、采购化学品品清单等事项，并对具体事务进行编辑修改、撤回、删除等操作。</w:t>
                  </w:r>
                </w:p>
                <w:p>
                  <w:pPr>
                    <w:pStyle w:val="4"/>
                    <w:ind w:firstLine="380"/>
                    <w:jc w:val="left"/>
                  </w:pPr>
                  <w:r>
                    <w:rPr>
                      <w:rFonts w:ascii="宋体" w:hAnsi="宋体" w:eastAsia="宋体" w:cs="宋体"/>
                      <w:sz w:val="22"/>
                    </w:rPr>
                    <w:t>5、系统支持根据计划内容分配多个经费卡账户，并设置账户所属学院，账户金额可动态管理。并根据经费卡的使用情况，实时记录卡内资金流向明细，明细表可根据经办人、流入账户、费用分类、报销人等多维度进行查询。</w:t>
                  </w:r>
                </w:p>
                <w:p>
                  <w:pPr>
                    <w:pStyle w:val="4"/>
                    <w:ind w:firstLine="380"/>
                    <w:jc w:val="left"/>
                  </w:pPr>
                  <w:r>
                    <w:rPr>
                      <w:rFonts w:ascii="宋体" w:hAnsi="宋体" w:eastAsia="宋体" w:cs="宋体"/>
                      <w:b/>
                      <w:sz w:val="22"/>
                    </w:rPr>
                    <w:t>三、化学品领用管理模块</w:t>
                  </w:r>
                </w:p>
                <w:p>
                  <w:pPr>
                    <w:pStyle w:val="4"/>
                    <w:ind w:firstLine="380"/>
                    <w:jc w:val="left"/>
                  </w:pPr>
                  <w:r>
                    <w:rPr>
                      <w:rFonts w:ascii="宋体" w:hAnsi="宋体" w:eastAsia="宋体" w:cs="宋体"/>
                      <w:sz w:val="22"/>
                    </w:rPr>
                    <w:t>1、领用申请人填写领用申请单，选择领用方向(教学、科研)、领用用途、耗材名称、数量、规格、地点、申领人等信息，可按模板导出导入领用申请单，申请单具有电子签章签名的功能。</w:t>
                  </w:r>
                </w:p>
                <w:p>
                  <w:pPr>
                    <w:pStyle w:val="4"/>
                    <w:ind w:firstLine="380"/>
                    <w:jc w:val="left"/>
                  </w:pPr>
                  <w:r>
                    <w:rPr>
                      <w:rFonts w:ascii="宋体" w:hAnsi="宋体" w:eastAsia="宋体" w:cs="宋体"/>
                      <w:sz w:val="22"/>
                    </w:rPr>
                    <w:t>2、按流程对提交后的领用申请进行逐级审批，审批需要电子签章，可自定义审批流程。审批通过后指定的领用人可到仓库管理员处领取申请的化学品，所有领用申请都会生成领用记录，具有打印及导出。</w:t>
                  </w:r>
                </w:p>
                <w:p>
                  <w:pPr>
                    <w:pStyle w:val="4"/>
                    <w:ind w:firstLine="380"/>
                    <w:jc w:val="left"/>
                  </w:pPr>
                  <w:r>
                    <w:rPr>
                      <w:rFonts w:ascii="宋体" w:hAnsi="宋体" w:eastAsia="宋体" w:cs="宋体"/>
                      <w:sz w:val="22"/>
                    </w:rPr>
                    <w:t>3、领用出库管理：仓库管理员系统中确认领用申请单，生成出库单，出库单包含单号、申领人、耗材信息、用途、出库时间等信息。出库化学品按照先进先出原则出库，确认出库时需领用人和仓库管理员一起刷卡、扫码、称重、拍照然后出库。具有出库单导出和打印功能，审核后可打印，显示审核人，可对打印界面进行设置。</w:t>
                  </w:r>
                </w:p>
                <w:p>
                  <w:pPr>
                    <w:pStyle w:val="4"/>
                    <w:ind w:firstLine="380"/>
                    <w:jc w:val="left"/>
                  </w:pPr>
                  <w:r>
                    <w:rPr>
                      <w:rFonts w:ascii="宋体" w:hAnsi="宋体" w:eastAsia="宋体" w:cs="宋体"/>
                      <w:sz w:val="22"/>
                    </w:rPr>
                    <w:t>4、返库管理：危化品使用之后第一时间返库，验收人核对后，验收人和返库人员一起刷卡、扫码、称重、拍照后返库。系统自动计算出消耗的危化品剂量（重量或转换为其他度量值）。由使用人提交返库申请，与领用申请单关联，自动生成返库单。并生成返库记录，提供打印及导出功能。</w:t>
                  </w:r>
                </w:p>
                <w:p>
                  <w:pPr>
                    <w:pStyle w:val="4"/>
                    <w:ind w:firstLine="380"/>
                    <w:jc w:val="left"/>
                  </w:pPr>
                  <w:r>
                    <w:rPr>
                      <w:rFonts w:ascii="宋体" w:hAnsi="宋体" w:eastAsia="宋体" w:cs="宋体"/>
                      <w:sz w:val="22"/>
                    </w:rPr>
                    <w:t>5、废弃化学品管理：建立化学品废弃物处理台账，包含名称、时间、存放人、废弃量、处置方式等信息；危化品废弃物处置按学校流程进行审批，流程可自定义；提供上传文档、图片、视频等附件功能。</w:t>
                  </w:r>
                </w:p>
                <w:p>
                  <w:pPr>
                    <w:pStyle w:val="4"/>
                    <w:ind w:firstLine="380"/>
                    <w:jc w:val="left"/>
                  </w:pPr>
                  <w:r>
                    <w:rPr>
                      <w:rFonts w:ascii="宋体" w:hAnsi="宋体" w:eastAsia="宋体" w:cs="宋体"/>
                      <w:sz w:val="22"/>
                    </w:rPr>
                    <w:t>6、建立回收销毁台账，设置回收单位、回收人、化学品仓库及化学品保管人、负责人等信息，设置回收人联系方式，对化学品回收销毁进行实时记录跟踪。</w:t>
                  </w:r>
                </w:p>
                <w:p>
                  <w:pPr>
                    <w:pStyle w:val="4"/>
                    <w:ind w:firstLine="380"/>
                    <w:jc w:val="left"/>
                  </w:pPr>
                  <w:r>
                    <w:rPr>
                      <w:rFonts w:ascii="宋体" w:hAnsi="宋体" w:eastAsia="宋体" w:cs="宋体"/>
                      <w:sz w:val="22"/>
                    </w:rPr>
                    <w:t>7、操作产生数据报表，可查看领用记录、领用明细，对领用进行统计分析。可按化学品品、时间、仓库等参数进行分类统计，统计后的报表支持导出打印。</w:t>
                  </w:r>
                </w:p>
                <w:p>
                  <w:pPr>
                    <w:pStyle w:val="4"/>
                    <w:ind w:firstLine="380"/>
                    <w:jc w:val="both"/>
                  </w:pPr>
                  <w:r>
                    <w:rPr>
                      <w:rFonts w:ascii="宋体" w:hAnsi="宋体" w:eastAsia="宋体" w:cs="宋体"/>
                      <w:b/>
                      <w:sz w:val="22"/>
                    </w:rPr>
                    <w:t>四、库存管理模块</w:t>
                  </w:r>
                </w:p>
                <w:p>
                  <w:pPr>
                    <w:pStyle w:val="4"/>
                    <w:ind w:firstLine="380"/>
                    <w:jc w:val="both"/>
                  </w:pPr>
                  <w:r>
                    <w:rPr>
                      <w:rFonts w:ascii="宋体" w:hAnsi="宋体" w:eastAsia="宋体" w:cs="宋体"/>
                      <w:sz w:val="22"/>
                    </w:rPr>
                    <w:t>1、对于统一采购，非系统内申购的化学品，可直接进行入库操作，无需再走申购流程，只需进行验收入库即可，入库时登记入库仓库、验收人、接收人、入库原因，并按表单填写入库产品信息，入库时需拍照、称重上传系统。入库支持扫码录入，支持打印条形码。</w:t>
                  </w:r>
                </w:p>
                <w:p>
                  <w:pPr>
                    <w:pStyle w:val="4"/>
                    <w:ind w:firstLine="380"/>
                    <w:jc w:val="both"/>
                  </w:pPr>
                  <w:r>
                    <w:rPr>
                      <w:rFonts w:ascii="宋体" w:hAnsi="宋体" w:eastAsia="宋体" w:cs="宋体"/>
                      <w:sz w:val="22"/>
                    </w:rPr>
                    <w:t>2、化学品使用都需要进行审批。若是因为库存差异需调整库存时，可进行直接出库操作，填写化学品出库单进行登记，出库单经相关负责人审批后生效出库。出库单内容应包括出库日期、出库仓库、出库人、出库原因、化学品价值及具体化学品信息，化学品信息可通过扫码称重拍照录入及出库。</w:t>
                  </w:r>
                </w:p>
                <w:p>
                  <w:pPr>
                    <w:pStyle w:val="4"/>
                    <w:ind w:firstLine="380"/>
                    <w:jc w:val="both"/>
                  </w:pPr>
                  <w:r>
                    <w:rPr>
                      <w:rFonts w:ascii="宋体" w:hAnsi="宋体" w:eastAsia="宋体" w:cs="宋体"/>
                      <w:sz w:val="22"/>
                    </w:rPr>
                    <w:t>3、化学品库存可在仓库间进行调拨管理，以便协调物资，合理分配。系统内可通过登记调拨单据实现库存调拨，单据内容应包括调拨日期、发货仓库、收货仓库、调拨金额、数量、发货人等基本信息，化学品具体信息可通过扫码进行录入。化学品调拨需经过审批流程才可进行。</w:t>
                  </w:r>
                </w:p>
                <w:p>
                  <w:pPr>
                    <w:pStyle w:val="4"/>
                    <w:ind w:firstLine="380"/>
                    <w:jc w:val="both"/>
                  </w:pPr>
                  <w:r>
                    <w:rPr>
                      <w:rFonts w:ascii="宋体" w:hAnsi="宋体" w:eastAsia="宋体" w:cs="宋体"/>
                      <w:sz w:val="22"/>
                    </w:rPr>
                    <w:t>4、可通过系统发布盘点任务，确定盘点日期、盘点人、盘点仓库及盘点方式等信息。管理员可通过系统内的台账与仓库内的实物进行盘点比对，协助盘点工作顺利进行。</w:t>
                  </w:r>
                </w:p>
                <w:p>
                  <w:pPr>
                    <w:pStyle w:val="4"/>
                    <w:ind w:firstLine="380"/>
                    <w:jc w:val="both"/>
                  </w:pPr>
                  <w:r>
                    <w:rPr>
                      <w:rFonts w:ascii="宋体" w:hAnsi="宋体" w:eastAsia="宋体" w:cs="宋体"/>
                      <w:sz w:val="22"/>
                    </w:rPr>
                    <w:t>5、系统内支持所有化学品库存的实时查询，可通过化学品名字或关键字筛选查询，并导出查询结果。</w:t>
                  </w:r>
                </w:p>
                <w:p>
                  <w:pPr>
                    <w:pStyle w:val="4"/>
                    <w:ind w:firstLine="380"/>
                    <w:jc w:val="both"/>
                  </w:pPr>
                  <w:r>
                    <w:rPr>
                      <w:rFonts w:ascii="宋体" w:hAnsi="宋体" w:eastAsia="宋体" w:cs="宋体"/>
                      <w:sz w:val="22"/>
                    </w:rPr>
                    <w:t>6、通过系统可查询所有的出入库明细，可自定义时间及查询条件进行搜索，查询结果支持导出。</w:t>
                  </w:r>
                  <w:r>
                    <w:br w:type="textWrapping"/>
                  </w:r>
                  <w:r>
                    <w:rPr>
                      <w:rFonts w:ascii="宋体" w:hAnsi="宋体" w:eastAsia="宋体" w:cs="宋体"/>
                      <w:b/>
                      <w:sz w:val="22"/>
                    </w:rPr>
                    <w:t>五、数据统计分析模块</w:t>
                  </w:r>
                  <w:r>
                    <w:br w:type="textWrapping"/>
                  </w:r>
                  <w:r>
                    <w:rPr>
                      <w:rFonts w:ascii="宋体" w:hAnsi="宋体" w:eastAsia="宋体" w:cs="宋体"/>
                      <w:sz w:val="22"/>
                    </w:rPr>
                    <w:t>1、对系统内产生的相关数据进行统计分析，产生申购汇总表、申购年度分析、使用化学品汇总、周期记录、人员领用年度分析、各学院采购及使用占比分析等。</w:t>
                  </w:r>
                </w:p>
                <w:p>
                  <w:pPr>
                    <w:pStyle w:val="4"/>
                    <w:ind w:firstLine="380"/>
                    <w:jc w:val="both"/>
                  </w:pPr>
                  <w:r>
                    <w:rPr>
                      <w:rFonts w:ascii="宋体" w:hAnsi="宋体" w:eastAsia="宋体" w:cs="宋体"/>
                      <w:sz w:val="22"/>
                    </w:rPr>
                    <w:t>2、支持以表格、饼状图、柱状图等方式进行数据的汇总分析</w:t>
                  </w:r>
                </w:p>
                <w:p>
                  <w:pPr>
                    <w:pStyle w:val="4"/>
                    <w:ind w:firstLine="380"/>
                    <w:jc w:val="both"/>
                  </w:pPr>
                  <w:r>
                    <w:rPr>
                      <w:rFonts w:ascii="宋体" w:hAnsi="宋体" w:eastAsia="宋体" w:cs="宋体"/>
                      <w:sz w:val="22"/>
                    </w:rPr>
                    <w:t>3、数据报表支持以时间为维度，进行自定义汇总分析。</w:t>
                  </w:r>
                </w:p>
                <w:p>
                  <w:pPr>
                    <w:pStyle w:val="4"/>
                    <w:ind w:firstLine="380"/>
                    <w:jc w:val="both"/>
                  </w:pPr>
                  <w:r>
                    <w:rPr>
                      <w:rFonts w:ascii="宋体" w:hAnsi="宋体" w:eastAsia="宋体" w:cs="宋体"/>
                      <w:b/>
                      <w:sz w:val="22"/>
                    </w:rPr>
                    <w:t>六.经费管理</w:t>
                  </w:r>
                  <w:r>
                    <w:br w:type="textWrapping"/>
                  </w:r>
                  <w:r>
                    <w:rPr>
                      <w:rFonts w:ascii="宋体" w:hAnsi="宋体" w:eastAsia="宋体" w:cs="宋体"/>
                      <w:sz w:val="22"/>
                    </w:rPr>
                    <w:t>1、预算额度：系统提供根据学年、学期创建预算计划并设置预算金额，系统可实时查看预算金额、剩余金额、支出金额及明显。</w:t>
                  </w:r>
                  <w:r>
                    <w:br w:type="textWrapping"/>
                  </w:r>
                  <w:r>
                    <w:rPr>
                      <w:rFonts w:ascii="宋体" w:hAnsi="宋体" w:eastAsia="宋体" w:cs="宋体"/>
                      <w:sz w:val="22"/>
                    </w:rPr>
                    <w:t>2、 经费账户：系统支持根据计划内容分配多个经费账户，并设置账户所属学院，账户金额可动态管理。</w:t>
                  </w:r>
                </w:p>
                <w:p>
                  <w:pPr>
                    <w:pStyle w:val="4"/>
                    <w:ind w:firstLine="380"/>
                    <w:jc w:val="both"/>
                  </w:pPr>
                  <w:r>
                    <w:rPr>
                      <w:rFonts w:ascii="宋体" w:hAnsi="宋体" w:eastAsia="宋体" w:cs="宋体"/>
                      <w:sz w:val="22"/>
                    </w:rPr>
                    <w:t>3、 消费记录：系统支持根据操作类型查询统计开设账户、账户修改、账户退款、入库扣款明细。具有多种条件对经费支出情况汇总、对比分析等功能。</w:t>
                  </w:r>
                </w:p>
                <w:p>
                  <w:pPr>
                    <w:pStyle w:val="4"/>
                    <w:ind w:firstLine="380"/>
                    <w:jc w:val="both"/>
                  </w:pPr>
                  <w:r>
                    <w:rPr>
                      <w:rFonts w:ascii="宋体" w:hAnsi="宋体" w:eastAsia="宋体" w:cs="宋体"/>
                      <w:b/>
                      <w:sz w:val="22"/>
                    </w:rPr>
                    <w:t>七、化学品主页</w:t>
                  </w:r>
                </w:p>
                <w:p>
                  <w:pPr>
                    <w:pStyle w:val="4"/>
                    <w:ind w:firstLine="380"/>
                    <w:jc w:val="both"/>
                  </w:pPr>
                  <w:r>
                    <w:rPr>
                      <w:rFonts w:ascii="宋体" w:hAnsi="宋体" w:eastAsia="宋体" w:cs="宋体"/>
                      <w:sz w:val="22"/>
                    </w:rPr>
                    <w:t>1、在化学品主页可直观的查看个人、学院、学校等层级，本学期、本月、本周、本日的采购、申领情况。</w:t>
                  </w:r>
                </w:p>
                <w:p>
                  <w:pPr>
                    <w:pStyle w:val="4"/>
                    <w:ind w:firstLine="380"/>
                    <w:jc w:val="both"/>
                  </w:pPr>
                  <w:r>
                    <w:rPr>
                      <w:rFonts w:ascii="宋体" w:hAnsi="宋体" w:eastAsia="宋体" w:cs="宋体"/>
                      <w:sz w:val="22"/>
                    </w:rPr>
                    <w:t>2、主页设置快捷操作功能，可将常用的操作放在首页，以便快捷的使用系统功能，如在首页可直接进行申购操作、入库操作、领用操作、出入退库等操作，也可以一键跳转库存查询界面进行库存查询。</w:t>
                  </w:r>
                </w:p>
                <w:p>
                  <w:pPr>
                    <w:pStyle w:val="4"/>
                    <w:ind w:firstLine="380"/>
                    <w:jc w:val="both"/>
                  </w:pPr>
                  <w:r>
                    <w:rPr>
                      <w:rFonts w:ascii="宋体" w:hAnsi="宋体" w:eastAsia="宋体" w:cs="宋体"/>
                      <w:sz w:val="22"/>
                    </w:rPr>
                    <w:t>3、支持在耗材主页展示汇总的数据统计分析图表，数据实时更新，动态展示。</w:t>
                  </w:r>
                  <w:r>
                    <w:br w:type="textWrapping"/>
                  </w:r>
                  <w:r>
                    <w:rPr>
                      <w:rFonts w:ascii="宋体" w:hAnsi="宋体" w:eastAsia="宋体" w:cs="宋体"/>
                      <w:sz w:val="22"/>
                    </w:rPr>
                    <w:t>实验室危化品首页管理：为方便学校管理员方便快捷查看数据，实验室危化品系统首页可直观查看各项数据图表，快捷准确查看危化品使用情况等。</w:t>
                  </w:r>
                </w:p>
                <w:p>
                  <w:pPr>
                    <w:pStyle w:val="4"/>
                    <w:ind w:firstLine="380"/>
                    <w:jc w:val="both"/>
                  </w:pPr>
                </w:p>
                <w:p>
                  <w:pPr>
                    <w:pStyle w:val="4"/>
                    <w:ind w:firstLine="380"/>
                    <w:jc w:val="both"/>
                  </w:pPr>
                  <w:r>
                    <w:rPr>
                      <w:rFonts w:ascii="宋体" w:hAnsi="宋体" w:eastAsia="宋体" w:cs="宋体"/>
                      <w:b/>
                      <w:sz w:val="22"/>
                    </w:rPr>
                    <w:t>功能六：危化品仓库配套</w:t>
                  </w:r>
                </w:p>
                <w:p>
                  <w:pPr>
                    <w:pStyle w:val="4"/>
                    <w:ind w:firstLine="380"/>
                    <w:jc w:val="left"/>
                  </w:pPr>
                  <w:r>
                    <w:rPr>
                      <w:rFonts w:ascii="宋体" w:hAnsi="宋体" w:eastAsia="宋体" w:cs="宋体"/>
                      <w:sz w:val="22"/>
                    </w:rPr>
                    <w:t>智慧实验室管理一体机   1台</w:t>
                  </w:r>
                </w:p>
                <w:p>
                  <w:pPr>
                    <w:pStyle w:val="4"/>
                    <w:ind w:firstLine="380"/>
                    <w:jc w:val="left"/>
                  </w:pPr>
                  <w:r>
                    <w:rPr>
                      <w:rFonts w:ascii="宋体" w:hAnsi="宋体" w:eastAsia="宋体" w:cs="宋体"/>
                      <w:sz w:val="22"/>
                    </w:rPr>
                    <w:t>1.CPU: 四核，主频≥1.8GHz</w:t>
                  </w:r>
                </w:p>
                <w:p>
                  <w:pPr>
                    <w:pStyle w:val="4"/>
                    <w:ind w:firstLine="380"/>
                    <w:jc w:val="left"/>
                  </w:pPr>
                  <w:r>
                    <w:rPr>
                      <w:rFonts w:ascii="宋体" w:hAnsi="宋体" w:eastAsia="宋体" w:cs="宋体"/>
                      <w:sz w:val="22"/>
                    </w:rPr>
                    <w:t>2.存储：≥8GB eMMC，≥2GB LPDDR3，支持TF卡。</w:t>
                  </w:r>
                </w:p>
                <w:p>
                  <w:pPr>
                    <w:pStyle w:val="4"/>
                    <w:ind w:firstLine="380"/>
                    <w:jc w:val="left"/>
                  </w:pPr>
                  <w:r>
                    <w:rPr>
                      <w:rFonts w:ascii="宋体" w:hAnsi="宋体" w:eastAsia="宋体" w:cs="宋体"/>
                      <w:sz w:val="22"/>
                    </w:rPr>
                    <w:t>3.屏幕尺寸：电容触摸彩屏≥10.1寸、分辨率1280*800，支持记录查询，液晶屏上有图标直观的显示网络是否正常连接、显示上实验或下载的速率。学生上下实验时设备外观刷卡处有直观指示灯提示，实验室无人时设备下方显示一条绿灯，实验室有人时设备下方显示一条红灯；</w:t>
                  </w:r>
                </w:p>
                <w:p>
                  <w:pPr>
                    <w:pStyle w:val="4"/>
                    <w:ind w:firstLine="380"/>
                    <w:jc w:val="left"/>
                  </w:pPr>
                  <w:r>
                    <w:rPr>
                      <w:rFonts w:ascii="宋体" w:hAnsi="宋体" w:eastAsia="宋体" w:cs="宋体"/>
                      <w:sz w:val="22"/>
                    </w:rPr>
                    <w:t>4.支持上电自动开机，支持定时开关机；</w:t>
                  </w:r>
                </w:p>
                <w:p>
                  <w:pPr>
                    <w:pStyle w:val="4"/>
                    <w:ind w:firstLine="380"/>
                    <w:jc w:val="left"/>
                  </w:pPr>
                  <w:r>
                    <w:rPr>
                      <w:rFonts w:ascii="宋体" w:hAnsi="宋体" w:eastAsia="宋体" w:cs="宋体"/>
                      <w:sz w:val="22"/>
                    </w:rPr>
                    <w:t>5.摄像头：≥200万像素双目广角宽动态红外双目摄像头、活体检测；</w:t>
                  </w:r>
                </w:p>
                <w:p>
                  <w:pPr>
                    <w:pStyle w:val="4"/>
                    <w:ind w:firstLine="380"/>
                    <w:jc w:val="left"/>
                  </w:pPr>
                  <w:r>
                    <w:rPr>
                      <w:rFonts w:ascii="宋体" w:hAnsi="宋体" w:eastAsia="宋体" w:cs="宋体"/>
                      <w:sz w:val="22"/>
                    </w:rPr>
                    <w:t>6.识别方式：支持屏幕感应刷卡，人脸、二维码、校园IC卡、身份证、虚拟校园卡多种组合；</w:t>
                  </w:r>
                </w:p>
                <w:p>
                  <w:pPr>
                    <w:pStyle w:val="4"/>
                    <w:ind w:firstLine="380"/>
                    <w:jc w:val="left"/>
                  </w:pPr>
                  <w:r>
                    <w:rPr>
                      <w:rFonts w:ascii="宋体" w:hAnsi="宋体" w:eastAsia="宋体" w:cs="宋体"/>
                      <w:sz w:val="22"/>
                    </w:rPr>
                    <w:t>7.通信方式：支持POE通讯。</w:t>
                  </w:r>
                </w:p>
                <w:p>
                  <w:pPr>
                    <w:pStyle w:val="4"/>
                    <w:ind w:firstLine="380"/>
                    <w:jc w:val="left"/>
                  </w:pPr>
                  <w:r>
                    <w:rPr>
                      <w:rFonts w:ascii="宋体" w:hAnsi="宋体" w:eastAsia="宋体" w:cs="宋体"/>
                      <w:sz w:val="22"/>
                    </w:rPr>
                    <w:t>8.门禁联动：支持韦根信号输出联动开门。</w:t>
                  </w:r>
                </w:p>
                <w:p>
                  <w:pPr>
                    <w:pStyle w:val="4"/>
                    <w:ind w:firstLine="380"/>
                    <w:jc w:val="left"/>
                  </w:pPr>
                  <w:r>
                    <w:rPr>
                      <w:rFonts w:ascii="宋体" w:hAnsi="宋体" w:eastAsia="宋体" w:cs="宋体"/>
                      <w:sz w:val="22"/>
                    </w:rPr>
                    <w:t>9.人脸识别算法：内置算法，活体识别，不小于5万面部特征，支持三人同时识别。</w:t>
                  </w:r>
                </w:p>
                <w:p>
                  <w:pPr>
                    <w:pStyle w:val="4"/>
                    <w:ind w:firstLine="380"/>
                    <w:jc w:val="left"/>
                  </w:pPr>
                  <w:r>
                    <w:rPr>
                      <w:rFonts w:ascii="宋体" w:hAnsi="宋体" w:eastAsia="宋体" w:cs="宋体"/>
                      <w:sz w:val="22"/>
                    </w:rPr>
                    <w:t>10.视频：视频硬件解码，支持HD1080p；支持音画同步功能，音乐和图片同时播放；AVI,VOB,MPEG-1,MPEG-2,MPEG-4,JPG,MP3,MP4,SVID,H364等多种格式。</w:t>
                  </w:r>
                </w:p>
                <w:p>
                  <w:pPr>
                    <w:pStyle w:val="4"/>
                    <w:ind w:firstLine="380"/>
                    <w:jc w:val="left"/>
                  </w:pPr>
                  <w:r>
                    <w:rPr>
                      <w:rFonts w:ascii="宋体" w:hAnsi="宋体" w:eastAsia="宋体" w:cs="宋体"/>
                      <w:sz w:val="22"/>
                    </w:rPr>
                    <w:t>11.对外接口：2个USB，1个RJ45；</w:t>
                  </w:r>
                </w:p>
                <w:p>
                  <w:pPr>
                    <w:pStyle w:val="4"/>
                    <w:ind w:firstLine="380"/>
                    <w:jc w:val="left"/>
                  </w:pPr>
                  <w:r>
                    <w:rPr>
                      <w:rFonts w:ascii="宋体" w:hAnsi="宋体" w:eastAsia="宋体" w:cs="宋体"/>
                      <w:sz w:val="22"/>
                    </w:rPr>
                    <w:t>12.支持内置麦克风，支持语音通话；</w:t>
                  </w:r>
                </w:p>
                <w:p>
                  <w:pPr>
                    <w:pStyle w:val="4"/>
                    <w:ind w:firstLine="380"/>
                    <w:jc w:val="left"/>
                  </w:pPr>
                  <w:r>
                    <w:rPr>
                      <w:rFonts w:ascii="宋体" w:hAnsi="宋体" w:eastAsia="宋体" w:cs="宋体"/>
                      <w:sz w:val="22"/>
                    </w:rPr>
                    <w:t>13.支持OTA软件升级，可升级固件和应用程序；</w:t>
                  </w:r>
                </w:p>
                <w:p>
                  <w:pPr>
                    <w:pStyle w:val="4"/>
                    <w:ind w:firstLine="380"/>
                    <w:jc w:val="left"/>
                  </w:pPr>
                  <w:r>
                    <w:rPr>
                      <w:rFonts w:ascii="宋体" w:hAnsi="宋体" w:eastAsia="宋体" w:cs="宋体"/>
                      <w:sz w:val="22"/>
                    </w:rPr>
                    <w:t>14.二维码识别模式：1：N,1:1，识别速度 ≤1秒；</w:t>
                  </w:r>
                </w:p>
                <w:p>
                  <w:pPr>
                    <w:pStyle w:val="4"/>
                    <w:ind w:firstLine="380"/>
                    <w:jc w:val="left"/>
                  </w:pPr>
                  <w:r>
                    <w:rPr>
                      <w:rFonts w:ascii="宋体" w:hAnsi="宋体" w:eastAsia="宋体" w:cs="宋体"/>
                      <w:sz w:val="22"/>
                    </w:rPr>
                    <w:t>15.二维码容量：无限个，卡片：无限张，人脸：≥10000张；</w:t>
                  </w:r>
                </w:p>
                <w:p>
                  <w:pPr>
                    <w:pStyle w:val="4"/>
                    <w:ind w:firstLine="380"/>
                    <w:jc w:val="left"/>
                  </w:pPr>
                  <w:r>
                    <w:rPr>
                      <w:rFonts w:ascii="宋体" w:hAnsi="宋体" w:eastAsia="宋体" w:cs="宋体"/>
                      <w:sz w:val="22"/>
                    </w:rPr>
                    <w:t>16.照片存储容量：≥10000(登记照片和实时拍照的总和)；支持照片定期按身份自动清除。</w:t>
                  </w:r>
                </w:p>
                <w:p>
                  <w:pPr>
                    <w:pStyle w:val="4"/>
                    <w:ind w:firstLine="380"/>
                    <w:jc w:val="left"/>
                  </w:pPr>
                  <w:r>
                    <w:rPr>
                      <w:rFonts w:ascii="宋体" w:hAnsi="宋体" w:eastAsia="宋体" w:cs="宋体"/>
                      <w:sz w:val="22"/>
                    </w:rPr>
                    <w:t>17.报警功能：记录超出报警、胁迫报警，响铃功能：内置定时响铃；</w:t>
                  </w:r>
                </w:p>
                <w:p>
                  <w:pPr>
                    <w:pStyle w:val="4"/>
                    <w:ind w:firstLine="380"/>
                    <w:jc w:val="left"/>
                  </w:pPr>
                  <w:r>
                    <w:rPr>
                      <w:rFonts w:ascii="宋体" w:hAnsi="宋体" w:eastAsia="宋体" w:cs="宋体"/>
                      <w:sz w:val="22"/>
                    </w:rPr>
                    <w:t>18.工作温度：-20℃~+45℃；</w:t>
                  </w:r>
                </w:p>
                <w:p>
                  <w:pPr>
                    <w:pStyle w:val="4"/>
                    <w:ind w:firstLine="380"/>
                    <w:jc w:val="left"/>
                  </w:pPr>
                  <w:r>
                    <w:rPr>
                      <w:rFonts w:ascii="宋体" w:hAnsi="宋体" w:eastAsia="宋体" w:cs="宋体"/>
                      <w:sz w:val="22"/>
                    </w:rPr>
                    <w:t>19.工作湿度：20%~80%；</w:t>
                  </w:r>
                </w:p>
                <w:p>
                  <w:pPr>
                    <w:pStyle w:val="4"/>
                    <w:ind w:firstLine="380"/>
                    <w:jc w:val="left"/>
                  </w:pPr>
                  <w:r>
                    <w:rPr>
                      <w:rFonts w:ascii="宋体" w:hAnsi="宋体" w:eastAsia="宋体" w:cs="宋体"/>
                      <w:sz w:val="22"/>
                    </w:rPr>
                    <w:t>20.工作电压/电流：DC 12V/2000mA ；</w:t>
                  </w:r>
                </w:p>
                <w:p>
                  <w:pPr>
                    <w:pStyle w:val="4"/>
                    <w:ind w:firstLine="380"/>
                    <w:jc w:val="left"/>
                  </w:pPr>
                  <w:r>
                    <w:rPr>
                      <w:rFonts w:ascii="宋体" w:hAnsi="宋体" w:eastAsia="宋体" w:cs="宋体"/>
                      <w:sz w:val="22"/>
                    </w:rPr>
                    <w:t>21.双色LED指示灯和蜂鸣器提示音以及显示二维码；</w:t>
                  </w:r>
                </w:p>
                <w:p>
                  <w:pPr>
                    <w:pStyle w:val="4"/>
                    <w:ind w:firstLine="380"/>
                    <w:jc w:val="left"/>
                  </w:pPr>
                  <w:r>
                    <w:rPr>
                      <w:rFonts w:ascii="宋体" w:hAnsi="宋体" w:eastAsia="宋体" w:cs="宋体"/>
                      <w:sz w:val="22"/>
                    </w:rPr>
                    <w:t>22.可选择黑名单卡、非法卡、实验室门禁无法通行卡是否存贮记录，如有特殊需要还可选择不存贮任何记录；</w:t>
                  </w:r>
                </w:p>
                <w:p>
                  <w:pPr>
                    <w:pStyle w:val="4"/>
                    <w:ind w:firstLine="380"/>
                    <w:jc w:val="left"/>
                  </w:pPr>
                  <w:r>
                    <w:rPr>
                      <w:rFonts w:ascii="宋体" w:hAnsi="宋体" w:eastAsia="宋体" w:cs="宋体"/>
                      <w:sz w:val="22"/>
                    </w:rPr>
                    <w:t>23.可实时设置门锁动态二维码编号，后台软件设定后传送至前端实验室管理一体机的液晶屏上供学生扫码同时支持人脸识别功能，实验室有人或无人时以不同颜色显示灯区分；</w:t>
                  </w:r>
                </w:p>
                <w:p>
                  <w:pPr>
                    <w:pStyle w:val="4"/>
                    <w:jc w:val="left"/>
                  </w:pPr>
                  <w:r>
                    <w:rPr>
                      <w:rFonts w:ascii="宋体" w:hAnsi="宋体" w:eastAsia="宋体" w:cs="宋体"/>
                      <w:sz w:val="22"/>
                    </w:rPr>
                    <w:t>24.智慧实验室管理一体支持主扫与被扫两种方式，A)被扫：打开手机APP“上实验”按钮扫智慧实验室管理一体机上的动态二维码进行上实验；B)主扫：点击智慧实验室管理一体机“上实验”选择“二维码扫描”同时出示手机APP端动态二维码供智慧实验室管理一体机扫描上琴。</w:t>
                  </w:r>
                </w:p>
                <w:p>
                  <w:pPr>
                    <w:pStyle w:val="4"/>
                    <w:numPr>
                      <w:ilvl w:val="0"/>
                      <w:numId w:val="1"/>
                    </w:numPr>
                    <w:ind w:firstLine="380"/>
                    <w:jc w:val="left"/>
                  </w:pPr>
                  <w:r>
                    <w:rPr>
                      <w:rFonts w:ascii="宋体" w:hAnsi="宋体" w:eastAsia="宋体" w:cs="宋体"/>
                      <w:sz w:val="22"/>
                    </w:rPr>
                    <w:t>开门或关门智能识别语音提示，支持红外人体感应，与后端控制主机实现网络时间同步；</w:t>
                  </w:r>
                </w:p>
                <w:p>
                  <w:pPr>
                    <w:pStyle w:val="4"/>
                    <w:ind w:firstLine="380"/>
                    <w:jc w:val="left"/>
                  </w:pPr>
                  <w:r>
                    <w:rPr>
                      <w:rFonts w:ascii="宋体" w:hAnsi="宋体" w:eastAsia="宋体" w:cs="宋体"/>
                      <w:sz w:val="22"/>
                    </w:rPr>
                    <w:t>26.环境监测消防联动：联动烟感、温湿度传感器等多种环境监测传感器，危险信息推送后台管理员，方便决策。遇火警自动消防开门；</w:t>
                  </w:r>
                </w:p>
                <w:p>
                  <w:pPr>
                    <w:pStyle w:val="4"/>
                    <w:ind w:firstLine="380"/>
                    <w:jc w:val="left"/>
                  </w:pPr>
                  <w:r>
                    <w:rPr>
                      <w:rFonts w:ascii="宋体" w:hAnsi="宋体" w:eastAsia="宋体" w:cs="宋体"/>
                      <w:sz w:val="22"/>
                    </w:rPr>
                    <w:t>27. 联动实验室内的设备高效节能：智能联动房间内的风扇、排插、照明、空调等设备；</w:t>
                  </w:r>
                </w:p>
                <w:p>
                  <w:pPr>
                    <w:pStyle w:val="4"/>
                    <w:ind w:firstLine="380"/>
                    <w:jc w:val="left"/>
                  </w:pPr>
                  <w:r>
                    <w:rPr>
                      <w:rFonts w:ascii="宋体" w:hAnsi="宋体" w:eastAsia="宋体" w:cs="宋体"/>
                      <w:sz w:val="22"/>
                    </w:rPr>
                    <w:t>28.实验室管理一体机可实现主动扫APP生成对应的实验用房信息二维码，获取配置一体机的网络参数、设备参数。</w:t>
                  </w:r>
                </w:p>
                <w:p>
                  <w:pPr>
                    <w:pStyle w:val="4"/>
                    <w:ind w:firstLine="380"/>
                    <w:jc w:val="left"/>
                  </w:pPr>
                  <w:r>
                    <w:rPr>
                      <w:rFonts w:ascii="宋体" w:hAnsi="宋体" w:eastAsia="宋体" w:cs="宋体"/>
                      <w:sz w:val="22"/>
                    </w:rPr>
                    <w:t>29.实验室一体机要求同时兼容校园一卡通卡片和身份证及二维码识别技术，必须支持10000张以上人脸，且设备必须带有2口交换机功能输出给实验室内的监控口使用，支持两个网络RJ接口；</w:t>
                  </w:r>
                </w:p>
                <w:p>
                  <w:pPr>
                    <w:pStyle w:val="4"/>
                    <w:ind w:firstLine="380"/>
                    <w:jc w:val="left"/>
                  </w:pPr>
                  <w:r>
                    <w:rPr>
                      <w:rFonts w:ascii="宋体" w:hAnsi="宋体" w:eastAsia="宋体" w:cs="宋体"/>
                      <w:sz w:val="22"/>
                    </w:rPr>
                    <w:t>30.实验室管理一体机专有屏幕界面：需主动点击屏幕功能按键后，进行人脸识别认证，未点击按钮不可进行人脸认识认证；（操作系统：为保证设备软件的兼容性以及易操作性，系统必须为安卓系统）；</w:t>
                  </w:r>
                </w:p>
                <w:p>
                  <w:pPr>
                    <w:pStyle w:val="4"/>
                    <w:ind w:firstLine="380"/>
                    <w:jc w:val="left"/>
                  </w:pPr>
                  <w:r>
                    <w:rPr>
                      <w:rFonts w:ascii="宋体" w:hAnsi="宋体" w:eastAsia="宋体" w:cs="宋体"/>
                      <w:sz w:val="22"/>
                    </w:rPr>
                    <w:t>电子秤   1台</w:t>
                  </w:r>
                </w:p>
                <w:p>
                  <w:pPr>
                    <w:pStyle w:val="4"/>
                    <w:ind w:firstLine="380"/>
                    <w:jc w:val="left"/>
                  </w:pPr>
                  <w:r>
                    <w:rPr>
                      <w:rFonts w:ascii="宋体" w:hAnsi="宋体" w:eastAsia="宋体" w:cs="宋体"/>
                      <w:sz w:val="22"/>
                    </w:rPr>
                    <w:t>危化品仓库设称重设备，与系统对接，物品称重重量数据自动实时上传后台数据库记录，不需手动录入。</w:t>
                  </w:r>
                </w:p>
                <w:p>
                  <w:pPr>
                    <w:pStyle w:val="4"/>
                    <w:ind w:firstLine="380"/>
                    <w:jc w:val="left"/>
                  </w:pPr>
                  <w:r>
                    <w:rPr>
                      <w:rFonts w:ascii="宋体" w:hAnsi="宋体" w:eastAsia="宋体" w:cs="宋体"/>
                      <w:sz w:val="22"/>
                    </w:rPr>
                    <w:t>1.产品供电：220V；</w:t>
                  </w:r>
                </w:p>
                <w:p>
                  <w:pPr>
                    <w:pStyle w:val="4"/>
                    <w:ind w:firstLine="380"/>
                    <w:jc w:val="left"/>
                  </w:pPr>
                  <w:r>
                    <w:rPr>
                      <w:rFonts w:ascii="宋体" w:hAnsi="宋体" w:eastAsia="宋体" w:cs="宋体"/>
                      <w:sz w:val="22"/>
                    </w:rPr>
                    <w:t>2.预热时间：180S；</w:t>
                  </w:r>
                </w:p>
                <w:p>
                  <w:pPr>
                    <w:pStyle w:val="4"/>
                    <w:ind w:firstLine="380"/>
                    <w:jc w:val="left"/>
                  </w:pPr>
                  <w:r>
                    <w:rPr>
                      <w:rFonts w:ascii="宋体" w:hAnsi="宋体" w:eastAsia="宋体" w:cs="宋体"/>
                      <w:sz w:val="22"/>
                    </w:rPr>
                    <w:t>3.稳定时间：≤8S；</w:t>
                  </w:r>
                </w:p>
                <w:p>
                  <w:pPr>
                    <w:pStyle w:val="4"/>
                    <w:ind w:firstLine="380"/>
                    <w:jc w:val="left"/>
                  </w:pPr>
                  <w:r>
                    <w:rPr>
                      <w:rFonts w:ascii="宋体" w:hAnsi="宋体" w:eastAsia="宋体" w:cs="宋体"/>
                      <w:sz w:val="22"/>
                    </w:rPr>
                    <w:t>4. 称重范围：2000g；</w:t>
                  </w:r>
                </w:p>
                <w:p>
                  <w:pPr>
                    <w:pStyle w:val="4"/>
                    <w:ind w:firstLine="380"/>
                    <w:jc w:val="left"/>
                  </w:pPr>
                  <w:r>
                    <w:rPr>
                      <w:rFonts w:ascii="宋体" w:hAnsi="宋体" w:eastAsia="宋体" w:cs="宋体"/>
                      <w:sz w:val="22"/>
                    </w:rPr>
                    <w:t>5.精度：0.01g；</w:t>
                  </w:r>
                </w:p>
                <w:p>
                  <w:pPr>
                    <w:pStyle w:val="4"/>
                    <w:ind w:firstLine="380"/>
                    <w:jc w:val="left"/>
                  </w:pPr>
                  <w:r>
                    <w:rPr>
                      <w:rFonts w:ascii="宋体" w:hAnsi="宋体" w:eastAsia="宋体" w:cs="宋体"/>
                      <w:sz w:val="22"/>
                    </w:rPr>
                    <w:t>6. 通讯接口：串口RS-32、以太网TCP/IP等；</w:t>
                  </w:r>
                </w:p>
                <w:p>
                  <w:pPr>
                    <w:pStyle w:val="4"/>
                    <w:ind w:firstLine="380"/>
                    <w:jc w:val="left"/>
                  </w:pPr>
                  <w:r>
                    <w:rPr>
                      <w:rFonts w:ascii="宋体" w:hAnsi="宋体" w:eastAsia="宋体" w:cs="宋体"/>
                      <w:sz w:val="22"/>
                    </w:rPr>
                    <w:t>7.配备蓄电池，交直流都可使用，停电的情况下也不影响正常使用。</w:t>
                  </w:r>
                </w:p>
                <w:p>
                  <w:pPr>
                    <w:pStyle w:val="4"/>
                    <w:ind w:firstLine="380"/>
                    <w:jc w:val="left"/>
                  </w:pPr>
                  <w:r>
                    <w:rPr>
                      <w:rFonts w:ascii="宋体" w:hAnsi="宋体" w:eastAsia="宋体" w:cs="宋体"/>
                      <w:sz w:val="22"/>
                    </w:rPr>
                    <w:t>拍照设备  1台</w:t>
                  </w:r>
                </w:p>
                <w:p>
                  <w:pPr>
                    <w:pStyle w:val="4"/>
                    <w:ind w:firstLine="380"/>
                    <w:jc w:val="left"/>
                  </w:pPr>
                  <w:r>
                    <w:rPr>
                      <w:rFonts w:ascii="宋体" w:hAnsi="宋体" w:eastAsia="宋体" w:cs="宋体"/>
                      <w:sz w:val="22"/>
                    </w:rPr>
                    <w:t>危化品仓库设拍照设备，危化品在验收、出入库等阶段称重、拍照，拍照设备自动将照片上传后台数据库记录，不需手动上传。</w:t>
                  </w:r>
                </w:p>
                <w:p>
                  <w:pPr>
                    <w:pStyle w:val="4"/>
                    <w:ind w:firstLine="380"/>
                    <w:jc w:val="left"/>
                  </w:pPr>
                  <w:r>
                    <w:rPr>
                      <w:rFonts w:ascii="宋体" w:hAnsi="宋体" w:eastAsia="宋体" w:cs="宋体"/>
                      <w:sz w:val="22"/>
                    </w:rPr>
                    <w:t>1. 使用方式：UVC标准协议，即插即用型免驱动；</w:t>
                  </w:r>
                </w:p>
                <w:p>
                  <w:pPr>
                    <w:pStyle w:val="4"/>
                    <w:ind w:firstLine="380"/>
                    <w:jc w:val="left"/>
                  </w:pPr>
                  <w:r>
                    <w:rPr>
                      <w:rFonts w:ascii="宋体" w:hAnsi="宋体" w:eastAsia="宋体" w:cs="宋体"/>
                      <w:sz w:val="22"/>
                    </w:rPr>
                    <w:t>2．感光元件类型：CMOS；</w:t>
                  </w:r>
                </w:p>
                <w:p>
                  <w:pPr>
                    <w:pStyle w:val="4"/>
                    <w:ind w:firstLine="380"/>
                    <w:jc w:val="left"/>
                  </w:pPr>
                  <w:r>
                    <w:rPr>
                      <w:rFonts w:ascii="宋体" w:hAnsi="宋体" w:eastAsia="宋体" w:cs="宋体"/>
                      <w:sz w:val="22"/>
                    </w:rPr>
                    <w:t>3．像素：不低于200W像素；</w:t>
                  </w:r>
                </w:p>
                <w:p>
                  <w:pPr>
                    <w:pStyle w:val="4"/>
                    <w:ind w:firstLine="380"/>
                    <w:jc w:val="left"/>
                  </w:pPr>
                  <w:r>
                    <w:rPr>
                      <w:rFonts w:ascii="宋体" w:hAnsi="宋体" w:eastAsia="宋体" w:cs="宋体"/>
                      <w:sz w:val="22"/>
                    </w:rPr>
                    <w:t>4．最大分辨率：1920*1080；</w:t>
                  </w:r>
                </w:p>
                <w:p>
                  <w:pPr>
                    <w:pStyle w:val="4"/>
                    <w:ind w:firstLine="380"/>
                    <w:jc w:val="left"/>
                  </w:pPr>
                  <w:r>
                    <w:rPr>
                      <w:rFonts w:ascii="宋体" w:hAnsi="宋体" w:eastAsia="宋体" w:cs="宋体"/>
                      <w:sz w:val="22"/>
                    </w:rPr>
                    <w:t>5. 支持系统： Windows/Android/Linux/Mac OS等；</w:t>
                  </w:r>
                </w:p>
                <w:p>
                  <w:pPr>
                    <w:pStyle w:val="4"/>
                    <w:ind w:firstLine="380"/>
                    <w:jc w:val="left"/>
                  </w:pPr>
                  <w:r>
                    <w:rPr>
                      <w:rFonts w:ascii="宋体" w:hAnsi="宋体" w:eastAsia="宋体" w:cs="宋体"/>
                      <w:sz w:val="22"/>
                    </w:rPr>
                    <w:t>6. 定焦：3.6mm；</w:t>
                  </w:r>
                </w:p>
                <w:p>
                  <w:pPr>
                    <w:pStyle w:val="4"/>
                    <w:ind w:firstLine="380"/>
                    <w:jc w:val="left"/>
                  </w:pPr>
                  <w:r>
                    <w:rPr>
                      <w:rFonts w:ascii="宋体" w:hAnsi="宋体" w:eastAsia="宋体" w:cs="宋体"/>
                      <w:sz w:val="22"/>
                    </w:rPr>
                    <w:t>7. 镜头接口：M8；</w:t>
                  </w:r>
                </w:p>
                <w:p>
                  <w:pPr>
                    <w:pStyle w:val="4"/>
                    <w:ind w:firstLine="380"/>
                    <w:jc w:val="left"/>
                  </w:pPr>
                  <w:r>
                    <w:rPr>
                      <w:rFonts w:ascii="宋体" w:hAnsi="宋体" w:eastAsia="宋体" w:cs="宋体"/>
                      <w:sz w:val="22"/>
                    </w:rPr>
                    <w:t>8．视场角：水平80.3°，垂直50.8°，对角线88.7°。</w:t>
                  </w:r>
                </w:p>
                <w:p>
                  <w:pPr>
                    <w:pStyle w:val="4"/>
                    <w:ind w:firstLine="380"/>
                    <w:jc w:val="left"/>
                  </w:pPr>
                  <w:r>
                    <w:rPr>
                      <w:rFonts w:ascii="宋体" w:hAnsi="宋体" w:eastAsia="宋体" w:cs="宋体"/>
                      <w:sz w:val="22"/>
                    </w:rPr>
                    <w:t>扫码枪  1台</w:t>
                  </w:r>
                </w:p>
                <w:p>
                  <w:pPr>
                    <w:pStyle w:val="4"/>
                    <w:ind w:firstLine="380"/>
                    <w:jc w:val="left"/>
                  </w:pPr>
                  <w:r>
                    <w:rPr>
                      <w:rFonts w:ascii="宋体" w:hAnsi="宋体" w:eastAsia="宋体" w:cs="宋体"/>
                      <w:sz w:val="22"/>
                    </w:rPr>
                    <w:t>危化品出入库等阶段进行扫码操作，信息上传后台数据库，自动产生出入库记录，不需手动上传。</w:t>
                  </w:r>
                </w:p>
                <w:p>
                  <w:pPr>
                    <w:pStyle w:val="4"/>
                    <w:ind w:firstLine="380"/>
                    <w:jc w:val="left"/>
                  </w:pPr>
                  <w:r>
                    <w:rPr>
                      <w:rFonts w:ascii="宋体" w:hAnsi="宋体" w:eastAsia="宋体" w:cs="宋体"/>
                      <w:sz w:val="22"/>
                    </w:rPr>
                    <w:t>1.内存容量：≥512KB；</w:t>
                  </w:r>
                </w:p>
                <w:p>
                  <w:pPr>
                    <w:pStyle w:val="4"/>
                    <w:ind w:firstLine="380"/>
                    <w:jc w:val="left"/>
                  </w:pPr>
                  <w:r>
                    <w:rPr>
                      <w:rFonts w:ascii="宋体" w:hAnsi="宋体" w:eastAsia="宋体" w:cs="宋体"/>
                      <w:sz w:val="22"/>
                    </w:rPr>
                    <w:t>2.扫描介质：纸质；</w:t>
                  </w:r>
                </w:p>
                <w:p>
                  <w:pPr>
                    <w:pStyle w:val="4"/>
                    <w:ind w:firstLine="380"/>
                    <w:jc w:val="left"/>
                  </w:pPr>
                  <w:r>
                    <w:rPr>
                      <w:rFonts w:ascii="宋体" w:hAnsi="宋体" w:eastAsia="宋体" w:cs="宋体"/>
                      <w:sz w:val="22"/>
                    </w:rPr>
                    <w:t>3.光源：影像；</w:t>
                  </w:r>
                </w:p>
                <w:p>
                  <w:pPr>
                    <w:pStyle w:val="4"/>
                    <w:ind w:firstLine="380"/>
                    <w:jc w:val="left"/>
                  </w:pPr>
                  <w:r>
                    <w:rPr>
                      <w:rFonts w:ascii="宋体" w:hAnsi="宋体" w:eastAsia="宋体" w:cs="宋体"/>
                      <w:sz w:val="22"/>
                    </w:rPr>
                    <w:t>4.电池容量：≥1500mAh；</w:t>
                  </w:r>
                </w:p>
                <w:p>
                  <w:pPr>
                    <w:pStyle w:val="4"/>
                    <w:ind w:firstLine="380"/>
                    <w:jc w:val="left"/>
                  </w:pPr>
                  <w:r>
                    <w:rPr>
                      <w:rFonts w:ascii="宋体" w:hAnsi="宋体" w:eastAsia="宋体" w:cs="宋体"/>
                      <w:sz w:val="22"/>
                    </w:rPr>
                    <w:t>5.解码类型：二维码、条形码；</w:t>
                  </w:r>
                </w:p>
                <w:p>
                  <w:pPr>
                    <w:pStyle w:val="4"/>
                    <w:ind w:firstLine="380"/>
                    <w:jc w:val="left"/>
                  </w:pPr>
                  <w:r>
                    <w:rPr>
                      <w:rFonts w:ascii="宋体" w:hAnsi="宋体" w:eastAsia="宋体" w:cs="宋体"/>
                      <w:sz w:val="22"/>
                    </w:rPr>
                    <w:t>条码打印机  1台</w:t>
                  </w:r>
                </w:p>
                <w:p>
                  <w:pPr>
                    <w:pStyle w:val="4"/>
                    <w:ind w:firstLine="380"/>
                    <w:jc w:val="left"/>
                  </w:pPr>
                  <w:r>
                    <w:rPr>
                      <w:rFonts w:ascii="宋体" w:hAnsi="宋体" w:eastAsia="宋体" w:cs="宋体"/>
                      <w:sz w:val="22"/>
                    </w:rPr>
                    <w:t>危化品在验收之后打印条形码，条形码和危化品信息对应，贴在相应的容器上，</w:t>
                  </w:r>
                </w:p>
                <w:p>
                  <w:pPr>
                    <w:pStyle w:val="4"/>
                    <w:ind w:firstLine="380"/>
                    <w:jc w:val="left"/>
                  </w:pPr>
                  <w:r>
                    <w:rPr>
                      <w:rFonts w:ascii="宋体" w:hAnsi="宋体" w:eastAsia="宋体" w:cs="宋体"/>
                      <w:sz w:val="22"/>
                    </w:rPr>
                    <w:t>1.产品材质：ABS；</w:t>
                  </w:r>
                </w:p>
                <w:p>
                  <w:pPr>
                    <w:pStyle w:val="4"/>
                    <w:ind w:firstLine="380"/>
                    <w:jc w:val="left"/>
                  </w:pPr>
                  <w:r>
                    <w:rPr>
                      <w:rFonts w:ascii="宋体" w:hAnsi="宋体" w:eastAsia="宋体" w:cs="宋体"/>
                      <w:sz w:val="22"/>
                    </w:rPr>
                    <w:t>2.打印机分辨率：≥203dpi；</w:t>
                  </w:r>
                </w:p>
                <w:p>
                  <w:pPr>
                    <w:pStyle w:val="4"/>
                    <w:ind w:firstLine="380"/>
                    <w:jc w:val="left"/>
                  </w:pPr>
                  <w:r>
                    <w:rPr>
                      <w:rFonts w:ascii="宋体" w:hAnsi="宋体" w:eastAsia="宋体" w:cs="宋体"/>
                      <w:sz w:val="22"/>
                    </w:rPr>
                    <w:t>3.最大打印宽度：108mm；</w:t>
                  </w:r>
                </w:p>
                <w:p>
                  <w:pPr>
                    <w:pStyle w:val="4"/>
                    <w:ind w:firstLine="380"/>
                    <w:jc w:val="both"/>
                  </w:pPr>
                  <w:r>
                    <w:rPr>
                      <w:rFonts w:ascii="宋体" w:hAnsi="宋体" w:eastAsia="宋体" w:cs="宋体"/>
                      <w:sz w:val="22"/>
                    </w:rPr>
                    <w:t>4.打印长度：≥15mm；</w:t>
                  </w:r>
                </w:p>
                <w:p>
                  <w:pPr>
                    <w:pStyle w:val="4"/>
                    <w:ind w:firstLine="380"/>
                    <w:jc w:val="both"/>
                  </w:pPr>
                </w:p>
                <w:p>
                  <w:pPr>
                    <w:pStyle w:val="4"/>
                    <w:ind w:firstLine="380"/>
                    <w:jc w:val="both"/>
                  </w:pPr>
                  <w:r>
                    <w:rPr>
                      <w:rFonts w:ascii="宋体" w:hAnsi="宋体" w:eastAsia="宋体" w:cs="宋体"/>
                      <w:b/>
                      <w:sz w:val="24"/>
                    </w:rPr>
                    <w:t>功能七：</w:t>
                  </w:r>
                  <w:r>
                    <w:rPr>
                      <w:rFonts w:ascii="宋体" w:hAnsi="宋体" w:eastAsia="宋体" w:cs="宋体"/>
                      <w:b/>
                      <w:sz w:val="22"/>
                    </w:rPr>
                    <w:t>实验室安全巡查管理系统</w:t>
                  </w:r>
                </w:p>
                <w:p>
                  <w:pPr>
                    <w:pStyle w:val="4"/>
                    <w:ind w:firstLine="380"/>
                    <w:jc w:val="both"/>
                  </w:pPr>
                  <w:r>
                    <w:rPr>
                      <w:rFonts w:ascii="宋体" w:hAnsi="宋体" w:eastAsia="宋体" w:cs="宋体"/>
                      <w:sz w:val="22"/>
                    </w:rPr>
                    <w:t>该系统是对实验室安全检查的全流程管理，将要按照学校、二级单位、实验室管理人员的三级安全检查机制，实现实验室安全达标考核、安全巡检和检查、安全隐患台账等功能。电脑端具有数据填报上传等功能，移动端具有数据采集、填报、上传等功能。系统具有信息推送功能，为相关人员推送提醒信息。</w:t>
                  </w:r>
                </w:p>
                <w:p>
                  <w:pPr>
                    <w:pStyle w:val="4"/>
                    <w:ind w:firstLine="380"/>
                    <w:jc w:val="both"/>
                  </w:pPr>
                  <w:r>
                    <w:rPr>
                      <w:rFonts w:ascii="宋体" w:hAnsi="宋体" w:eastAsia="宋体" w:cs="宋体"/>
                      <w:b/>
                      <w:sz w:val="22"/>
                    </w:rPr>
                    <w:t>一、基础资料模块</w:t>
                  </w:r>
                </w:p>
                <w:p>
                  <w:pPr>
                    <w:pStyle w:val="4"/>
                    <w:ind w:firstLine="380"/>
                    <w:jc w:val="both"/>
                  </w:pPr>
                  <w:r>
                    <w:rPr>
                      <w:rFonts w:ascii="宋体" w:hAnsi="宋体" w:eastAsia="宋体" w:cs="宋体"/>
                      <w:sz w:val="22"/>
                    </w:rPr>
                    <w:t>1、常用参考指标：对各类实验室安全指标的添加，如：化学安全类、用户安全类、生物安全类、辐射安全类、基础安全类、特种设备安全类、其它安全类等指标；</w:t>
                  </w:r>
                </w:p>
                <w:p>
                  <w:pPr>
                    <w:pStyle w:val="4"/>
                    <w:ind w:firstLine="380"/>
                    <w:jc w:val="both"/>
                  </w:pPr>
                  <w:r>
                    <w:rPr>
                      <w:rFonts w:ascii="宋体" w:hAnsi="宋体" w:eastAsia="宋体" w:cs="宋体"/>
                      <w:sz w:val="22"/>
                    </w:rPr>
                    <w:t>2、数据字典：添加常用的安全数据分类做为参考字典；按照学校实验室安全达标考核标准，根据不同类型的实验室依照不同的检查项目与所属学科进行实验室检查内容的条目关联,批量为各实验室设定对应的检查依据。</w:t>
                  </w:r>
                </w:p>
                <w:p>
                  <w:pPr>
                    <w:pStyle w:val="4"/>
                    <w:ind w:firstLine="380"/>
                    <w:jc w:val="left"/>
                  </w:pPr>
                  <w:r>
                    <w:rPr>
                      <w:rFonts w:ascii="宋体" w:hAnsi="宋体" w:eastAsia="宋体" w:cs="宋体"/>
                      <w:sz w:val="22"/>
                    </w:rPr>
                    <w:t>3、实验室安全制度管理，可通过附件的方式上传实验室安全规章制度，对制度进行分类管理。对制度文件做简单描述、适用范围，填写制度颁布年份。</w:t>
                  </w:r>
                </w:p>
                <w:p>
                  <w:pPr>
                    <w:pStyle w:val="4"/>
                    <w:ind w:firstLine="380"/>
                    <w:jc w:val="both"/>
                  </w:pPr>
                  <w:r>
                    <w:rPr>
                      <w:rFonts w:ascii="宋体" w:hAnsi="宋体" w:eastAsia="宋体" w:cs="宋体"/>
                      <w:b/>
                      <w:sz w:val="22"/>
                    </w:rPr>
                    <w:t>二、日常巡检模块</w:t>
                  </w:r>
                </w:p>
                <w:p>
                  <w:pPr>
                    <w:pStyle w:val="4"/>
                    <w:ind w:firstLine="380"/>
                    <w:jc w:val="both"/>
                  </w:pPr>
                  <w:r>
                    <w:rPr>
                      <w:rFonts w:ascii="宋体" w:hAnsi="宋体" w:eastAsia="宋体" w:cs="宋体"/>
                      <w:sz w:val="22"/>
                    </w:rPr>
                    <w:t>制定日常巡检项目内容以巡检规则，如时间规则，根据巡检结果形成日常巡检记录台账；</w:t>
                  </w:r>
                </w:p>
                <w:p>
                  <w:pPr>
                    <w:pStyle w:val="4"/>
                    <w:ind w:firstLine="380"/>
                    <w:jc w:val="both"/>
                  </w:pPr>
                  <w:r>
                    <w:rPr>
                      <w:rFonts w:ascii="宋体" w:hAnsi="宋体" w:eastAsia="宋体" w:cs="宋体"/>
                      <w:sz w:val="22"/>
                    </w:rPr>
                    <w:t>1、日常巡检管理根据不同实验室形成不同的巡检方案，如不同巡检项目、巡检时间频率；</w:t>
                  </w:r>
                </w:p>
                <w:p>
                  <w:pPr>
                    <w:pStyle w:val="4"/>
                    <w:ind w:firstLine="380"/>
                    <w:jc w:val="both"/>
                  </w:pPr>
                  <w:r>
                    <w:rPr>
                      <w:rFonts w:ascii="宋体" w:hAnsi="宋体" w:eastAsia="宋体" w:cs="宋体"/>
                      <w:sz w:val="22"/>
                    </w:rPr>
                    <w:t>2、形成日常巡检台账，如不同巡检项的结果状态，并作出问题描述，指派人员整改，以及整改结果；</w:t>
                  </w:r>
                </w:p>
                <w:p>
                  <w:pPr>
                    <w:pStyle w:val="4"/>
                    <w:ind w:firstLine="380"/>
                    <w:jc w:val="both"/>
                  </w:pPr>
                  <w:r>
                    <w:rPr>
                      <w:rFonts w:ascii="宋体" w:hAnsi="宋体" w:eastAsia="宋体" w:cs="宋体"/>
                      <w:sz w:val="22"/>
                    </w:rPr>
                    <w:t>3、日常巡检项目管理；</w:t>
                  </w:r>
                </w:p>
                <w:p>
                  <w:pPr>
                    <w:pStyle w:val="4"/>
                    <w:ind w:firstLine="380"/>
                    <w:jc w:val="both"/>
                  </w:pPr>
                  <w:r>
                    <w:rPr>
                      <w:rFonts w:ascii="宋体" w:hAnsi="宋体" w:eastAsia="宋体" w:cs="宋体"/>
                      <w:sz w:val="22"/>
                    </w:rPr>
                    <w:t>4、日常巡检时间规则与频率设置；</w:t>
                  </w:r>
                </w:p>
                <w:p>
                  <w:pPr>
                    <w:pStyle w:val="4"/>
                    <w:ind w:firstLine="380"/>
                    <w:jc w:val="both"/>
                  </w:pPr>
                  <w:r>
                    <w:rPr>
                      <w:rFonts w:ascii="宋体" w:hAnsi="宋体" w:eastAsia="宋体" w:cs="宋体"/>
                      <w:b/>
                      <w:sz w:val="22"/>
                    </w:rPr>
                    <w:t>三、专项安全检查模块</w:t>
                  </w:r>
                </w:p>
                <w:p>
                  <w:pPr>
                    <w:pStyle w:val="4"/>
                    <w:ind w:firstLine="380"/>
                    <w:jc w:val="both"/>
                  </w:pPr>
                  <w:r>
                    <w:rPr>
                      <w:rFonts w:ascii="宋体" w:hAnsi="宋体" w:eastAsia="宋体" w:cs="宋体"/>
                      <w:sz w:val="22"/>
                    </w:rPr>
                    <w:t>1、支持添加专项安全检查行动，设置专项名称、负责人、要求及对应指标级数；</w:t>
                  </w:r>
                </w:p>
                <w:p>
                  <w:pPr>
                    <w:pStyle w:val="4"/>
                    <w:ind w:firstLine="380"/>
                    <w:jc w:val="both"/>
                  </w:pPr>
                  <w:r>
                    <w:rPr>
                      <w:rFonts w:ascii="宋体" w:hAnsi="宋体" w:eastAsia="宋体" w:cs="宋体"/>
                      <w:sz w:val="22"/>
                    </w:rPr>
                    <w:t>2、支持专项指标管理，设置专项检查的具体指标。</w:t>
                  </w:r>
                </w:p>
                <w:p>
                  <w:pPr>
                    <w:pStyle w:val="4"/>
                    <w:ind w:firstLine="380"/>
                    <w:jc w:val="both"/>
                  </w:pPr>
                  <w:r>
                    <w:rPr>
                      <w:rFonts w:ascii="宋体" w:hAnsi="宋体" w:eastAsia="宋体" w:cs="宋体"/>
                      <w:sz w:val="22"/>
                    </w:rPr>
                    <w:t>3、支持添加校内、校外专家进入专家人员库，进行统一的人员管理，在组织专项检查时，可从专家库中选择参与人员。</w:t>
                  </w:r>
                </w:p>
                <w:p>
                  <w:pPr>
                    <w:pStyle w:val="4"/>
                    <w:ind w:firstLine="380"/>
                    <w:jc w:val="both"/>
                  </w:pPr>
                  <w:r>
                    <w:rPr>
                      <w:rFonts w:ascii="宋体" w:hAnsi="宋体" w:eastAsia="宋体" w:cs="宋体"/>
                      <w:sz w:val="22"/>
                    </w:rPr>
                    <w:t>4、系统可记录每一次专项检查行动，形成记录报表。</w:t>
                  </w:r>
                </w:p>
                <w:p>
                  <w:pPr>
                    <w:pStyle w:val="4"/>
                    <w:ind w:firstLine="380"/>
                    <w:jc w:val="both"/>
                  </w:pPr>
                  <w:r>
                    <w:rPr>
                      <w:rFonts w:ascii="宋体" w:hAnsi="宋体" w:eastAsia="宋体" w:cs="宋体"/>
                      <w:sz w:val="22"/>
                    </w:rPr>
                    <w:t>专项检查支持实验室自评、实验室中心评分、学校评分、专家评分等多维度评价，人员可通过手机APP或PC端进行专项填报，填报时可上传照片、视频、文件等附件作为填报补充。</w:t>
                  </w:r>
                </w:p>
                <w:p>
                  <w:pPr>
                    <w:pStyle w:val="4"/>
                    <w:ind w:firstLine="380"/>
                    <w:jc w:val="both"/>
                  </w:pPr>
                  <w:r>
                    <w:rPr>
                      <w:rFonts w:ascii="宋体" w:hAnsi="宋体" w:eastAsia="宋体" w:cs="宋体"/>
                      <w:sz w:val="22"/>
                    </w:rPr>
                    <w:t>6、可在系统内查看自己参与或者负责的专项检查项目，并进行填报。</w:t>
                  </w:r>
                </w:p>
                <w:p>
                  <w:pPr>
                    <w:pStyle w:val="4"/>
                    <w:ind w:firstLine="380"/>
                    <w:jc w:val="both"/>
                  </w:pPr>
                  <w:r>
                    <w:rPr>
                      <w:rFonts w:ascii="宋体" w:hAnsi="宋体" w:eastAsia="宋体" w:cs="宋体"/>
                      <w:b/>
                      <w:sz w:val="22"/>
                    </w:rPr>
                    <w:t>四、安全隐患管理</w:t>
                  </w:r>
                </w:p>
                <w:p>
                  <w:pPr>
                    <w:pStyle w:val="4"/>
                    <w:ind w:firstLine="380"/>
                    <w:jc w:val="both"/>
                  </w:pPr>
                  <w:r>
                    <w:rPr>
                      <w:rFonts w:ascii="宋体" w:hAnsi="宋体" w:eastAsia="宋体" w:cs="宋体"/>
                      <w:sz w:val="22"/>
                    </w:rPr>
                    <w:t>1、系统内支持针对安全隐患进行定向巡查管理，设置巡查计划及巡查人员组；</w:t>
                  </w:r>
                </w:p>
                <w:p>
                  <w:pPr>
                    <w:pStyle w:val="4"/>
                    <w:ind w:firstLine="380"/>
                    <w:jc w:val="both"/>
                  </w:pPr>
                  <w:r>
                    <w:rPr>
                      <w:rFonts w:ascii="宋体" w:hAnsi="宋体" w:eastAsia="宋体" w:cs="宋体"/>
                      <w:sz w:val="22"/>
                    </w:rPr>
                    <w:t>2、发现安全隐患时，巡检人员可通过手机进行照片或视频资料的拍摄与上传，同时配合文字进行登记，对风险点的位置、风险源、风险等级进行说明，并设置风险点负责人、防控措施、安全员等。检查人员上传安全隐患后，系统自动发送通知消息到相关人员处，提醒相关人员制定整改措施。</w:t>
                  </w:r>
                </w:p>
                <w:p>
                  <w:pPr>
                    <w:pStyle w:val="4"/>
                    <w:ind w:firstLine="380"/>
                    <w:jc w:val="both"/>
                  </w:pPr>
                  <w:r>
                    <w:rPr>
                      <w:rFonts w:ascii="宋体" w:hAnsi="宋体" w:eastAsia="宋体" w:cs="宋体"/>
                      <w:sz w:val="22"/>
                    </w:rPr>
                    <w:t>3、系统内可根据隐患点单独设置巡查时间规则及巡查模式</w:t>
                  </w:r>
                </w:p>
                <w:p>
                  <w:pPr>
                    <w:pStyle w:val="4"/>
                    <w:ind w:firstLine="380"/>
                    <w:jc w:val="both"/>
                  </w:pPr>
                  <w:r>
                    <w:rPr>
                      <w:rFonts w:ascii="宋体" w:hAnsi="宋体" w:eastAsia="宋体" w:cs="宋体"/>
                      <w:sz w:val="22"/>
                    </w:rPr>
                    <w:t>4、对实验室内的危险源进行分级、分类登记，设置风险源负责人，记录风险源物品、所在位置、所处学院等基本信息。</w:t>
                  </w:r>
                </w:p>
                <w:p>
                  <w:pPr>
                    <w:pStyle w:val="4"/>
                    <w:ind w:firstLine="380"/>
                    <w:jc w:val="both"/>
                  </w:pPr>
                  <w:r>
                    <w:rPr>
                      <w:rFonts w:ascii="宋体" w:hAnsi="宋体" w:eastAsia="宋体" w:cs="宋体"/>
                      <w:sz w:val="22"/>
                    </w:rPr>
                    <w:t>5、人员对安全隐患的巡查形成巡查记录报表，详细记录每一次巡查的人员、巡查的时间、风险源的状态等基本信息。</w:t>
                  </w:r>
                </w:p>
                <w:p>
                  <w:pPr>
                    <w:pStyle w:val="4"/>
                    <w:ind w:firstLine="380"/>
                    <w:jc w:val="both"/>
                  </w:pPr>
                  <w:r>
                    <w:rPr>
                      <w:rFonts w:ascii="宋体" w:hAnsi="宋体" w:eastAsia="宋体" w:cs="宋体"/>
                      <w:sz w:val="22"/>
                    </w:rPr>
                    <w:t>6、根据实际情况，设立隐患巡查组人员，对人员进行分组管理，不同组别执行不同的巡查任务。</w:t>
                  </w:r>
                </w:p>
                <w:p>
                  <w:pPr>
                    <w:pStyle w:val="4"/>
                    <w:ind w:firstLine="380"/>
                    <w:jc w:val="both"/>
                  </w:pPr>
                  <w:r>
                    <w:rPr>
                      <w:rFonts w:ascii="宋体" w:hAnsi="宋体" w:eastAsia="宋体" w:cs="宋体"/>
                      <w:b/>
                      <w:sz w:val="22"/>
                    </w:rPr>
                    <w:t>五、安全整改</w:t>
                  </w:r>
                </w:p>
                <w:p>
                  <w:pPr>
                    <w:pStyle w:val="4"/>
                    <w:ind w:firstLine="380"/>
                    <w:jc w:val="both"/>
                  </w:pPr>
                  <w:r>
                    <w:rPr>
                      <w:rFonts w:ascii="宋体" w:hAnsi="宋体" w:eastAsia="宋体" w:cs="宋体"/>
                      <w:sz w:val="22"/>
                    </w:rPr>
                    <w:t>1、根据日常巡查、专项巡查及安全隐患巡查反馈回来的结果，制定安全措施，下发整改通知，并查看整改过程；</w:t>
                  </w:r>
                </w:p>
                <w:p>
                  <w:pPr>
                    <w:pStyle w:val="4"/>
                    <w:ind w:firstLine="380"/>
                    <w:jc w:val="both"/>
                  </w:pPr>
                  <w:r>
                    <w:rPr>
                      <w:rFonts w:ascii="宋体" w:hAnsi="宋体" w:eastAsia="宋体" w:cs="宋体"/>
                      <w:sz w:val="22"/>
                    </w:rPr>
                    <w:t>2、实验室自查后形成自查自纠报告，报告以文档方式上传系统。</w:t>
                  </w:r>
                </w:p>
                <w:p>
                  <w:pPr>
                    <w:pStyle w:val="4"/>
                    <w:ind w:firstLine="380"/>
                    <w:jc w:val="both"/>
                  </w:pPr>
                  <w:r>
                    <w:rPr>
                      <w:rFonts w:ascii="宋体" w:hAnsi="宋体" w:eastAsia="宋体" w:cs="宋体"/>
                      <w:sz w:val="22"/>
                    </w:rPr>
                    <w:t>3、实验室负责人可接收整改通知单，并进行整改，整改人员可通过手机APP上传整改过程及结果，可附带照片或视频资料等相关信息。整改完成后，相关人员可查看整改结果并进行审核。审核通过的，视为完成整改；整改不合格的，可进行驳回，要求重新整改，直至整改完成为止。确认整改通过后，更改整改状态。</w:t>
                  </w:r>
                </w:p>
                <w:p>
                  <w:pPr>
                    <w:pStyle w:val="4"/>
                    <w:ind w:firstLine="380"/>
                    <w:jc w:val="both"/>
                  </w:pPr>
                  <w:r>
                    <w:rPr>
                      <w:rFonts w:ascii="宋体" w:hAnsi="宋体" w:eastAsia="宋体" w:cs="宋体"/>
                      <w:b/>
                      <w:sz w:val="22"/>
                    </w:rPr>
                    <w:t>六、数据汇总分析</w:t>
                  </w:r>
                </w:p>
                <w:p>
                  <w:pPr>
                    <w:pStyle w:val="4"/>
                    <w:ind w:firstLine="380"/>
                    <w:jc w:val="both"/>
                  </w:pPr>
                  <w:r>
                    <w:rPr>
                      <w:rFonts w:ascii="宋体" w:hAnsi="宋体" w:eastAsia="宋体" w:cs="宋体"/>
                      <w:sz w:val="22"/>
                    </w:rPr>
                    <w:t>1、对所有系统内产生的所有数据进行统计分析，可按学院、实验室中心、实验室等层级进行分类统计，可自定义时间查询。汇总表单可导出，分析图表以折线图、饼状图、柱状图等形式展示。</w:t>
                  </w:r>
                </w:p>
                <w:p>
                  <w:pPr>
                    <w:pStyle w:val="4"/>
                    <w:ind w:firstLine="380"/>
                    <w:jc w:val="both"/>
                  </w:pPr>
                  <w:r>
                    <w:rPr>
                      <w:rFonts w:ascii="宋体" w:hAnsi="宋体" w:eastAsia="宋体" w:cs="宋体"/>
                      <w:sz w:val="22"/>
                    </w:rPr>
                    <w:t>2、按校级、院级、中心级、实验室级等不同级别形成巡查台账。</w:t>
                  </w:r>
                </w:p>
                <w:p>
                  <w:pPr>
                    <w:pStyle w:val="4"/>
                    <w:ind w:firstLine="380"/>
                    <w:jc w:val="both"/>
                  </w:pPr>
                  <w:r>
                    <w:rPr>
                      <w:rFonts w:ascii="宋体" w:hAnsi="宋体" w:eastAsia="宋体" w:cs="宋体"/>
                      <w:sz w:val="22"/>
                    </w:rPr>
                    <w:t>3、系统形成专项巡查台账、总台账、对专项数据进行统计。</w:t>
                  </w:r>
                </w:p>
                <w:p>
                  <w:pPr>
                    <w:pStyle w:val="4"/>
                    <w:ind w:firstLine="380"/>
                    <w:jc w:val="both"/>
                  </w:pPr>
                  <w:r>
                    <w:rPr>
                      <w:rFonts w:ascii="宋体" w:hAnsi="宋体" w:eastAsia="宋体" w:cs="宋体"/>
                      <w:sz w:val="22"/>
                    </w:rPr>
                    <w:t>4、系统形成风险点台账，对安全隐患进行系统性的统计。</w:t>
                  </w:r>
                </w:p>
                <w:p>
                  <w:pPr>
                    <w:pStyle w:val="4"/>
                    <w:ind w:firstLine="380"/>
                    <w:jc w:val="both"/>
                  </w:pPr>
                  <w:r>
                    <w:rPr>
                      <w:rFonts w:ascii="宋体" w:hAnsi="宋体" w:eastAsia="宋体" w:cs="宋体"/>
                      <w:sz w:val="22"/>
                    </w:rPr>
                    <w:t>5、对所有整改进行汇总统计。</w:t>
                  </w:r>
                </w:p>
                <w:p>
                  <w:pPr>
                    <w:pStyle w:val="4"/>
                    <w:ind w:firstLine="380"/>
                    <w:jc w:val="both"/>
                  </w:pPr>
                  <w:r>
                    <w:rPr>
                      <w:rFonts w:ascii="宋体" w:hAnsi="宋体" w:eastAsia="宋体" w:cs="宋体"/>
                      <w:sz w:val="22"/>
                    </w:rPr>
                    <w:t>6、对日常巡检和安全隐患进行统计分析，分析以表格、折线图、饼状图、柱形图等形式进行直观展示。</w:t>
                  </w:r>
                </w:p>
                <w:p>
                  <w:pPr>
                    <w:pStyle w:val="4"/>
                    <w:ind w:firstLine="380"/>
                    <w:jc w:val="both"/>
                  </w:pPr>
                  <w:r>
                    <w:rPr>
                      <w:rFonts w:ascii="宋体" w:hAnsi="宋体" w:eastAsia="宋体" w:cs="宋体"/>
                      <w:b/>
                      <w:sz w:val="22"/>
                    </w:rPr>
                    <w:t>七、安全检查主页</w:t>
                  </w:r>
                </w:p>
                <w:p>
                  <w:pPr>
                    <w:pStyle w:val="4"/>
                    <w:ind w:firstLine="380"/>
                    <w:jc w:val="both"/>
                  </w:pPr>
                  <w:r>
                    <w:rPr>
                      <w:rFonts w:ascii="宋体" w:hAnsi="宋体" w:eastAsia="宋体" w:cs="宋体"/>
                      <w:sz w:val="22"/>
                    </w:rPr>
                    <w:t>1、可直观的查看巡检任务、专项任务、专项上报、整改任务等任务汇总。</w:t>
                  </w:r>
                </w:p>
                <w:p>
                  <w:pPr>
                    <w:pStyle w:val="4"/>
                    <w:ind w:firstLine="380"/>
                    <w:jc w:val="both"/>
                  </w:pPr>
                  <w:r>
                    <w:rPr>
                      <w:rFonts w:ascii="宋体" w:hAnsi="宋体" w:eastAsia="宋体" w:cs="宋体"/>
                      <w:sz w:val="22"/>
                    </w:rPr>
                    <w:t>2、可直观的查看不同类别的风险点数量。</w:t>
                  </w:r>
                </w:p>
                <w:p>
                  <w:pPr>
                    <w:pStyle w:val="4"/>
                    <w:ind w:firstLine="380"/>
                    <w:jc w:val="both"/>
                  </w:pPr>
                  <w:r>
                    <w:rPr>
                      <w:rFonts w:ascii="宋体" w:hAnsi="宋体" w:eastAsia="宋体" w:cs="宋体"/>
                      <w:sz w:val="22"/>
                    </w:rPr>
                    <w:t>3、主页设置快捷功能菜单，可通过快捷菜单便捷的进行事务处理。</w:t>
                  </w:r>
                </w:p>
                <w:p>
                  <w:pPr>
                    <w:pStyle w:val="4"/>
                    <w:ind w:firstLine="380"/>
                    <w:jc w:val="both"/>
                  </w:pPr>
                  <w:r>
                    <w:rPr>
                      <w:rFonts w:ascii="宋体" w:hAnsi="宋体" w:eastAsia="宋体" w:cs="宋体"/>
                      <w:sz w:val="22"/>
                    </w:rPr>
                    <w:t>4、可直观的查看重要的数据汇总，如异常汇总、风险点分析、数量占比等数据。</w:t>
                  </w:r>
                  <w:r>
                    <w:br w:type="textWrapping"/>
                  </w:r>
                  <w:r>
                    <w:rPr>
                      <w:rFonts w:ascii="宋体" w:hAnsi="宋体" w:eastAsia="宋体" w:cs="宋体"/>
                      <w:sz w:val="22"/>
                    </w:rPr>
                    <w:t>实验室安全检查首页管理：为方便学校管理员方便快捷查看数据，安全检查系统首页可直观查看各项数据图表，快捷准确查看耗材使用情况等，可直观查看巡检任务数、专项任务数、专项上报数、整改任务数、风验点。</w:t>
                  </w:r>
                </w:p>
                <w:p>
                  <w:pPr>
                    <w:pStyle w:val="4"/>
                    <w:ind w:firstLine="380"/>
                    <w:jc w:val="both"/>
                  </w:pPr>
                </w:p>
                <w:p>
                  <w:pPr>
                    <w:pStyle w:val="4"/>
                    <w:ind w:firstLine="380"/>
                    <w:jc w:val="both"/>
                  </w:pPr>
                  <w:r>
                    <w:rPr>
                      <w:rFonts w:ascii="宋体" w:hAnsi="宋体" w:eastAsia="宋体" w:cs="宋体"/>
                      <w:b/>
                      <w:sz w:val="21"/>
                    </w:rPr>
                    <w:t>功能八：</w:t>
                  </w:r>
                  <w:r>
                    <w:rPr>
                      <w:rFonts w:ascii="宋体" w:hAnsi="宋体" w:eastAsia="宋体" w:cs="宋体"/>
                      <w:b/>
                      <w:sz w:val="22"/>
                    </w:rPr>
                    <w:t>实验室手机APP管理系统</w:t>
                  </w:r>
                </w:p>
                <w:p>
                  <w:pPr>
                    <w:pStyle w:val="4"/>
                    <w:ind w:firstLine="380"/>
                    <w:jc w:val="left"/>
                  </w:pPr>
                  <w:r>
                    <w:rPr>
                      <w:rFonts w:ascii="宋体" w:hAnsi="宋体" w:eastAsia="宋体" w:cs="宋体"/>
                      <w:sz w:val="22"/>
                    </w:rPr>
                    <w:t>移动终端应用系统使用APP，安卓系统和ios系统环境下均可使用，可以正常使用整个平台中各子系统，包含但不限于以下功能：具有实验机构设置、实验人员队伍、学生信息、场地和实验设备信息、实验项目信息、课表管、实验室成果等数据信息的查询查看功能，具有文档上传下载功能，具有身份绑定、数据填报、审批、预约、巡查、图片采集、视频采集、通知推送等多种功能。且将整个实验室信息化APP平台融入学校移动终端平台中，实现统一入口，一次登录即可用整个实验室信息化管理平台中各子系统。</w:t>
                  </w:r>
                </w:p>
                <w:p>
                  <w:pPr>
                    <w:pStyle w:val="4"/>
                    <w:ind w:firstLine="380"/>
                    <w:jc w:val="left"/>
                  </w:pPr>
                  <w:r>
                    <w:rPr>
                      <w:rFonts w:ascii="宋体" w:hAnsi="宋体" w:eastAsia="宋体" w:cs="宋体"/>
                      <w:b/>
                      <w:sz w:val="22"/>
                    </w:rPr>
                    <w:t>一、共用模块</w:t>
                  </w:r>
                </w:p>
                <w:p>
                  <w:pPr>
                    <w:pStyle w:val="4"/>
                    <w:ind w:firstLine="380"/>
                    <w:jc w:val="left"/>
                  </w:pPr>
                  <w:r>
                    <w:rPr>
                      <w:rFonts w:ascii="宋体" w:hAnsi="宋体" w:eastAsia="宋体" w:cs="宋体"/>
                      <w:sz w:val="22"/>
                    </w:rPr>
                    <w:t>1、快速查询功能：可以在APP顶端搜索栏中快速查找到对应的应用程序；</w:t>
                  </w:r>
                </w:p>
                <w:p>
                  <w:pPr>
                    <w:pStyle w:val="4"/>
                    <w:ind w:firstLine="380"/>
                    <w:jc w:val="left"/>
                  </w:pPr>
                  <w:r>
                    <w:rPr>
                      <w:rFonts w:ascii="宋体" w:hAnsi="宋体" w:eastAsia="宋体" w:cs="宋体"/>
                      <w:sz w:val="22"/>
                    </w:rPr>
                    <w:t>2、快速扫码功能：打开首页扫一扫，扫对应的硬件动态二维码，随时开始实验或打开联物网设备电源开关；互动：关注校园视频新闻；</w:t>
                  </w:r>
                </w:p>
                <w:p>
                  <w:pPr>
                    <w:pStyle w:val="4"/>
                    <w:ind w:firstLine="380"/>
                    <w:jc w:val="left"/>
                  </w:pPr>
                  <w:r>
                    <w:rPr>
                      <w:rFonts w:ascii="宋体" w:hAnsi="宋体" w:eastAsia="宋体" w:cs="宋体"/>
                      <w:sz w:val="22"/>
                    </w:rPr>
                    <w:t>3、新闻资讯：实现校园新闻资讯、教学通知、活动通知、课程情况通知等信息的推送，使得用户随时可访问到实验室最新进展及新的科研成果；</w:t>
                  </w:r>
                </w:p>
                <w:p>
                  <w:pPr>
                    <w:pStyle w:val="4"/>
                    <w:ind w:firstLine="380"/>
                    <w:jc w:val="left"/>
                  </w:pPr>
                  <w:r>
                    <w:rPr>
                      <w:rFonts w:ascii="宋体" w:hAnsi="宋体" w:eastAsia="宋体" w:cs="宋体"/>
                      <w:sz w:val="22"/>
                    </w:rPr>
                    <w:t>4、为您精选：实现国家教育部重点新闻；</w:t>
                  </w:r>
                </w:p>
                <w:p>
                  <w:pPr>
                    <w:pStyle w:val="4"/>
                    <w:ind w:firstLine="380"/>
                    <w:jc w:val="left"/>
                  </w:pPr>
                  <w:r>
                    <w:rPr>
                      <w:rFonts w:ascii="宋体" w:hAnsi="宋体" w:eastAsia="宋体" w:cs="宋体"/>
                      <w:sz w:val="22"/>
                    </w:rPr>
                    <w:t>5、教学朋友圈：教师或学生可能过教学朋友圈交流沟通；</w:t>
                  </w:r>
                </w:p>
                <w:p>
                  <w:pPr>
                    <w:pStyle w:val="4"/>
                    <w:ind w:firstLine="380"/>
                    <w:jc w:val="left"/>
                  </w:pPr>
                  <w:r>
                    <w:rPr>
                      <w:rFonts w:ascii="宋体" w:hAnsi="宋体" w:eastAsia="宋体" w:cs="宋体"/>
                      <w:sz w:val="22"/>
                    </w:rPr>
                    <w:t>6、动态人脸：学生自行在APP中采集人脸数据，形成校园人脸库数据；</w:t>
                  </w:r>
                  <w:r>
                    <w:br w:type="textWrapping"/>
                  </w:r>
                  <w:r>
                    <w:rPr>
                      <w:rFonts w:ascii="宋体" w:hAnsi="宋体" w:eastAsia="宋体" w:cs="宋体"/>
                      <w:b/>
                      <w:sz w:val="22"/>
                    </w:rPr>
                    <w:t>二、其它应用功能模块</w:t>
                  </w:r>
                </w:p>
                <w:p>
                  <w:pPr>
                    <w:pStyle w:val="4"/>
                    <w:ind w:firstLine="380"/>
                    <w:jc w:val="left"/>
                  </w:pPr>
                  <w:r>
                    <w:rPr>
                      <w:rFonts w:ascii="宋体" w:hAnsi="宋体" w:eastAsia="宋体" w:cs="宋体"/>
                      <w:sz w:val="22"/>
                    </w:rPr>
                    <w:t>1、快速预约：对可实验室及实验室仪器进行预约、取消预约、；</w:t>
                  </w:r>
                </w:p>
                <w:p>
                  <w:pPr>
                    <w:pStyle w:val="4"/>
                    <w:ind w:firstLine="380"/>
                    <w:jc w:val="left"/>
                  </w:pPr>
                  <w:r>
                    <w:rPr>
                      <w:rFonts w:ascii="宋体" w:hAnsi="宋体" w:eastAsia="宋体" w:cs="宋体"/>
                      <w:sz w:val="22"/>
                    </w:rPr>
                    <w:t>2、快速实验及退结：快速扫码进出实验；</w:t>
                  </w:r>
                </w:p>
                <w:p>
                  <w:pPr>
                    <w:pStyle w:val="4"/>
                    <w:ind w:firstLine="380"/>
                    <w:jc w:val="left"/>
                  </w:pPr>
                  <w:r>
                    <w:rPr>
                      <w:rFonts w:ascii="宋体" w:hAnsi="宋体" w:eastAsia="宋体" w:cs="宋体"/>
                      <w:sz w:val="22"/>
                    </w:rPr>
                    <w:t>3、实验室应用：可对远程实验室进行一健开门、应急开门、远程开灯、远程关灯、远程查看现场监控、远程对讲等；</w:t>
                  </w:r>
                </w:p>
                <w:p>
                  <w:pPr>
                    <w:pStyle w:val="4"/>
                    <w:ind w:firstLine="380"/>
                    <w:jc w:val="left"/>
                  </w:pPr>
                  <w:r>
                    <w:rPr>
                      <w:rFonts w:ascii="宋体" w:hAnsi="宋体" w:eastAsia="宋体" w:cs="宋体"/>
                      <w:sz w:val="22"/>
                    </w:rPr>
                    <w:t>4、报修应用：可进行故障报修，受理报修，报修维护，验收报修等操作，可实时跟踪故障维修进度；</w:t>
                  </w:r>
                </w:p>
                <w:p>
                  <w:pPr>
                    <w:pStyle w:val="4"/>
                    <w:ind w:firstLine="380"/>
                    <w:jc w:val="left"/>
                  </w:pPr>
                  <w:r>
                    <w:rPr>
                      <w:rFonts w:ascii="宋体" w:hAnsi="宋体" w:eastAsia="宋体" w:cs="宋体"/>
                      <w:sz w:val="22"/>
                    </w:rPr>
                    <w:t>5、课表查询：可查询学生及老师的课程表</w:t>
                  </w:r>
                </w:p>
                <w:p>
                  <w:pPr>
                    <w:pStyle w:val="4"/>
                    <w:ind w:firstLine="380"/>
                    <w:jc w:val="left"/>
                  </w:pPr>
                  <w:r>
                    <w:rPr>
                      <w:rFonts w:ascii="宋体" w:hAnsi="宋体" w:eastAsia="宋体" w:cs="宋体"/>
                      <w:sz w:val="22"/>
                    </w:rPr>
                    <w:t>6、大型仪器预约：递交大型仪器预约申请，并查看申请进度。</w:t>
                  </w:r>
                </w:p>
                <w:p>
                  <w:pPr>
                    <w:pStyle w:val="4"/>
                    <w:ind w:firstLine="380"/>
                    <w:jc w:val="left"/>
                  </w:pPr>
                  <w:r>
                    <w:rPr>
                      <w:rFonts w:ascii="宋体" w:hAnsi="宋体" w:eastAsia="宋体" w:cs="宋体"/>
                      <w:sz w:val="22"/>
                    </w:rPr>
                    <w:t>7、预约送样：可预约实验室进行送样检测，查看检测费用及检测进度。</w:t>
                  </w:r>
                </w:p>
                <w:p>
                  <w:pPr>
                    <w:pStyle w:val="4"/>
                    <w:ind w:firstLine="380"/>
                    <w:jc w:val="left"/>
                  </w:pPr>
                  <w:r>
                    <w:rPr>
                      <w:rFonts w:ascii="宋体" w:hAnsi="宋体" w:eastAsia="宋体" w:cs="宋体"/>
                      <w:sz w:val="22"/>
                    </w:rPr>
                    <w:t>8、可查看实验室使用日志及个人使用记录、预约记录、报修记录等记录报表。</w:t>
                  </w:r>
                </w:p>
                <w:p>
                  <w:pPr>
                    <w:pStyle w:val="4"/>
                    <w:ind w:firstLine="380"/>
                    <w:jc w:val="left"/>
                  </w:pPr>
                  <w:r>
                    <w:rPr>
                      <w:rFonts w:ascii="宋体" w:hAnsi="宋体" w:eastAsia="宋体" w:cs="宋体"/>
                      <w:sz w:val="22"/>
                    </w:rPr>
                    <w:t>9、安全考试手机APP端、耗材及危化器管理手机APP端、环境监测手机APP端、评估管理、安全检查等手机应用端；</w:t>
                  </w:r>
                </w:p>
                <w:p>
                  <w:pPr>
                    <w:pStyle w:val="4"/>
                    <w:ind w:firstLine="380"/>
                    <w:jc w:val="left"/>
                  </w:pPr>
                  <w:r>
                    <w:rPr>
                      <w:rFonts w:ascii="宋体" w:hAnsi="宋体" w:eastAsia="宋体" w:cs="宋体"/>
                      <w:b/>
                      <w:sz w:val="22"/>
                    </w:rPr>
                    <w:t>10、数据报表</w:t>
                  </w:r>
                  <w:r>
                    <w:rPr>
                      <w:rFonts w:ascii="宋体" w:hAnsi="宋体" w:eastAsia="宋体" w:cs="宋体"/>
                      <w:sz w:val="22"/>
                    </w:rPr>
                    <w:t>：具有实验室利用率、实验项目开出率、实验类型及数量、不同类型实验项目占比、不同实验课程占比等数据的展示界面。</w:t>
                  </w:r>
                </w:p>
                <w:p>
                  <w:pPr>
                    <w:pStyle w:val="4"/>
                    <w:ind w:firstLine="380"/>
                    <w:jc w:val="both"/>
                  </w:pPr>
                  <w:r>
                    <w:rPr>
                      <w:rFonts w:ascii="宋体" w:hAnsi="宋体" w:eastAsia="宋体" w:cs="宋体"/>
                      <w:sz w:val="22"/>
                    </w:rPr>
                    <w:t>实验室综合平台为校级平台，为保证系统兼容性，不允许是公众号及小程序。</w:t>
                  </w:r>
                </w:p>
                <w:p>
                  <w:pPr>
                    <w:pStyle w:val="4"/>
                    <w:ind w:firstLine="380"/>
                    <w:jc w:val="both"/>
                  </w:pPr>
                </w:p>
                <w:p>
                  <w:pPr>
                    <w:pStyle w:val="4"/>
                    <w:ind w:firstLine="380"/>
                    <w:jc w:val="both"/>
                  </w:pPr>
                  <w:r>
                    <w:rPr>
                      <w:rFonts w:ascii="宋体" w:hAnsi="宋体" w:eastAsia="宋体" w:cs="宋体"/>
                      <w:b/>
                      <w:sz w:val="22"/>
                    </w:rPr>
                    <w:t>功能九：实验室共享预约管理系统</w:t>
                  </w:r>
                </w:p>
                <w:p>
                  <w:pPr>
                    <w:pStyle w:val="4"/>
                    <w:ind w:firstLine="380"/>
                    <w:jc w:val="both"/>
                  </w:pPr>
                  <w:r>
                    <w:rPr>
                      <w:rFonts w:ascii="宋体" w:hAnsi="宋体" w:eastAsia="宋体" w:cs="宋体"/>
                      <w:sz w:val="22"/>
                    </w:rPr>
                    <w:t>设置开放自主预约实验，实现实验仪器设备的高效共享，最大程度上提高教学设备和仪器的利用率，通过引入门禁、监控、数据采集终端等物联网智能感知设备和技术，实现实验室的安全、智能高效化管理。通过实验室开放管理系统，改变集中的实验教学，由教师和学生根据自己的情况自主决定实验时间，培养学生的积极性和主动性，提高学生的自主创新能力。为了方便实验室管理和师生的使用，系统需要支持WEB后端管理系统和APP端预约运行。</w:t>
                  </w:r>
                </w:p>
                <w:p>
                  <w:pPr>
                    <w:pStyle w:val="4"/>
                    <w:ind w:firstLine="380"/>
                    <w:jc w:val="both"/>
                  </w:pPr>
                  <w:r>
                    <w:rPr>
                      <w:rFonts w:ascii="宋体" w:hAnsi="宋体" w:eastAsia="宋体" w:cs="宋体"/>
                      <w:b/>
                      <w:sz w:val="22"/>
                    </w:rPr>
                    <w:t>一、常用操作模块</w:t>
                  </w:r>
                </w:p>
                <w:p>
                  <w:pPr>
                    <w:pStyle w:val="4"/>
                    <w:ind w:firstLine="380"/>
                    <w:jc w:val="both"/>
                  </w:pPr>
                  <w:r>
                    <w:rPr>
                      <w:rFonts w:ascii="宋体" w:hAnsi="宋体" w:eastAsia="宋体" w:cs="宋体"/>
                      <w:sz w:val="22"/>
                    </w:rPr>
                    <w:t>1、该系统首页以直观的图像的形式呈现给用户，实验室分布以及开放情况一目了然，如实验室用房及仪器的形放数量、正在使用数量、预约数量、维护数量、终端数量、实验室开房数量等。</w:t>
                  </w:r>
                </w:p>
                <w:p>
                  <w:pPr>
                    <w:pStyle w:val="4"/>
                    <w:ind w:firstLine="380"/>
                    <w:jc w:val="both"/>
                  </w:pPr>
                  <w:r>
                    <w:rPr>
                      <w:rFonts w:ascii="宋体" w:hAnsi="宋体" w:eastAsia="宋体" w:cs="宋体"/>
                      <w:sz w:val="22"/>
                    </w:rPr>
                    <w:t>2、用户可树形结构逐级查找所需实验室实验项目、仪器设备资源，查看实验室预约使用情况、仪器设备的操作培训资料，并可直接预约实验。</w:t>
                  </w:r>
                </w:p>
                <w:p>
                  <w:pPr>
                    <w:pStyle w:val="4"/>
                    <w:ind w:firstLine="380"/>
                    <w:jc w:val="both"/>
                  </w:pPr>
                  <w:r>
                    <w:rPr>
                      <w:rFonts w:ascii="宋体" w:hAnsi="宋体" w:eastAsia="宋体" w:cs="宋体"/>
                      <w:sz w:val="22"/>
                    </w:rPr>
                    <w:t>3、在该子系统首页可生成各类实验室统计图表，如按实验中心或实验室用房统计、实验使用情况等，按实验中心统计实验人员情况，实验室开放情况统计，实验室规模统计，实验开设情况趋势分析等。</w:t>
                  </w:r>
                </w:p>
                <w:p>
                  <w:pPr>
                    <w:pStyle w:val="4"/>
                    <w:ind w:firstLine="380"/>
                    <w:jc w:val="both"/>
                  </w:pPr>
                  <w:r>
                    <w:rPr>
                      <w:rFonts w:ascii="宋体" w:hAnsi="宋体" w:eastAsia="宋体" w:cs="宋体"/>
                      <w:sz w:val="22"/>
                    </w:rPr>
                    <w:t>4、可对前端管理一体机设备的常用操作，如停实验指令、清设备指令、解锁指令、清空失信等，清空解锁操作后管理一体机恢复成初始白名单状态；</w:t>
                  </w:r>
                </w:p>
                <w:p>
                  <w:pPr>
                    <w:pStyle w:val="4"/>
                    <w:ind w:firstLine="380"/>
                    <w:jc w:val="both"/>
                  </w:pPr>
                  <w:r>
                    <w:rPr>
                      <w:rFonts w:ascii="宋体" w:hAnsi="宋体" w:eastAsia="宋体" w:cs="宋体"/>
                      <w:sz w:val="22"/>
                    </w:rPr>
                    <w:t>5、快速预约：进入快速预约界面时，实时查看所有实验室以及实验室中的所有设备预约情况，以图形方式直观展示出来，预约师生也可直接找到空闲实验室进行快速完成预约；</w:t>
                  </w:r>
                </w:p>
                <w:p>
                  <w:pPr>
                    <w:pStyle w:val="4"/>
                    <w:ind w:firstLine="380"/>
                    <w:jc w:val="both"/>
                  </w:pPr>
                  <w:r>
                    <w:rPr>
                      <w:rFonts w:ascii="宋体" w:hAnsi="宋体" w:eastAsia="宋体" w:cs="宋体"/>
                      <w:b/>
                      <w:sz w:val="22"/>
                    </w:rPr>
                    <w:t>二、实验室开放预约及规则管理模块</w:t>
                  </w:r>
                </w:p>
                <w:p>
                  <w:pPr>
                    <w:pStyle w:val="4"/>
                    <w:ind w:firstLine="380"/>
                    <w:jc w:val="both"/>
                  </w:pPr>
                  <w:r>
                    <w:rPr>
                      <w:rFonts w:ascii="宋体" w:hAnsi="宋体" w:eastAsia="宋体" w:cs="宋体"/>
                      <w:sz w:val="22"/>
                    </w:rPr>
                    <w:t>1、开放实验室管理及开放仪器管理：可设定针对哪些实验室及实验室中的具体仪器进行开放（包含：实验室区域管理、实验室分组、仪器类型、房间状态、实验室仪器等设置进行开放）；</w:t>
                  </w:r>
                </w:p>
                <w:p>
                  <w:pPr>
                    <w:pStyle w:val="4"/>
                    <w:ind w:firstLine="380"/>
                    <w:jc w:val="both"/>
                  </w:pPr>
                  <w:r>
                    <w:rPr>
                      <w:rFonts w:ascii="宋体" w:hAnsi="宋体" w:eastAsia="宋体" w:cs="宋体"/>
                      <w:sz w:val="22"/>
                    </w:rPr>
                    <w:t>2、实验日志：可实时监测实验室以及实验室以中的仪器使用日志，同时可对实验室中的门禁终端设备进行下发二维码以及在线查看实验室中的监控；</w:t>
                  </w:r>
                </w:p>
                <w:p>
                  <w:pPr>
                    <w:pStyle w:val="4"/>
                    <w:ind w:firstLine="380"/>
                    <w:jc w:val="both"/>
                  </w:pPr>
                  <w:r>
                    <w:rPr>
                      <w:rFonts w:ascii="宋体" w:hAnsi="宋体" w:eastAsia="宋体" w:cs="宋体"/>
                      <w:sz w:val="22"/>
                    </w:rPr>
                    <w:t>3、预约开放规则：可灵活设置项目开放人员、开放周期、进出规则、用房规则、预约规则、时间规则、使用收费规则、语音通知规则、指令执行规则、初始清零规则、时间计划等；</w:t>
                  </w:r>
                </w:p>
                <w:p>
                  <w:pPr>
                    <w:pStyle w:val="4"/>
                    <w:ind w:firstLine="380"/>
                    <w:jc w:val="both"/>
                  </w:pPr>
                  <w:r>
                    <w:rPr>
                      <w:rFonts w:ascii="宋体" w:hAnsi="宋体" w:eastAsia="宋体" w:cs="宋体"/>
                      <w:sz w:val="22"/>
                    </w:rPr>
                    <w:t>4、学生可通过实验室信息化综合管理首页或实验室开放管理系统查看本人相关的实验课表、任课老师、实验室管理员，某个时间段哪些实验室对外开放（包括该实验室可开放哪些内容），方便选择预约实验；</w:t>
                  </w:r>
                </w:p>
                <w:p>
                  <w:pPr>
                    <w:pStyle w:val="4"/>
                    <w:ind w:firstLine="380"/>
                    <w:jc w:val="both"/>
                  </w:pPr>
                  <w:r>
                    <w:rPr>
                      <w:rFonts w:ascii="宋体" w:hAnsi="宋体" w:eastAsia="宋体" w:cs="宋体"/>
                      <w:sz w:val="22"/>
                    </w:rPr>
                    <w:t>5、管理员可查询本人管理的实验室各时间段每个实验室的使用情况（课表及门禁刷卡使用来判别实验室状态，未安装门禁的实验室可以通过人工判定），哪个实验室哪个时间是开放的等内容；</w:t>
                  </w:r>
                </w:p>
                <w:p>
                  <w:pPr>
                    <w:pStyle w:val="4"/>
                    <w:ind w:firstLine="380"/>
                    <w:jc w:val="both"/>
                  </w:pPr>
                  <w:r>
                    <w:rPr>
                      <w:rFonts w:ascii="宋体" w:hAnsi="宋体" w:eastAsia="宋体" w:cs="宋体"/>
                      <w:sz w:val="22"/>
                    </w:rPr>
                    <w:t>6、认证管理：实时认证，网络身份认证需采用实时认证模式，能自动识别预约用户身份且该用户只能在预约的时间段内出入实验室，区别于传统的黑白名单模式；多认证模式：提供动态二维码、动态人脸、校园卡等身份认证模式，网络通畅时实时认证、断网情况下脱机认证、超级用户认证，安全可靠。</w:t>
                  </w:r>
                </w:p>
                <w:p>
                  <w:pPr>
                    <w:pStyle w:val="4"/>
                    <w:ind w:firstLine="380"/>
                    <w:jc w:val="both"/>
                  </w:pPr>
                  <w:r>
                    <w:rPr>
                      <w:rFonts w:ascii="宋体" w:hAnsi="宋体" w:eastAsia="宋体" w:cs="宋体"/>
                      <w:sz w:val="22"/>
                    </w:rPr>
                    <w:t>7、出入记录生成：可详细记录每个刷卡使用人员的账号、时间等信息，并自动提交到管理服务器中，生成使用数据；当断网时，终端自动记录刷卡使用记录在设备内部存储中，当重新联网后，系统自动查询并提取脱机数据到服务器中；在系统中可按时间或实验室统计刷卡使用的人次，人数信息，能详细了解每个预约的使用人员（正常教学安排除外）。</w:t>
                  </w:r>
                </w:p>
                <w:p>
                  <w:pPr>
                    <w:pStyle w:val="4"/>
                    <w:ind w:firstLine="380"/>
                    <w:jc w:val="both"/>
                  </w:pPr>
                  <w:r>
                    <w:rPr>
                      <w:rFonts w:ascii="宋体" w:hAnsi="宋体" w:eastAsia="宋体" w:cs="宋体"/>
                      <w:sz w:val="22"/>
                    </w:rPr>
                    <w:t>8、预约控制：预约授权，可与实验开放系统完全整合，根据预约记录等多因素实时分析并控制授权人员在指定时间段内刷卡开门进入实验室；实时监控，通过控制刷卡，管理员可以查看实验室实时使用情况。</w:t>
                  </w:r>
                </w:p>
                <w:p>
                  <w:pPr>
                    <w:pStyle w:val="4"/>
                    <w:ind w:firstLine="380"/>
                    <w:jc w:val="both"/>
                  </w:pPr>
                  <w:r>
                    <w:rPr>
                      <w:rFonts w:ascii="宋体" w:hAnsi="宋体" w:eastAsia="宋体" w:cs="宋体"/>
                      <w:sz w:val="22"/>
                    </w:rPr>
                    <w:t>9、状态反馈功能：系统具有对门禁、设备的使用状态实时显示的功能，展示门禁状态是否正常，房门关闭或开启状态，可搜索查看指定的多个门禁状态，出现房门长时间（可设置时长）未关闭等异常情况系统具有自动报警功能。</w:t>
                  </w:r>
                </w:p>
                <w:p>
                  <w:pPr>
                    <w:pStyle w:val="4"/>
                    <w:ind w:firstLine="380"/>
                    <w:jc w:val="both"/>
                  </w:pPr>
                  <w:r>
                    <w:rPr>
                      <w:rFonts w:ascii="宋体" w:hAnsi="宋体" w:eastAsia="宋体" w:cs="宋体"/>
                      <w:sz w:val="22"/>
                    </w:rPr>
                    <w:t>9、万能卡开门功能：通过系统角色权限设置，授权万能卡开门范围供管理员使用，万能卡可在授权范围内任意时间打开门禁。</w:t>
                  </w:r>
                </w:p>
                <w:p>
                  <w:pPr>
                    <w:pStyle w:val="4"/>
                    <w:ind w:firstLine="380"/>
                    <w:jc w:val="both"/>
                  </w:pPr>
                  <w:r>
                    <w:rPr>
                      <w:rFonts w:ascii="宋体" w:hAnsi="宋体" w:eastAsia="宋体" w:cs="宋体"/>
                      <w:sz w:val="22"/>
                    </w:rPr>
                    <w:t>10、开放设置：开放条件，实验室管理员决定是否开放实验室；开放时间段，根据开放内容可精确设置实验室开放关闭时间；</w:t>
                  </w:r>
                </w:p>
                <w:p>
                  <w:pPr>
                    <w:pStyle w:val="4"/>
                    <w:ind w:firstLine="380"/>
                    <w:jc w:val="both"/>
                  </w:pPr>
                  <w:r>
                    <w:rPr>
                      <w:rFonts w:ascii="宋体" w:hAnsi="宋体" w:eastAsia="宋体" w:cs="宋体"/>
                      <w:sz w:val="22"/>
                    </w:rPr>
                    <w:t>11、开放资源查询：具有按照时间、实验室等多种条件进行搜索功能，查看已开放的实验室资源，查看剩余资源状态；</w:t>
                  </w:r>
                </w:p>
                <w:p>
                  <w:pPr>
                    <w:pStyle w:val="4"/>
                    <w:ind w:firstLine="380"/>
                    <w:jc w:val="both"/>
                  </w:pPr>
                  <w:r>
                    <w:rPr>
                      <w:rFonts w:ascii="宋体" w:hAnsi="宋体" w:eastAsia="宋体" w:cs="宋体"/>
                      <w:sz w:val="22"/>
                    </w:rPr>
                    <w:t>12、预约申请：各类用户通过登录系统提交预约信息，管理人员审核通过后在指定时间持校园卡至开放实验室刷卡进入实验；可自定义某个时间段内预约总时长或者次数。</w:t>
                  </w:r>
                </w:p>
                <w:p>
                  <w:pPr>
                    <w:pStyle w:val="4"/>
                    <w:ind w:firstLine="380"/>
                    <w:jc w:val="both"/>
                  </w:pPr>
                  <w:r>
                    <w:rPr>
                      <w:rFonts w:ascii="宋体" w:hAnsi="宋体" w:eastAsia="宋体" w:cs="宋体"/>
                      <w:sz w:val="22"/>
                    </w:rPr>
                    <w:t>13、预约审核：具有自动审批和手工审批两种审批形式，可自定义审批形式。系统自动审批：根据实验室资源使用情况系统自动审批预约，先到先得。管理员审批：管理员根据实验室资源状态手动审批。</w:t>
                  </w:r>
                </w:p>
                <w:p>
                  <w:pPr>
                    <w:pStyle w:val="4"/>
                    <w:ind w:firstLine="380"/>
                    <w:jc w:val="both"/>
                  </w:pPr>
                  <w:r>
                    <w:rPr>
                      <w:rFonts w:ascii="宋体" w:hAnsi="宋体" w:eastAsia="宋体" w:cs="宋体"/>
                      <w:sz w:val="22"/>
                    </w:rPr>
                    <w:t>14、过程管理：各类用户持卡刷卡认证身份后才可进入实验室，使用结束后再次刷卡退出，刷卡机自动记录进出信息，不刷卡不准进入实验室；未刷卡退出无法再次预约实验，进入锁定状态，需到管理员处进行解锁。超过预约时间一定时间（可自定义时长）没有刷卡进入实验室，预约解除，实验室处于空闲可预约状态；可制定规则，对多次违约人员列入失信名单，给予处罚。</w:t>
                  </w:r>
                </w:p>
                <w:p>
                  <w:pPr>
                    <w:pStyle w:val="4"/>
                    <w:ind w:firstLine="380"/>
                    <w:jc w:val="both"/>
                  </w:pPr>
                  <w:r>
                    <w:rPr>
                      <w:rFonts w:ascii="宋体" w:hAnsi="宋体" w:eastAsia="宋体" w:cs="宋体"/>
                      <w:sz w:val="22"/>
                    </w:rPr>
                    <w:t>15、认证方式：同时满足动态二维码、动态人脸、校园卡等多种认证。</w:t>
                  </w:r>
                </w:p>
                <w:p>
                  <w:pPr>
                    <w:pStyle w:val="4"/>
                    <w:ind w:firstLine="380"/>
                    <w:jc w:val="both"/>
                  </w:pPr>
                  <w:r>
                    <w:rPr>
                      <w:rFonts w:ascii="宋体" w:hAnsi="宋体" w:eastAsia="宋体" w:cs="宋体"/>
                      <w:sz w:val="22"/>
                    </w:rPr>
                    <w:t>16、不同角色可以在系统首页我的事务中看到相应的工作任务，可以在信息栏收到推送的信息</w:t>
                  </w:r>
                </w:p>
                <w:p>
                  <w:pPr>
                    <w:pStyle w:val="4"/>
                    <w:ind w:firstLine="380"/>
                    <w:jc w:val="both"/>
                  </w:pPr>
                  <w:r>
                    <w:rPr>
                      <w:rFonts w:ascii="宋体" w:hAnsi="宋体" w:eastAsia="宋体" w:cs="宋体"/>
                      <w:sz w:val="22"/>
                    </w:rPr>
                    <w:t>17、实验室开放预约物联管理控管理：实现实验室开放及预约管理，包括各类参数设置及实验室管理；借助于学校智慧校园建设中的智能感知设备控制系统，实现对门禁、视频监控等智能设备的接入，完成对设备的智能管控、故障等警情信息的以APP方式推送和数据的上传下达。智能门禁系统实现实时身份认证、考勤登记、授权开门等，有效的提升实验室管理员工作效率；视频监控系统实现根据权限在任意地点通过网络实时控制浏览实验室现状，随时随地监管实验室发生状况；智能电源开关实现实验室的物联管控等；</w:t>
                  </w:r>
                </w:p>
                <w:p>
                  <w:pPr>
                    <w:pStyle w:val="4"/>
                    <w:ind w:firstLine="380"/>
                    <w:jc w:val="both"/>
                  </w:pPr>
                  <w:r>
                    <w:rPr>
                      <w:rFonts w:ascii="宋体" w:hAnsi="宋体" w:eastAsia="宋体" w:cs="宋体"/>
                      <w:sz w:val="22"/>
                    </w:rPr>
                    <w:t>18、实验时长控制：用系统可设置学生每学期实验总时长，每次使用的时长，每天使用的时长，以保证每个学生每天均衡实验，实验室资源合理均衡分配</w:t>
                  </w:r>
                </w:p>
                <w:p>
                  <w:pPr>
                    <w:pStyle w:val="4"/>
                    <w:ind w:firstLine="380"/>
                    <w:jc w:val="both"/>
                  </w:pPr>
                  <w:r>
                    <w:rPr>
                      <w:rFonts w:ascii="宋体" w:hAnsi="宋体" w:eastAsia="宋体" w:cs="宋体"/>
                      <w:sz w:val="22"/>
                    </w:rPr>
                    <w:t>19、可根据不同专业的学生自动分配不同类型的实验室。如A专业学生上化学类型实验室，B专业的学生上生物类型实验室，C专业可同时上生物实验室与化学实验室；</w:t>
                  </w:r>
                </w:p>
                <w:p>
                  <w:pPr>
                    <w:pStyle w:val="4"/>
                    <w:ind w:firstLine="380"/>
                    <w:jc w:val="both"/>
                  </w:pPr>
                  <w:r>
                    <w:rPr>
                      <w:rFonts w:ascii="宋体" w:hAnsi="宋体" w:eastAsia="宋体" w:cs="宋体"/>
                      <w:sz w:val="22"/>
                    </w:rPr>
                    <w:t>20、权限分配：可把实验室分成不同的分组，每个分组可设置优先级别，不同专业的学生实验时可分配多个分组实验室；</w:t>
                  </w:r>
                </w:p>
                <w:p>
                  <w:pPr>
                    <w:pStyle w:val="4"/>
                    <w:ind w:firstLine="380"/>
                    <w:jc w:val="both"/>
                  </w:pPr>
                  <w:r>
                    <w:rPr>
                      <w:rFonts w:ascii="宋体" w:hAnsi="宋体" w:eastAsia="宋体" w:cs="宋体"/>
                      <w:sz w:val="22"/>
                    </w:rPr>
                    <w:t>21、统一参数设置：设置学生每天实验次数，每次实验时间；实验超过规定范围的将会自动锁卡，可设置自动解锁时间；同时可限制实验室每天被预约的次数；</w:t>
                  </w:r>
                </w:p>
                <w:p>
                  <w:pPr>
                    <w:pStyle w:val="4"/>
                    <w:ind w:firstLine="380"/>
                    <w:jc w:val="both"/>
                  </w:pPr>
                  <w:r>
                    <w:rPr>
                      <w:rFonts w:ascii="宋体" w:hAnsi="宋体" w:eastAsia="宋体" w:cs="宋体"/>
                      <w:sz w:val="22"/>
                    </w:rPr>
                    <w:t>22、卡片管理：制作应用卡、独立卡、管理卡、在线卡，回收应用卡，一卡多开。</w:t>
                  </w:r>
                </w:p>
                <w:p>
                  <w:pPr>
                    <w:pStyle w:val="4"/>
                    <w:ind w:firstLine="380"/>
                    <w:jc w:val="both"/>
                  </w:pPr>
                  <w:r>
                    <w:rPr>
                      <w:rFonts w:ascii="宋体" w:hAnsi="宋体" w:eastAsia="宋体" w:cs="宋体"/>
                      <w:b/>
                      <w:sz w:val="22"/>
                    </w:rPr>
                    <w:t>三、开放课程与项目管理模块</w:t>
                  </w:r>
                </w:p>
                <w:p>
                  <w:pPr>
                    <w:pStyle w:val="4"/>
                    <w:ind w:firstLine="380"/>
                    <w:jc w:val="both"/>
                  </w:pPr>
                  <w:r>
                    <w:rPr>
                      <w:rFonts w:ascii="宋体" w:hAnsi="宋体" w:eastAsia="宋体" w:cs="宋体"/>
                      <w:sz w:val="22"/>
                    </w:rPr>
                    <w:t>1、强大的走班管理，教室课表、教师课表、学生课表、走班考勤，通过云班牌轻松实现；</w:t>
                  </w:r>
                </w:p>
                <w:p>
                  <w:pPr>
                    <w:pStyle w:val="4"/>
                    <w:ind w:firstLine="380"/>
                    <w:jc w:val="both"/>
                  </w:pPr>
                  <w:r>
                    <w:rPr>
                      <w:rFonts w:ascii="宋体" w:hAnsi="宋体" w:eastAsia="宋体" w:cs="宋体"/>
                      <w:sz w:val="22"/>
                    </w:rPr>
                    <w:t>2、全面的教学支撑，课前发布教学要点与课件、课中状态展示、课后反馈改进，全周期支撑教学管理；</w:t>
                  </w:r>
                </w:p>
                <w:p>
                  <w:pPr>
                    <w:pStyle w:val="4"/>
                    <w:ind w:firstLine="380"/>
                    <w:jc w:val="both"/>
                  </w:pPr>
                  <w:r>
                    <w:rPr>
                      <w:rFonts w:ascii="宋体" w:hAnsi="宋体" w:eastAsia="宋体" w:cs="宋体"/>
                      <w:sz w:val="22"/>
                    </w:rPr>
                    <w:t>3、任课老师可以查看本人相关的实验课表、实验室、学生班级及名单、实验室管理员等。</w:t>
                  </w:r>
                </w:p>
                <w:p>
                  <w:pPr>
                    <w:pStyle w:val="4"/>
                    <w:ind w:firstLine="380"/>
                    <w:jc w:val="both"/>
                  </w:pPr>
                  <w:r>
                    <w:rPr>
                      <w:rFonts w:ascii="宋体" w:hAnsi="宋体" w:eastAsia="宋体" w:cs="宋体"/>
                      <w:sz w:val="22"/>
                    </w:rPr>
                    <w:t>4、管理人员可以查询权限范围内实验室的使用情况，包括任课老师、学生班级、管理员、在用情况等。</w:t>
                  </w:r>
                </w:p>
                <w:p>
                  <w:pPr>
                    <w:pStyle w:val="4"/>
                    <w:ind w:firstLine="380"/>
                    <w:jc w:val="both"/>
                  </w:pPr>
                  <w:r>
                    <w:rPr>
                      <w:rFonts w:ascii="宋体" w:hAnsi="宋体" w:eastAsia="宋体" w:cs="宋体"/>
                      <w:sz w:val="22"/>
                    </w:rPr>
                    <w:t>5、系统按照部门人员进行角色分配，具有管理员、教师、学生等多种角色用户，具有自定义权限功能，按照权限使用门禁系统和预约系统，可与教务处系统中的实验室课表对接，实时更新，门禁系统和预约系统各种规则设置不能和实验室课程冲突。</w:t>
                  </w:r>
                </w:p>
                <w:p>
                  <w:pPr>
                    <w:pStyle w:val="4"/>
                    <w:ind w:firstLine="380"/>
                    <w:jc w:val="both"/>
                  </w:pPr>
                  <w:r>
                    <w:rPr>
                      <w:rFonts w:ascii="宋体" w:hAnsi="宋体" w:eastAsia="宋体" w:cs="宋体"/>
                      <w:sz w:val="22"/>
                    </w:rPr>
                    <w:t>6、开放课程：可手动增加删除修改所需开放的课程信息，同时支持实现课程的批量导入导出功能</w:t>
                  </w:r>
                </w:p>
                <w:p>
                  <w:pPr>
                    <w:pStyle w:val="4"/>
                    <w:ind w:firstLine="380"/>
                    <w:jc w:val="both"/>
                  </w:pPr>
                  <w:r>
                    <w:rPr>
                      <w:rFonts w:ascii="宋体" w:hAnsi="宋体" w:eastAsia="宋体" w:cs="宋体"/>
                      <w:sz w:val="22"/>
                    </w:rPr>
                    <w:t>7、软件支持手动课程排课、手动课节设置、手动课节调整、所有课程表显示；</w:t>
                  </w:r>
                </w:p>
                <w:p>
                  <w:pPr>
                    <w:pStyle w:val="4"/>
                    <w:ind w:firstLine="380"/>
                    <w:jc w:val="both"/>
                  </w:pPr>
                  <w:r>
                    <w:rPr>
                      <w:rFonts w:ascii="宋体" w:hAnsi="宋体" w:eastAsia="宋体" w:cs="宋体"/>
                      <w:b/>
                      <w:sz w:val="22"/>
                    </w:rPr>
                    <w:t>四、身份识别管理模块</w:t>
                  </w:r>
                </w:p>
                <w:p>
                  <w:pPr>
                    <w:pStyle w:val="4"/>
                    <w:ind w:firstLine="380"/>
                    <w:jc w:val="both"/>
                  </w:pPr>
                  <w:r>
                    <w:rPr>
                      <w:rFonts w:ascii="宋体" w:hAnsi="宋体" w:eastAsia="宋体" w:cs="宋体"/>
                      <w:sz w:val="22"/>
                    </w:rPr>
                    <w:t>1、在软件端统一录入人员身份信息，包括：人员姓名、登记号、人脸类型、人员指纹、人脸数据、人脸状态、人员卡片等信息，同时支持人脸批量；</w:t>
                  </w:r>
                </w:p>
                <w:p>
                  <w:pPr>
                    <w:pStyle w:val="4"/>
                    <w:ind w:firstLine="380"/>
                    <w:jc w:val="both"/>
                  </w:pPr>
                  <w:r>
                    <w:rPr>
                      <w:rFonts w:ascii="宋体" w:hAnsi="宋体" w:eastAsia="宋体" w:cs="宋体"/>
                      <w:sz w:val="22"/>
                    </w:rPr>
                    <w:t>2、人员卡片管理：对所有人员的卡片进行统一管理，按照实验室权限要求开放对应的卡片，卡类型包括：应用卡、开门卡、管理卡、超级管理卡、在线卡等，不同的卡类型管理开放实验室权限的；</w:t>
                  </w:r>
                </w:p>
                <w:p>
                  <w:pPr>
                    <w:pStyle w:val="4"/>
                    <w:ind w:firstLine="380"/>
                    <w:jc w:val="both"/>
                  </w:pPr>
                  <w:r>
                    <w:rPr>
                      <w:rFonts w:ascii="宋体" w:hAnsi="宋体" w:eastAsia="宋体" w:cs="宋体"/>
                      <w:sz w:val="22"/>
                    </w:rPr>
                    <w:t>3、卡记录及补卡列表：对所有卡进行标记，毛失后可进行补卡，或批量发行卡片，同时支持卡历史记录查询；</w:t>
                  </w:r>
                </w:p>
                <w:p>
                  <w:pPr>
                    <w:pStyle w:val="4"/>
                    <w:ind w:firstLine="380"/>
                    <w:jc w:val="both"/>
                  </w:pPr>
                  <w:r>
                    <w:rPr>
                      <w:rFonts w:ascii="宋体" w:hAnsi="宋体" w:eastAsia="宋体" w:cs="宋体"/>
                      <w:sz w:val="22"/>
                    </w:rPr>
                    <w:t>4、计时充值消费：可对所有教师或学生的实验时间进行批量充值或单个充值</w:t>
                  </w:r>
                </w:p>
                <w:p>
                  <w:pPr>
                    <w:pStyle w:val="4"/>
                    <w:ind w:firstLine="380"/>
                    <w:jc w:val="both"/>
                  </w:pPr>
                  <w:r>
                    <w:rPr>
                      <w:rFonts w:ascii="宋体" w:hAnsi="宋体" w:eastAsia="宋体" w:cs="宋体"/>
                      <w:b/>
                      <w:sz w:val="22"/>
                    </w:rPr>
                    <w:t>五、设备管理模块</w:t>
                  </w:r>
                </w:p>
                <w:p>
                  <w:pPr>
                    <w:pStyle w:val="4"/>
                    <w:ind w:firstLine="380"/>
                    <w:jc w:val="both"/>
                  </w:pPr>
                  <w:r>
                    <w:rPr>
                      <w:rFonts w:ascii="宋体" w:hAnsi="宋体" w:eastAsia="宋体" w:cs="宋体"/>
                      <w:sz w:val="22"/>
                    </w:rPr>
                    <w:t>1、各类终端管理：终端参数设置：可添加、修改、删除终端；终端类添加、修改、删除，管理终端管理：终端参数设置：可添加、修改、删除终端；终端网络参数设置：IP地址、网关、通讯端口、设备MAC地址等；设置终端所属实验室。网络参数设置：IP地址、网关、通讯端口、设备MAC地址等；（管理终端包含：门禁管理一体机、监控设备、电子班牌设备、人体语管理管理机等其它设备）。</w:t>
                  </w:r>
                </w:p>
                <w:p>
                  <w:pPr>
                    <w:pStyle w:val="4"/>
                    <w:ind w:firstLine="380"/>
                    <w:jc w:val="both"/>
                  </w:pPr>
                  <w:r>
                    <w:rPr>
                      <w:rFonts w:ascii="宋体" w:hAnsi="宋体" w:eastAsia="宋体" w:cs="宋体"/>
                      <w:sz w:val="22"/>
                    </w:rPr>
                    <w:t>2、对实验室管理一体机统一发布相同的信息新闻等，也可以对不同的实验室管理一体机发布不同的信息以及一体机设备的增删改操作；</w:t>
                  </w:r>
                </w:p>
                <w:p>
                  <w:pPr>
                    <w:pStyle w:val="4"/>
                    <w:ind w:firstLine="380"/>
                    <w:jc w:val="both"/>
                  </w:pPr>
                  <w:r>
                    <w:rPr>
                      <w:rFonts w:ascii="宋体" w:hAnsi="宋体" w:eastAsia="宋体" w:cs="宋体"/>
                      <w:sz w:val="22"/>
                    </w:rPr>
                    <w:t>（1）远程管理实验室管理一体机终端，控制显示内容和信息的交互等，可与管理系统进行对接通过实验室管理一体机终端显示；</w:t>
                  </w:r>
                </w:p>
                <w:p>
                  <w:pPr>
                    <w:pStyle w:val="4"/>
                    <w:ind w:firstLine="380"/>
                    <w:jc w:val="both"/>
                  </w:pPr>
                  <w:r>
                    <w:rPr>
                      <w:rFonts w:ascii="宋体" w:hAnsi="宋体" w:eastAsia="宋体" w:cs="宋体"/>
                      <w:sz w:val="22"/>
                    </w:rPr>
                    <w:t>（2）实验室的创意展示，多形式的风采呈现；</w:t>
                  </w:r>
                </w:p>
                <w:p>
                  <w:pPr>
                    <w:pStyle w:val="4"/>
                    <w:ind w:firstLine="380"/>
                    <w:jc w:val="both"/>
                  </w:pPr>
                  <w:r>
                    <w:rPr>
                      <w:rFonts w:ascii="宋体" w:hAnsi="宋体" w:eastAsia="宋体" w:cs="宋体"/>
                      <w:sz w:val="22"/>
                    </w:rPr>
                    <w:t>（3）最实用的信息发布窗口，校园通知、新闻资讯、考场信息，一个后台轻松管理；</w:t>
                  </w:r>
                </w:p>
                <w:p>
                  <w:pPr>
                    <w:pStyle w:val="4"/>
                    <w:ind w:firstLine="380"/>
                    <w:jc w:val="both"/>
                  </w:pPr>
                  <w:r>
                    <w:rPr>
                      <w:rFonts w:ascii="宋体" w:hAnsi="宋体" w:eastAsia="宋体" w:cs="宋体"/>
                      <w:sz w:val="22"/>
                    </w:rPr>
                    <w:t>3、门禁终端一体机任务管理：系统后台统一管理一体机任务，针对所有一体机下发及查看任务，包含：任务列表、下发列表、自动任务、下发人脸任务等；</w:t>
                  </w:r>
                </w:p>
                <w:p>
                  <w:pPr>
                    <w:pStyle w:val="4"/>
                    <w:ind w:firstLine="380"/>
                    <w:jc w:val="both"/>
                  </w:pPr>
                  <w:r>
                    <w:rPr>
                      <w:rFonts w:ascii="宋体" w:hAnsi="宋体" w:eastAsia="宋体" w:cs="宋体"/>
                      <w:sz w:val="22"/>
                    </w:rPr>
                    <w:t>4、信息输出功能：实验室信息的实时交互输出，支持LED、电视等外部设备实时显示每个实验室的教学实验安排、开放实验预约情况，可查看当天的教学实验地点、实验时间、人数、指导老师、实验项目等情况。满足用户的移动办公需求，使用户可掌握应用平台的运行状态及监测区域的实时状况。</w:t>
                  </w:r>
                </w:p>
                <w:p>
                  <w:pPr>
                    <w:pStyle w:val="4"/>
                    <w:ind w:firstLine="380"/>
                    <w:jc w:val="both"/>
                  </w:pPr>
                  <w:r>
                    <w:rPr>
                      <w:rFonts w:ascii="宋体" w:hAnsi="宋体" w:eastAsia="宋体" w:cs="宋体"/>
                      <w:b/>
                      <w:sz w:val="22"/>
                    </w:rPr>
                    <w:t>六、报修管理模块</w:t>
                  </w:r>
                </w:p>
                <w:p>
                  <w:pPr>
                    <w:pStyle w:val="4"/>
                    <w:ind w:firstLine="380"/>
                    <w:jc w:val="both"/>
                  </w:pPr>
                  <w:r>
                    <w:rPr>
                      <w:rFonts w:ascii="宋体" w:hAnsi="宋体" w:eastAsia="宋体" w:cs="宋体"/>
                      <w:sz w:val="22"/>
                    </w:rPr>
                    <w:t>1、任课教师或者学生能通过系统对设备存在的问题进行反馈，实验室管理人员能作出相应的答复和处理，上级管理人员能查看这些问题及处理结果；实验室管理人员能够对设备进行报修，上级管理人员能够对报修后的后继流程进行处理；能够统计出每一组（台）实验设备的完好情况、完好率等并形成报表。</w:t>
                  </w:r>
                </w:p>
                <w:p>
                  <w:pPr>
                    <w:pStyle w:val="4"/>
                    <w:ind w:firstLine="380"/>
                    <w:jc w:val="both"/>
                  </w:pPr>
                  <w:r>
                    <w:rPr>
                      <w:rFonts w:ascii="宋体" w:hAnsi="宋体" w:eastAsia="宋体" w:cs="宋体"/>
                      <w:sz w:val="22"/>
                    </w:rPr>
                    <w:t>2、报修申请：教师和管理人员均可提交报修申请，提供移动手机APP端和pc端操作，提供图片和视频上传功能。3、维修受理：实验室管理人员可以对申请进行答复和处理，需要上级管理人员协调维修的，走保修审核程序。</w:t>
                  </w:r>
                </w:p>
                <w:p>
                  <w:pPr>
                    <w:pStyle w:val="4"/>
                    <w:ind w:firstLine="380"/>
                    <w:jc w:val="both"/>
                  </w:pPr>
                  <w:r>
                    <w:rPr>
                      <w:rFonts w:ascii="宋体" w:hAnsi="宋体" w:eastAsia="宋体" w:cs="宋体"/>
                      <w:sz w:val="22"/>
                    </w:rPr>
                    <w:t>4、报修审核：实行多级审核制度，仪器设备使用部门首先审核，如果超过权限则请上级主管部门审核。</w:t>
                  </w:r>
                </w:p>
                <w:p>
                  <w:pPr>
                    <w:pStyle w:val="4"/>
                    <w:ind w:firstLine="380"/>
                    <w:jc w:val="both"/>
                  </w:pPr>
                  <w:r>
                    <w:rPr>
                      <w:rFonts w:ascii="宋体" w:hAnsi="宋体" w:eastAsia="宋体" w:cs="宋体"/>
                      <w:sz w:val="22"/>
                    </w:rPr>
                    <w:t>5、仪器设备维修：对通过审核的维修，由使用单位联系维修人员进行维修，系统中填写维修记录表，支持图片和视频功能。</w:t>
                  </w:r>
                </w:p>
                <w:p>
                  <w:pPr>
                    <w:pStyle w:val="4"/>
                    <w:ind w:firstLine="380"/>
                    <w:jc w:val="both"/>
                  </w:pPr>
                  <w:r>
                    <w:rPr>
                      <w:rFonts w:ascii="宋体" w:hAnsi="宋体" w:eastAsia="宋体" w:cs="宋体"/>
                      <w:sz w:val="22"/>
                    </w:rPr>
                    <w:t>6、维修验收：维修完成后，上传维修好的图片或视频，需要时上传维修验收报告。如果未维修好，则提交维修报告，不提交验收报告，说明未修好原因，如需维修则重新提交维修报告，如不需维修则按照资产管理规定走其他程序。</w:t>
                  </w:r>
                </w:p>
                <w:p>
                  <w:pPr>
                    <w:pStyle w:val="4"/>
                    <w:ind w:firstLine="380"/>
                    <w:jc w:val="both"/>
                  </w:pPr>
                  <w:r>
                    <w:rPr>
                      <w:rFonts w:ascii="宋体" w:hAnsi="宋体" w:eastAsia="宋体" w:cs="宋体"/>
                      <w:sz w:val="22"/>
                    </w:rPr>
                    <w:t>7、报修列表：可按照多种关键词实现维修情况的汇总统计查询功能，如维修时间、仪器设备编号、维修编号、维修单位、维修人员等。能够统计出每一组（台）实验设备的完好情况、完好率等并形成报表。</w:t>
                  </w:r>
                  <w:r>
                    <w:br w:type="textWrapping"/>
                  </w:r>
                  <w:r>
                    <w:rPr>
                      <w:rFonts w:ascii="宋体" w:hAnsi="宋体" w:eastAsia="宋体" w:cs="宋体"/>
                      <w:b/>
                      <w:sz w:val="22"/>
                    </w:rPr>
                    <w:t>七、报表管理模块</w:t>
                  </w:r>
                </w:p>
                <w:p>
                  <w:pPr>
                    <w:pStyle w:val="4"/>
                    <w:ind w:firstLine="380"/>
                    <w:jc w:val="both"/>
                  </w:pPr>
                  <w:r>
                    <w:rPr>
                      <w:rFonts w:ascii="宋体" w:hAnsi="宋体" w:eastAsia="宋体" w:cs="宋体"/>
                      <w:sz w:val="22"/>
                    </w:rPr>
                    <w:t>查询与统计：具有实验室信息查询、开放状态查询、仪器设备查询、预约记录查询、刷卡记录查询、通行记录、使用记录、账户状态查询等功能。具有实验室的使用情况统计、实验室利用率统计、人员使用情况统计、实验预约情况统计等多种统计功能，统计结果以分析图、表形式展示。</w:t>
                  </w:r>
                </w:p>
                <w:p>
                  <w:pPr>
                    <w:pStyle w:val="4"/>
                    <w:ind w:firstLine="380"/>
                    <w:jc w:val="both"/>
                  </w:pPr>
                  <w:r>
                    <w:rPr>
                      <w:rFonts w:ascii="宋体" w:hAnsi="宋体" w:eastAsia="宋体" w:cs="宋体"/>
                      <w:b/>
                      <w:sz w:val="22"/>
                    </w:rPr>
                    <w:t>八、实验室开放预约管理手机APP模块：</w:t>
                  </w:r>
                </w:p>
                <w:p>
                  <w:pPr>
                    <w:pStyle w:val="4"/>
                    <w:ind w:firstLine="380"/>
                    <w:jc w:val="both"/>
                  </w:pPr>
                  <w:r>
                    <w:rPr>
                      <w:rFonts w:ascii="宋体" w:hAnsi="宋体" w:eastAsia="宋体" w:cs="宋体"/>
                      <w:sz w:val="22"/>
                    </w:rPr>
                    <w:t>1、资讯模块：实现学校实验室资讯、教学通知、活动通知、课程情况通知等信息的推送，使得用户随时可访问到实验室项目最新进展及新的科研成果；</w:t>
                  </w:r>
                </w:p>
                <w:p>
                  <w:pPr>
                    <w:pStyle w:val="4"/>
                    <w:ind w:firstLine="380"/>
                    <w:jc w:val="both"/>
                  </w:pPr>
                  <w:r>
                    <w:rPr>
                      <w:rFonts w:ascii="宋体" w:hAnsi="宋体" w:eastAsia="宋体" w:cs="宋体"/>
                      <w:sz w:val="22"/>
                    </w:rPr>
                    <w:t>2、预约模块：实现实验室预约及实验课程、实验学期统计等消息的自助提醒；</w:t>
                  </w:r>
                </w:p>
                <w:p>
                  <w:pPr>
                    <w:pStyle w:val="4"/>
                    <w:ind w:firstLine="380"/>
                    <w:jc w:val="both"/>
                  </w:pPr>
                  <w:r>
                    <w:rPr>
                      <w:rFonts w:ascii="宋体" w:hAnsi="宋体" w:eastAsia="宋体" w:cs="宋体"/>
                      <w:sz w:val="22"/>
                    </w:rPr>
                    <w:t>3、智慧实验室模块：学生通过该模块可完成所有实验室自助预约、生成电子二维码、以及二维码扫码自助上下实验等功能。</w:t>
                  </w:r>
                </w:p>
                <w:p>
                  <w:pPr>
                    <w:pStyle w:val="4"/>
                    <w:ind w:firstLine="380"/>
                    <w:jc w:val="both"/>
                  </w:pPr>
                  <w:r>
                    <w:rPr>
                      <w:rFonts w:ascii="宋体" w:hAnsi="宋体" w:eastAsia="宋体" w:cs="宋体"/>
                      <w:sz w:val="22"/>
                    </w:rPr>
                    <w:t>（1）教师学生采用手机APP预约扫码预约等；</w:t>
                  </w:r>
                </w:p>
                <w:p>
                  <w:pPr>
                    <w:pStyle w:val="4"/>
                    <w:ind w:firstLine="380"/>
                    <w:jc w:val="both"/>
                  </w:pPr>
                  <w:r>
                    <w:rPr>
                      <w:rFonts w:ascii="宋体" w:hAnsi="宋体" w:eastAsia="宋体" w:cs="宋体"/>
                      <w:sz w:val="22"/>
                    </w:rPr>
                    <w:t>（2）在移动端可查询实验室状态，师生可预约实验室资源，预约成功后方可进入实验室；</w:t>
                  </w:r>
                </w:p>
                <w:p>
                  <w:pPr>
                    <w:pStyle w:val="4"/>
                    <w:ind w:firstLine="380"/>
                    <w:jc w:val="both"/>
                  </w:pPr>
                  <w:r>
                    <w:rPr>
                      <w:rFonts w:ascii="宋体" w:hAnsi="宋体" w:eastAsia="宋体" w:cs="宋体"/>
                      <w:sz w:val="22"/>
                    </w:rPr>
                    <w:t>（3）实验室管理员可对教师提出的实验室的预约申请进行查询及审核，有权限教师及管理员可以在手机中查看学生的使用记录、预约次数记录、空闲实验室、在线使用实验室、实验室查询等；</w:t>
                  </w:r>
                </w:p>
                <w:p>
                  <w:pPr>
                    <w:pStyle w:val="4"/>
                    <w:ind w:firstLine="380"/>
                    <w:jc w:val="both"/>
                  </w:pPr>
                  <w:r>
                    <w:rPr>
                      <w:rFonts w:ascii="宋体" w:hAnsi="宋体" w:eastAsia="宋体" w:cs="宋体"/>
                      <w:sz w:val="22"/>
                    </w:rPr>
                    <w:t>（4）报表中心:有权限教师及管理员可以在手机中查看学生的使用记录、预约次数记录、空闲实验室、在线使用实验室、实验室查询等；</w:t>
                  </w:r>
                </w:p>
                <w:p>
                  <w:pPr>
                    <w:pStyle w:val="4"/>
                    <w:ind w:firstLine="380"/>
                    <w:jc w:val="both"/>
                  </w:pPr>
                  <w:r>
                    <w:rPr>
                      <w:rFonts w:ascii="宋体" w:hAnsi="宋体" w:eastAsia="宋体" w:cs="宋体"/>
                      <w:sz w:val="22"/>
                    </w:rPr>
                    <w:t>（5）学生可以在APP中审请更改自已的教学老师，待老师及管理审核通过后生效；</w:t>
                  </w:r>
                </w:p>
                <w:p>
                  <w:pPr>
                    <w:pStyle w:val="4"/>
                    <w:ind w:firstLine="380"/>
                    <w:jc w:val="both"/>
                  </w:pPr>
                  <w:r>
                    <w:rPr>
                      <w:rFonts w:ascii="宋体" w:hAnsi="宋体" w:eastAsia="宋体" w:cs="宋体"/>
                      <w:sz w:val="22"/>
                    </w:rPr>
                    <w:t>（6）管理员或教师可通过手机端来控制实验室内灯光及实现设备的电源开关等；</w:t>
                  </w:r>
                </w:p>
                <w:p>
                  <w:pPr>
                    <w:pStyle w:val="4"/>
                    <w:ind w:firstLine="380"/>
                    <w:jc w:val="both"/>
                  </w:pPr>
                  <w:r>
                    <w:rPr>
                      <w:rFonts w:ascii="宋体" w:hAnsi="宋体" w:eastAsia="宋体" w:cs="宋体"/>
                      <w:sz w:val="22"/>
                    </w:rPr>
                    <w:t>（7）管理员或教师可通过手机端来控制门的常开与常闭；（如：紧急情况下实验室管理员在家可把门设为常开状态）</w:t>
                  </w:r>
                </w:p>
                <w:p>
                  <w:pPr>
                    <w:pStyle w:val="4"/>
                    <w:ind w:firstLine="380"/>
                    <w:jc w:val="both"/>
                  </w:pPr>
                  <w:r>
                    <w:rPr>
                      <w:rFonts w:ascii="宋体" w:hAnsi="宋体" w:eastAsia="宋体" w:cs="宋体"/>
                      <w:sz w:val="22"/>
                    </w:rPr>
                    <w:t>（8）可实时查看某间的监控画面；</w:t>
                  </w:r>
                </w:p>
                <w:p>
                  <w:pPr>
                    <w:pStyle w:val="4"/>
                    <w:ind w:firstLine="380"/>
                    <w:jc w:val="both"/>
                  </w:pPr>
                  <w:r>
                    <w:rPr>
                      <w:rFonts w:ascii="宋体" w:hAnsi="宋体" w:eastAsia="宋体" w:cs="宋体"/>
                      <w:sz w:val="22"/>
                    </w:rPr>
                    <w:t>（9）管理员通过手机AAP扫数据采集终端上的二维码直接进入门口一体机的设置界面，设置门的常开常闭,门口一体机的IP地址等各项数据；</w:t>
                  </w:r>
                </w:p>
                <w:p>
                  <w:pPr>
                    <w:pStyle w:val="4"/>
                    <w:ind w:firstLine="380"/>
                    <w:jc w:val="both"/>
                  </w:pPr>
                  <w:r>
                    <w:rPr>
                      <w:rFonts w:ascii="宋体" w:hAnsi="宋体" w:eastAsia="宋体" w:cs="宋体"/>
                      <w:sz w:val="22"/>
                    </w:rPr>
                    <w:t>（10）教室有东西坏，可直接在手机端提交故障报修、报修情况查询、练违规举报等功能；</w:t>
                  </w:r>
                </w:p>
                <w:p>
                  <w:pPr>
                    <w:pStyle w:val="4"/>
                    <w:ind w:firstLine="380"/>
                    <w:jc w:val="both"/>
                  </w:pPr>
                  <w:r>
                    <w:rPr>
                      <w:rFonts w:ascii="宋体" w:hAnsi="宋体" w:eastAsia="宋体" w:cs="宋体"/>
                      <w:sz w:val="22"/>
                    </w:rPr>
                    <w:t>（11）校内通知公告统一发布，平台用户监控功能，控制所有在线学生，查看学校通知等功能；</w:t>
                  </w:r>
                </w:p>
                <w:p>
                  <w:pPr>
                    <w:pStyle w:val="4"/>
                    <w:ind w:firstLine="380"/>
                    <w:jc w:val="both"/>
                  </w:pPr>
                  <w:r>
                    <w:rPr>
                      <w:rFonts w:ascii="宋体" w:hAnsi="宋体" w:eastAsia="宋体" w:cs="宋体"/>
                      <w:sz w:val="22"/>
                    </w:rPr>
                    <w:t>（2）为保证系统兼容性，不允许是公众号及小程序。</w:t>
                  </w:r>
                </w:p>
                <w:p>
                  <w:pPr>
                    <w:pStyle w:val="4"/>
                    <w:ind w:firstLine="380"/>
                    <w:jc w:val="both"/>
                  </w:pPr>
                  <w:r>
                    <w:rPr>
                      <w:rFonts w:ascii="宋体" w:hAnsi="宋体" w:eastAsia="宋体" w:cs="宋体"/>
                      <w:sz w:val="22"/>
                    </w:rPr>
                    <w:t>4、统计显示模块：记录用户每次实验过程和结果，方便复习及查询；</w:t>
                  </w:r>
                </w:p>
                <w:p>
                  <w:pPr>
                    <w:pStyle w:val="4"/>
                    <w:ind w:firstLine="380"/>
                    <w:jc w:val="both"/>
                  </w:pPr>
                  <w:r>
                    <w:rPr>
                      <w:rFonts w:ascii="宋体" w:hAnsi="宋体" w:eastAsia="宋体" w:cs="宋体"/>
                      <w:sz w:val="22"/>
                    </w:rPr>
                    <w:t>5、预约规则：根据实际情况可设置预约规则，如设置提前几分钟可预约，学生最多预约几次，限制实验室、设备等每天被预约的次数，违反预约规则列入失信名单及锁定；</w:t>
                  </w:r>
                </w:p>
                <w:p>
                  <w:pPr>
                    <w:pStyle w:val="4"/>
                    <w:ind w:firstLine="380"/>
                    <w:jc w:val="both"/>
                  </w:pPr>
                  <w:r>
                    <w:rPr>
                      <w:rFonts w:ascii="宋体" w:hAnsi="宋体" w:eastAsia="宋体" w:cs="宋体"/>
                      <w:sz w:val="22"/>
                    </w:rPr>
                    <w:t>（1）预约：可提前在手机APP预约实验室，预约成功后方可进入实验室，同时不再分配给其他学生使用；</w:t>
                  </w:r>
                </w:p>
                <w:p>
                  <w:pPr>
                    <w:pStyle w:val="4"/>
                    <w:ind w:firstLine="380"/>
                    <w:jc w:val="both"/>
                  </w:pPr>
                  <w:r>
                    <w:rPr>
                      <w:rFonts w:ascii="宋体" w:hAnsi="宋体" w:eastAsia="宋体" w:cs="宋体"/>
                      <w:sz w:val="22"/>
                    </w:rPr>
                    <w:t>（2）预约成功后，在实验室管理一体机屏幕上可显示预约人信息；</w:t>
                  </w:r>
                </w:p>
                <w:p>
                  <w:pPr>
                    <w:pStyle w:val="4"/>
                    <w:ind w:firstLine="380"/>
                    <w:jc w:val="both"/>
                  </w:pPr>
                  <w:r>
                    <w:rPr>
                      <w:rFonts w:ascii="宋体" w:hAnsi="宋体" w:eastAsia="宋体" w:cs="宋体"/>
                      <w:sz w:val="22"/>
                    </w:rPr>
                    <w:t>（3）预约记录查询：使用人员可查看自己的预约记录，管理员可查看所有使用人员预约记录；</w:t>
                  </w:r>
                </w:p>
                <w:p>
                  <w:pPr>
                    <w:pStyle w:val="4"/>
                    <w:ind w:firstLine="380"/>
                    <w:jc w:val="both"/>
                  </w:pPr>
                  <w:r>
                    <w:rPr>
                      <w:rFonts w:ascii="宋体" w:hAnsi="宋体" w:eastAsia="宋体" w:cs="宋体"/>
                      <w:sz w:val="22"/>
                    </w:rPr>
                    <w:t>（4）预约成功后，到点在实验室管理一体机扫码使用；</w:t>
                  </w:r>
                </w:p>
                <w:p>
                  <w:pPr>
                    <w:pStyle w:val="4"/>
                    <w:ind w:firstLine="380"/>
                    <w:jc w:val="both"/>
                  </w:pPr>
                  <w:r>
                    <w:rPr>
                      <w:rFonts w:ascii="宋体" w:hAnsi="宋体" w:eastAsia="宋体" w:cs="宋体"/>
                      <w:sz w:val="22"/>
                    </w:rPr>
                    <w:t>（5）仪器预约：可设置各个仪器预约规则，仪器可以免费向使用人员开放，也可以对仪器进行收费管理设置；</w:t>
                  </w:r>
                </w:p>
                <w:p>
                  <w:pPr>
                    <w:pStyle w:val="4"/>
                    <w:ind w:firstLine="380"/>
                    <w:jc w:val="both"/>
                  </w:pPr>
                  <w:r>
                    <w:rPr>
                      <w:rFonts w:ascii="宋体" w:hAnsi="宋体" w:eastAsia="宋体" w:cs="宋体"/>
                      <w:sz w:val="22"/>
                    </w:rPr>
                    <w:t>（6）重要实验室预约审批：预约重要实验室，需通过管理员审批；</w:t>
                  </w:r>
                </w:p>
                <w:p>
                  <w:pPr>
                    <w:pStyle w:val="4"/>
                    <w:ind w:firstLine="380"/>
                    <w:jc w:val="both"/>
                  </w:pPr>
                </w:p>
                <w:p>
                  <w:pPr>
                    <w:pStyle w:val="4"/>
                    <w:ind w:firstLine="380"/>
                    <w:jc w:val="both"/>
                  </w:pPr>
                  <w:r>
                    <w:rPr>
                      <w:rFonts w:ascii="宋体" w:hAnsi="宋体" w:eastAsia="宋体" w:cs="宋体"/>
                      <w:b/>
                      <w:sz w:val="24"/>
                    </w:rPr>
                    <w:t>功能十：</w:t>
                  </w:r>
                  <w:r>
                    <w:rPr>
                      <w:rFonts w:ascii="宋体" w:hAnsi="宋体" w:eastAsia="宋体" w:cs="宋体"/>
                      <w:b/>
                      <w:sz w:val="22"/>
                    </w:rPr>
                    <w:t>系统集成</w:t>
                  </w:r>
                </w:p>
                <w:p>
                  <w:pPr>
                    <w:pStyle w:val="4"/>
                    <w:numPr>
                      <w:ilvl w:val="0"/>
                      <w:numId w:val="1"/>
                    </w:numPr>
                    <w:ind w:firstLine="380"/>
                    <w:jc w:val="left"/>
                  </w:pPr>
                  <w:r>
                    <w:rPr>
                      <w:rFonts w:ascii="宋体" w:hAnsi="宋体" w:eastAsia="宋体" w:cs="宋体"/>
                      <w:sz w:val="22"/>
                    </w:rPr>
                    <w:t>进行统一身份认证对接，对系统内的人员进行统一的身份认证验证；</w:t>
                  </w:r>
                </w:p>
                <w:p>
                  <w:pPr>
                    <w:pStyle w:val="4"/>
                    <w:numPr>
                      <w:ilvl w:val="0"/>
                      <w:numId w:val="1"/>
                    </w:numPr>
                    <w:ind w:firstLine="380"/>
                    <w:jc w:val="left"/>
                  </w:pPr>
                  <w:r>
                    <w:rPr>
                      <w:rFonts w:ascii="宋体" w:hAnsi="宋体" w:eastAsia="宋体" w:cs="宋体"/>
                      <w:sz w:val="22"/>
                    </w:rPr>
                    <w:t>教务系统对接，对系统内的人员信息、课表信息等进行对接，实现数据互通共享；</w:t>
                  </w:r>
                </w:p>
                <w:p>
                  <w:pPr>
                    <w:pStyle w:val="4"/>
                    <w:ind w:firstLine="380"/>
                    <w:jc w:val="both"/>
                  </w:pPr>
                  <w:r>
                    <w:rPr>
                      <w:rFonts w:ascii="宋体" w:hAnsi="宋体" w:eastAsia="宋体" w:cs="宋体"/>
                      <w:sz w:val="22"/>
                    </w:rPr>
                    <w:t>3、资产管理系统对接，对接资产系统，将资产系统内实验室部分的资产信息同步至系统内；</w:t>
                  </w:r>
                </w:p>
                <w:p>
                  <w:pPr>
                    <w:pStyle w:val="4"/>
                    <w:ind w:firstLine="380"/>
                    <w:jc w:val="both"/>
                  </w:pPr>
                </w:p>
                <w:p>
                  <w:pPr>
                    <w:pStyle w:val="4"/>
                    <w:ind w:firstLine="380"/>
                    <w:jc w:val="both"/>
                  </w:pPr>
                  <w:r>
                    <w:rPr>
                      <w:rFonts w:ascii="宋体" w:hAnsi="宋体" w:eastAsia="宋体" w:cs="宋体"/>
                      <w:b/>
                      <w:sz w:val="21"/>
                    </w:rPr>
                    <w:t>功能十一：</w:t>
                  </w:r>
                  <w:r>
                    <w:rPr>
                      <w:rFonts w:ascii="宋体" w:hAnsi="宋体" w:eastAsia="宋体" w:cs="宋体"/>
                      <w:b/>
                      <w:sz w:val="22"/>
                    </w:rPr>
                    <w:t>安全学习题库建设</w:t>
                  </w:r>
                </w:p>
                <w:p>
                  <w:pPr>
                    <w:pStyle w:val="4"/>
                    <w:ind w:firstLine="380"/>
                    <w:jc w:val="both"/>
                  </w:pPr>
                  <w:r>
                    <w:rPr>
                      <w:rFonts w:ascii="宋体" w:hAnsi="宋体" w:eastAsia="宋体" w:cs="宋体"/>
                      <w:sz w:val="22"/>
                    </w:rPr>
                    <w:t>材料与建造学院安全学习题库校企共建（不超过5000题）</w:t>
                  </w:r>
                </w:p>
                <w:p>
                  <w:pPr>
                    <w:pStyle w:val="4"/>
                    <w:ind w:firstLine="380"/>
                    <w:jc w:val="both"/>
                  </w:pPr>
                  <w:r>
                    <w:rPr>
                      <w:rFonts w:ascii="宋体" w:hAnsi="宋体" w:eastAsia="宋体" w:cs="宋体"/>
                      <w:sz w:val="22"/>
                    </w:rPr>
                    <w:t>★投标人需承诺中标后提供本软件（理虚实虚拟仿真教学管理实训平台）至少一次跨版本的免费升级。（提供承诺函，格式自拟并加盖投标人公章。）</w:t>
                  </w:r>
                </w:p>
              </w:tc>
              <w:tc>
                <w:tcPr>
                  <w:tcW w:w="24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套</w:t>
                  </w:r>
                </w:p>
              </w:tc>
              <w:tc>
                <w:tcPr>
                  <w:tcW w:w="2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22</w:t>
                  </w:r>
                </w:p>
              </w:tc>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1"/>
                    </w:rPr>
                    <w:t>混合现实资源管理交互软件</w:t>
                  </w:r>
                </w:p>
              </w:tc>
              <w:tc>
                <w:tcPr>
                  <w:tcW w:w="166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both"/>
                  </w:pPr>
                  <w:r>
                    <w:rPr>
                      <w:rFonts w:ascii="宋体" w:hAnsi="宋体" w:eastAsia="宋体" w:cs="宋体"/>
                      <w:sz w:val="22"/>
                    </w:rPr>
                    <w:t>1.该软件的核心功能是多个用户在同一空间进行互动，让人们通过AR中的3D虚拟角色进行协作。用户可以在此空间进行音视频通讯、操作和编辑场景内的全息内容（包括且不限图片、视频、3D模型文件等），自定义房间布局，并根据不同的“空间”属性对空间内的角色分配不同的功能。</w:t>
                  </w:r>
                </w:p>
                <w:p>
                  <w:pPr>
                    <w:pStyle w:val="4"/>
                    <w:ind w:firstLine="380"/>
                    <w:jc w:val="both"/>
                  </w:pPr>
                  <w:r>
                    <w:rPr>
                      <w:rFonts w:ascii="宋体" w:hAnsi="宋体" w:eastAsia="宋体" w:cs="宋体"/>
                      <w:sz w:val="22"/>
                    </w:rPr>
                    <w:t>2.教学房间管理系统</w:t>
                  </w:r>
                </w:p>
                <w:p>
                  <w:pPr>
                    <w:pStyle w:val="4"/>
                    <w:ind w:firstLine="380"/>
                    <w:jc w:val="both"/>
                  </w:pPr>
                  <w:r>
                    <w:rPr>
                      <w:rFonts w:ascii="宋体" w:hAnsi="宋体" w:eastAsia="宋体" w:cs="宋体"/>
                      <w:sz w:val="22"/>
                    </w:rPr>
                    <w:t>2.1公开交互房间：可面向全国多地开放课程，将异地教师及其名下学生加入同一虚拟房间，开展双师、多师远程教学和共享教学。房间内的用户可和房主一样对教学的内容进行编辑，包括但不限于：对图片、视频、模型的增、删、缩、移动等操作。</w:t>
                  </w:r>
                </w:p>
                <w:p>
                  <w:pPr>
                    <w:pStyle w:val="4"/>
                    <w:ind w:firstLine="380"/>
                    <w:jc w:val="both"/>
                  </w:pPr>
                  <w:r>
                    <w:rPr>
                      <w:rFonts w:ascii="宋体" w:hAnsi="宋体" w:eastAsia="宋体" w:cs="宋体"/>
                      <w:sz w:val="22"/>
                    </w:rPr>
                    <w:t>2.2公开浏览房间：仅针对选报该教师名下课程学生或教师自有学生开放，教师及学生身处在同一教室内，开展本地化教学。学生加入房间后，依照老师的讲解观看全息内容。</w:t>
                  </w:r>
                </w:p>
                <w:p>
                  <w:pPr>
                    <w:pStyle w:val="4"/>
                    <w:ind w:firstLine="380"/>
                    <w:jc w:val="both"/>
                  </w:pPr>
                  <w:r>
                    <w:rPr>
                      <w:rFonts w:ascii="宋体" w:hAnsi="宋体" w:eastAsia="宋体" w:cs="宋体"/>
                      <w:sz w:val="22"/>
                    </w:rPr>
                    <w:t>2.3个人教学房间：可面向教师或学生开放，教师创建个人全息教学房间，根据教学需求可创建全息教学内容。学生创建个人全息教学房间，温故知新，自主学习。</w:t>
                  </w:r>
                </w:p>
                <w:p>
                  <w:pPr>
                    <w:pStyle w:val="4"/>
                    <w:ind w:firstLine="380"/>
                    <w:jc w:val="both"/>
                  </w:pPr>
                  <w:r>
                    <w:rPr>
                      <w:rFonts w:ascii="宋体" w:hAnsi="宋体" w:eastAsia="宋体" w:cs="宋体"/>
                      <w:sz w:val="22"/>
                    </w:rPr>
                    <w:t>3.全息课程讲解系统</w:t>
                  </w:r>
                </w:p>
                <w:p>
                  <w:pPr>
                    <w:pStyle w:val="4"/>
                    <w:ind w:firstLine="380"/>
                    <w:jc w:val="both"/>
                  </w:pPr>
                  <w:r>
                    <w:rPr>
                      <w:rFonts w:ascii="宋体" w:hAnsi="宋体" w:eastAsia="宋体" w:cs="宋体"/>
                      <w:sz w:val="22"/>
                    </w:rPr>
                    <w:t>3.1立体全局展示：由于MR技术特性，师生均可以从各个角度对教学内容进行观察学习。</w:t>
                  </w:r>
                </w:p>
                <w:p>
                  <w:pPr>
                    <w:pStyle w:val="4"/>
                    <w:ind w:firstLine="380"/>
                    <w:jc w:val="both"/>
                  </w:pPr>
                  <w:r>
                    <w:rPr>
                      <w:rFonts w:ascii="宋体" w:hAnsi="宋体" w:eastAsia="宋体" w:cs="宋体"/>
                      <w:sz w:val="22"/>
                    </w:rPr>
                    <w:t>3.2多人协作编辑：在全息教学空间中，针对全息模型协同操作，可使用画笔及注释框在全息3D模型上进行标注，方便老师讲解和学生反馈。</w:t>
                  </w:r>
                </w:p>
                <w:p>
                  <w:pPr>
                    <w:pStyle w:val="4"/>
                    <w:ind w:firstLine="380"/>
                    <w:jc w:val="both"/>
                  </w:pPr>
                  <w:r>
                    <w:rPr>
                      <w:rFonts w:ascii="宋体" w:hAnsi="宋体" w:eastAsia="宋体" w:cs="宋体"/>
                      <w:sz w:val="22"/>
                    </w:rPr>
                    <w:t>3.3场景管理：在房间里新建多个场景，并对场景进行增加和删除。点击看板左侧场景管理的“创建场景”按钮，即可新建其他场景。</w:t>
                  </w:r>
                </w:p>
                <w:p>
                  <w:pPr>
                    <w:pStyle w:val="4"/>
                    <w:ind w:firstLine="380"/>
                    <w:jc w:val="both"/>
                  </w:pPr>
                  <w:r>
                    <w:rPr>
                      <w:rFonts w:ascii="宋体" w:hAnsi="宋体" w:eastAsia="宋体" w:cs="宋体"/>
                      <w:sz w:val="22"/>
                    </w:rPr>
                    <w:t>3.4空间画笔标记：可以用画笔在房间里的画板上进行绘制，并可选择画笔的粗细程度及画笔颜色。编辑好后可在房间内进行绘制。</w:t>
                  </w:r>
                </w:p>
                <w:p>
                  <w:pPr>
                    <w:pStyle w:val="4"/>
                    <w:ind w:firstLine="380"/>
                    <w:jc w:val="both"/>
                  </w:pPr>
                  <w:r>
                    <w:rPr>
                      <w:rFonts w:ascii="宋体" w:hAnsi="宋体" w:eastAsia="宋体" w:cs="宋体"/>
                      <w:sz w:val="22"/>
                    </w:rPr>
                    <w:t>3.5便签：在房间场景里添加便签，对文件等进行批注。点击展开中控操作，选择便签，可选择便签颜色，输入内容，发送，即发送至看板上。</w:t>
                  </w:r>
                </w:p>
                <w:p>
                  <w:pPr>
                    <w:pStyle w:val="4"/>
                    <w:ind w:firstLine="380"/>
                    <w:jc w:val="both"/>
                  </w:pPr>
                  <w:r>
                    <w:rPr>
                      <w:rFonts w:ascii="宋体" w:hAnsi="宋体" w:eastAsia="宋体" w:cs="宋体"/>
                      <w:sz w:val="22"/>
                    </w:rPr>
                    <w:t>3.6添加文件：在房间场景中添加2D图形、3D模型、图片视频等文件，并对这些文件进行缩放移动删除等操作。</w:t>
                  </w:r>
                </w:p>
                <w:p>
                  <w:pPr>
                    <w:pStyle w:val="4"/>
                    <w:ind w:firstLine="380"/>
                    <w:jc w:val="both"/>
                  </w:pPr>
                  <w:r>
                    <w:rPr>
                      <w:rFonts w:ascii="宋体" w:hAnsi="宋体" w:eastAsia="宋体" w:cs="宋体"/>
                      <w:sz w:val="22"/>
                    </w:rPr>
                    <w:t>3.7文件管理：可以对房间场景里的文件、模型、视频进行缩放、移动、删除等操作。</w:t>
                  </w:r>
                </w:p>
                <w:p>
                  <w:pPr>
                    <w:pStyle w:val="4"/>
                    <w:ind w:firstLine="380"/>
                    <w:jc w:val="both"/>
                  </w:pPr>
                  <w:r>
                    <w:rPr>
                      <w:rFonts w:ascii="宋体" w:hAnsi="宋体" w:eastAsia="宋体" w:cs="宋体"/>
                      <w:sz w:val="22"/>
                    </w:rPr>
                    <w:t>3.8空间文件编辑：可以直接对空间里的文件进行移动、缩放、删除等编辑，也可以对这些操作进行撤回、取消撤回。</w:t>
                  </w:r>
                </w:p>
                <w:p>
                  <w:pPr>
                    <w:pStyle w:val="4"/>
                    <w:ind w:firstLine="380"/>
                    <w:jc w:val="both"/>
                  </w:pPr>
                  <w:r>
                    <w:rPr>
                      <w:rFonts w:ascii="宋体" w:hAnsi="宋体" w:eastAsia="宋体" w:cs="宋体"/>
                      <w:sz w:val="22"/>
                    </w:rPr>
                    <w:t>3.9远程全息学习：以全息远程视频通讯方式，开展学习，方便不在学校的同学，在外也可上课学习。</w:t>
                  </w:r>
                </w:p>
                <w:p>
                  <w:pPr>
                    <w:pStyle w:val="4"/>
                    <w:ind w:firstLine="380"/>
                    <w:jc w:val="both"/>
                  </w:pPr>
                  <w:r>
                    <w:rPr>
                      <w:rFonts w:ascii="宋体" w:hAnsi="宋体" w:eastAsia="宋体" w:cs="宋体"/>
                      <w:sz w:val="22"/>
                    </w:rPr>
                    <w:t>4.资源管理系统</w:t>
                  </w:r>
                </w:p>
                <w:p>
                  <w:pPr>
                    <w:pStyle w:val="4"/>
                    <w:ind w:firstLine="380"/>
                    <w:jc w:val="both"/>
                  </w:pPr>
                  <w:r>
                    <w:rPr>
                      <w:rFonts w:ascii="宋体" w:hAnsi="宋体" w:eastAsia="宋体" w:cs="宋体"/>
                      <w:sz w:val="22"/>
                    </w:rPr>
                    <w:t>4.1资源上传：教师可在资源管理系统中上传课程需要用到的资料，如:图片、视频、3D模型等</w:t>
                  </w:r>
                </w:p>
                <w:p>
                  <w:pPr>
                    <w:pStyle w:val="4"/>
                    <w:ind w:firstLine="380"/>
                    <w:jc w:val="both"/>
                  </w:pPr>
                  <w:r>
                    <w:rPr>
                      <w:rFonts w:ascii="宋体" w:hAnsi="宋体" w:eastAsia="宋体" w:cs="宋体"/>
                      <w:sz w:val="22"/>
                    </w:rPr>
                    <w:t>4.2资源管理：在资源管理系统中还可对上传后的资源进行删除、编辑等操作</w:t>
                  </w:r>
                </w:p>
                <w:p>
                  <w:pPr>
                    <w:pStyle w:val="4"/>
                    <w:ind w:firstLine="380"/>
                    <w:jc w:val="both"/>
                  </w:pPr>
                  <w:r>
                    <w:rPr>
                      <w:rFonts w:ascii="宋体" w:hAnsi="宋体" w:eastAsia="宋体" w:cs="宋体"/>
                      <w:sz w:val="22"/>
                    </w:rPr>
                    <w:t>5.包含三个终端。</w:t>
                  </w:r>
                </w:p>
              </w:tc>
              <w:tc>
                <w:tcPr>
                  <w:tcW w:w="24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套</w:t>
                  </w:r>
                </w:p>
              </w:tc>
              <w:tc>
                <w:tcPr>
                  <w:tcW w:w="2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4</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23</w:t>
                  </w:r>
                </w:p>
              </w:tc>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both"/>
                  </w:pPr>
                  <w:r>
                    <w:rPr>
                      <w:rFonts w:ascii="宋体" w:hAnsi="宋体" w:eastAsia="宋体" w:cs="宋体"/>
                      <w:sz w:val="22"/>
                    </w:rPr>
                    <w:t>混合现实远程协助软件</w:t>
                  </w:r>
                </w:p>
              </w:tc>
              <w:tc>
                <w:tcPr>
                  <w:tcW w:w="166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both"/>
                  </w:pPr>
                  <w:r>
                    <w:rPr>
                      <w:rFonts w:ascii="宋体" w:hAnsi="宋体" w:eastAsia="宋体" w:cs="宋体"/>
                      <w:sz w:val="22"/>
                    </w:rPr>
                    <w:t>1．标准眼镜端应用程序：</w:t>
                  </w:r>
                </w:p>
                <w:p>
                  <w:pPr>
                    <w:pStyle w:val="4"/>
                    <w:ind w:firstLine="380"/>
                    <w:jc w:val="both"/>
                  </w:pPr>
                  <w:r>
                    <w:rPr>
                      <w:rFonts w:ascii="宋体" w:hAnsi="宋体" w:eastAsia="宋体" w:cs="宋体"/>
                      <w:sz w:val="22"/>
                    </w:rPr>
                    <w:t>1.1 创建及加入通话房间</w:t>
                  </w:r>
                </w:p>
                <w:p>
                  <w:pPr>
                    <w:pStyle w:val="4"/>
                    <w:ind w:firstLine="380"/>
                    <w:jc w:val="both"/>
                  </w:pPr>
                  <w:r>
                    <w:rPr>
                      <w:rFonts w:ascii="宋体" w:hAnsi="宋体" w:eastAsia="宋体" w:cs="宋体"/>
                      <w:sz w:val="22"/>
                    </w:rPr>
                    <w:t>1.2 多人双向音视频通话</w:t>
                  </w:r>
                </w:p>
                <w:p>
                  <w:pPr>
                    <w:pStyle w:val="4"/>
                    <w:ind w:firstLine="380"/>
                    <w:jc w:val="both"/>
                  </w:pPr>
                  <w:r>
                    <w:rPr>
                      <w:rFonts w:ascii="宋体" w:hAnsi="宋体" w:eastAsia="宋体" w:cs="宋体"/>
                      <w:sz w:val="22"/>
                    </w:rPr>
                    <w:t>1.3 多终端通话人切换</w:t>
                  </w:r>
                </w:p>
                <w:p>
                  <w:pPr>
                    <w:pStyle w:val="4"/>
                    <w:ind w:firstLine="380"/>
                    <w:jc w:val="both"/>
                  </w:pPr>
                  <w:r>
                    <w:rPr>
                      <w:rFonts w:ascii="宋体" w:hAnsi="宋体" w:eastAsia="宋体" w:cs="宋体"/>
                      <w:sz w:val="22"/>
                    </w:rPr>
                    <w:t>1.4 图片及视频全息展示及交互</w:t>
                  </w:r>
                </w:p>
                <w:p>
                  <w:pPr>
                    <w:pStyle w:val="4"/>
                    <w:ind w:firstLine="380"/>
                    <w:jc w:val="both"/>
                  </w:pPr>
                  <w:r>
                    <w:rPr>
                      <w:rFonts w:ascii="宋体" w:hAnsi="宋体" w:eastAsia="宋体" w:cs="宋体"/>
                      <w:sz w:val="22"/>
                    </w:rPr>
                    <w:t>1.5 虚拟3D模型展示及交互</w:t>
                  </w:r>
                </w:p>
                <w:p>
                  <w:pPr>
                    <w:pStyle w:val="4"/>
                    <w:ind w:firstLine="380"/>
                    <w:jc w:val="both"/>
                  </w:pPr>
                  <w:r>
                    <w:rPr>
                      <w:rFonts w:ascii="宋体" w:hAnsi="宋体" w:eastAsia="宋体" w:cs="宋体"/>
                      <w:sz w:val="22"/>
                    </w:rPr>
                    <w:t>1.6 全息文档(PDF)展示及交互</w:t>
                  </w:r>
                </w:p>
                <w:p>
                  <w:pPr>
                    <w:pStyle w:val="4"/>
                    <w:ind w:firstLine="380"/>
                    <w:jc w:val="both"/>
                  </w:pPr>
                  <w:r>
                    <w:rPr>
                      <w:rFonts w:ascii="宋体" w:hAnsi="宋体" w:eastAsia="宋体" w:cs="宋体"/>
                      <w:sz w:val="22"/>
                    </w:rPr>
                    <w:t>1.7 MR空间标注展示</w:t>
                  </w:r>
                </w:p>
                <w:p>
                  <w:pPr>
                    <w:pStyle w:val="4"/>
                    <w:ind w:firstLine="380"/>
                    <w:jc w:val="both"/>
                  </w:pPr>
                  <w:r>
                    <w:rPr>
                      <w:rFonts w:ascii="宋体" w:hAnsi="宋体" w:eastAsia="宋体" w:cs="宋体"/>
                      <w:sz w:val="22"/>
                    </w:rPr>
                    <w:t>2．标准Web端平台</w:t>
                  </w:r>
                </w:p>
                <w:p>
                  <w:pPr>
                    <w:pStyle w:val="4"/>
                    <w:ind w:firstLine="380"/>
                    <w:jc w:val="both"/>
                  </w:pPr>
                  <w:r>
                    <w:rPr>
                      <w:rFonts w:ascii="宋体" w:hAnsi="宋体" w:eastAsia="宋体" w:cs="宋体"/>
                      <w:sz w:val="22"/>
                    </w:rPr>
                    <w:t>2.1 创建及加入通话房间</w:t>
                  </w:r>
                </w:p>
                <w:p>
                  <w:pPr>
                    <w:pStyle w:val="4"/>
                    <w:ind w:firstLine="380"/>
                    <w:jc w:val="both"/>
                  </w:pPr>
                  <w:r>
                    <w:rPr>
                      <w:rFonts w:ascii="宋体" w:hAnsi="宋体" w:eastAsia="宋体" w:cs="宋体"/>
                      <w:sz w:val="22"/>
                    </w:rPr>
                    <w:t>2.2 多人双向音视频通话</w:t>
                  </w:r>
                </w:p>
                <w:p>
                  <w:pPr>
                    <w:pStyle w:val="4"/>
                    <w:ind w:firstLine="380"/>
                    <w:jc w:val="both"/>
                  </w:pPr>
                  <w:r>
                    <w:rPr>
                      <w:rFonts w:ascii="宋体" w:hAnsi="宋体" w:eastAsia="宋体" w:cs="宋体"/>
                      <w:sz w:val="22"/>
                    </w:rPr>
                    <w:t>2.3 多终端通话人的视频画面切换</w:t>
                  </w:r>
                </w:p>
                <w:p>
                  <w:pPr>
                    <w:pStyle w:val="4"/>
                    <w:ind w:firstLine="380"/>
                    <w:jc w:val="both"/>
                  </w:pPr>
                  <w:r>
                    <w:rPr>
                      <w:rFonts w:ascii="宋体" w:hAnsi="宋体" w:eastAsia="宋体" w:cs="宋体"/>
                      <w:sz w:val="22"/>
                    </w:rPr>
                    <w:t>2.4 图片及视频发送及查看</w:t>
                  </w:r>
                </w:p>
                <w:p>
                  <w:pPr>
                    <w:pStyle w:val="4"/>
                    <w:ind w:firstLine="380"/>
                    <w:jc w:val="both"/>
                  </w:pPr>
                  <w:r>
                    <w:rPr>
                      <w:rFonts w:ascii="宋体" w:hAnsi="宋体" w:eastAsia="宋体" w:cs="宋体"/>
                      <w:sz w:val="22"/>
                    </w:rPr>
                    <w:t>2.5 虚拟3D模型发送及查看</w:t>
                  </w:r>
                </w:p>
                <w:p>
                  <w:pPr>
                    <w:pStyle w:val="4"/>
                    <w:ind w:firstLine="380"/>
                    <w:jc w:val="both"/>
                  </w:pPr>
                  <w:r>
                    <w:rPr>
                      <w:rFonts w:ascii="宋体" w:hAnsi="宋体" w:eastAsia="宋体" w:cs="宋体"/>
                      <w:sz w:val="22"/>
                    </w:rPr>
                    <w:t>2.6 全息文档(PDF)发送及查看</w:t>
                  </w:r>
                </w:p>
                <w:p>
                  <w:pPr>
                    <w:pStyle w:val="4"/>
                    <w:ind w:firstLine="380"/>
                    <w:jc w:val="both"/>
                  </w:pPr>
                  <w:r>
                    <w:rPr>
                      <w:rFonts w:ascii="宋体" w:hAnsi="宋体" w:eastAsia="宋体" w:cs="宋体"/>
                      <w:sz w:val="22"/>
                    </w:rPr>
                    <w:t>2.7 文字聊天</w:t>
                  </w:r>
                </w:p>
                <w:p>
                  <w:pPr>
                    <w:pStyle w:val="4"/>
                    <w:ind w:firstLine="380"/>
                    <w:jc w:val="both"/>
                  </w:pPr>
                  <w:r>
                    <w:rPr>
                      <w:rFonts w:ascii="宋体" w:hAnsi="宋体" w:eastAsia="宋体" w:cs="宋体"/>
                      <w:sz w:val="22"/>
                    </w:rPr>
                    <w:t>2.8 MR空间标注</w:t>
                  </w:r>
                </w:p>
                <w:p>
                  <w:pPr>
                    <w:pStyle w:val="4"/>
                    <w:ind w:firstLine="380"/>
                    <w:jc w:val="both"/>
                  </w:pPr>
                  <w:r>
                    <w:rPr>
                      <w:rFonts w:ascii="宋体" w:hAnsi="宋体" w:eastAsia="宋体" w:cs="宋体"/>
                      <w:sz w:val="22"/>
                    </w:rPr>
                    <w:t>2.9 截图与批注</w:t>
                  </w:r>
                </w:p>
                <w:p>
                  <w:pPr>
                    <w:pStyle w:val="4"/>
                    <w:ind w:firstLine="380"/>
                    <w:jc w:val="both"/>
                  </w:pPr>
                  <w:r>
                    <w:rPr>
                      <w:rFonts w:ascii="宋体" w:hAnsi="宋体" w:eastAsia="宋体" w:cs="宋体"/>
                      <w:sz w:val="22"/>
                    </w:rPr>
                    <w:t>2.10 通讯效果：摄像头分辨率设置</w:t>
                  </w:r>
                </w:p>
                <w:p>
                  <w:pPr>
                    <w:pStyle w:val="4"/>
                    <w:ind w:firstLine="380"/>
                    <w:jc w:val="both"/>
                  </w:pPr>
                  <w:r>
                    <w:rPr>
                      <w:rFonts w:ascii="宋体" w:hAnsi="宋体" w:eastAsia="宋体" w:cs="宋体"/>
                      <w:sz w:val="22"/>
                    </w:rPr>
                    <w:t>3．安卓手机端平台</w:t>
                  </w:r>
                </w:p>
                <w:p>
                  <w:pPr>
                    <w:pStyle w:val="4"/>
                    <w:ind w:firstLine="380"/>
                    <w:jc w:val="both"/>
                  </w:pPr>
                  <w:r>
                    <w:rPr>
                      <w:rFonts w:ascii="宋体" w:hAnsi="宋体" w:eastAsia="宋体" w:cs="宋体"/>
                      <w:sz w:val="22"/>
                    </w:rPr>
                    <w:t>3.1 多手机端通话人的视频画面切换，相应画面联动实时传输；</w:t>
                  </w:r>
                </w:p>
                <w:p>
                  <w:pPr>
                    <w:pStyle w:val="4"/>
                    <w:ind w:firstLine="380"/>
                    <w:jc w:val="both"/>
                  </w:pPr>
                  <w:r>
                    <w:rPr>
                      <w:rFonts w:ascii="宋体" w:hAnsi="宋体" w:eastAsia="宋体" w:cs="宋体"/>
                      <w:sz w:val="22"/>
                    </w:rPr>
                    <w:t>3.2 同步共享3D模型，视频，图片，截图，图片等文件；</w:t>
                  </w:r>
                </w:p>
                <w:p>
                  <w:pPr>
                    <w:pStyle w:val="4"/>
                    <w:ind w:firstLine="380"/>
                    <w:jc w:val="both"/>
                  </w:pPr>
                  <w:r>
                    <w:rPr>
                      <w:rFonts w:ascii="宋体" w:hAnsi="宋体" w:eastAsia="宋体" w:cs="宋体"/>
                      <w:sz w:val="22"/>
                    </w:rPr>
                    <w:t>4.以上远程协助基于MR混合现实技术实现；</w:t>
                  </w:r>
                </w:p>
                <w:p>
                  <w:pPr>
                    <w:pStyle w:val="4"/>
                    <w:ind w:firstLine="380"/>
                    <w:jc w:val="both"/>
                  </w:pPr>
                  <w:r>
                    <w:rPr>
                      <w:rFonts w:ascii="宋体" w:hAnsi="宋体" w:eastAsia="宋体" w:cs="宋体"/>
                      <w:sz w:val="22"/>
                    </w:rPr>
                    <w:t>5.包含三个终端。</w:t>
                  </w:r>
                </w:p>
              </w:tc>
              <w:tc>
                <w:tcPr>
                  <w:tcW w:w="24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套</w:t>
                  </w:r>
                </w:p>
              </w:tc>
              <w:tc>
                <w:tcPr>
                  <w:tcW w:w="2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4</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24</w:t>
                  </w:r>
                </w:p>
              </w:tc>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1"/>
                    </w:rPr>
                    <w:t>建筑MR工法楼实训软件</w:t>
                  </w:r>
                </w:p>
              </w:tc>
              <w:tc>
                <w:tcPr>
                  <w:tcW w:w="166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both"/>
                  </w:pPr>
                  <w:r>
                    <w:rPr>
                      <w:rFonts w:ascii="宋体" w:hAnsi="宋体" w:eastAsia="宋体" w:cs="宋体"/>
                      <w:sz w:val="22"/>
                    </w:rPr>
                    <w:t>1.能够将上课老师的真实人体动态、真实环境与三维立体虚拟仿真设备在教师教学场景的实际空间融合在一起。</w:t>
                  </w:r>
                </w:p>
                <w:p>
                  <w:pPr>
                    <w:pStyle w:val="4"/>
                    <w:ind w:firstLine="380"/>
                    <w:jc w:val="both"/>
                  </w:pPr>
                  <w:r>
                    <w:rPr>
                      <w:rFonts w:ascii="宋体" w:hAnsi="宋体" w:eastAsia="宋体" w:cs="宋体"/>
                      <w:sz w:val="22"/>
                    </w:rPr>
                    <w:t>2.系统包括基础工程，排水工程，支护工程，楼梯工程，钢筋工程，模板工程，混凝土工程等15个模块；</w:t>
                  </w:r>
                </w:p>
                <w:p>
                  <w:pPr>
                    <w:pStyle w:val="4"/>
                    <w:ind w:firstLine="380"/>
                    <w:jc w:val="both"/>
                  </w:pPr>
                  <w:r>
                    <w:rPr>
                      <w:rFonts w:ascii="宋体" w:hAnsi="宋体" w:eastAsia="宋体" w:cs="宋体"/>
                      <w:sz w:val="22"/>
                    </w:rPr>
                    <w:t>3.模块选择支持视野点凝视选择功能，凝视选中可自动进入对应模块，也可通过眼镜中的按钮键进行选择；</w:t>
                  </w:r>
                </w:p>
                <w:p>
                  <w:pPr>
                    <w:pStyle w:val="4"/>
                    <w:ind w:firstLine="380"/>
                    <w:jc w:val="both"/>
                  </w:pPr>
                  <w:r>
                    <w:rPr>
                      <w:rFonts w:ascii="宋体" w:hAnsi="宋体" w:eastAsia="宋体" w:cs="宋体"/>
                      <w:sz w:val="22"/>
                    </w:rPr>
                    <w:t>4.各级菜单均配套语音提示及讲解功能；</w:t>
                  </w:r>
                </w:p>
                <w:p>
                  <w:pPr>
                    <w:pStyle w:val="4"/>
                    <w:ind w:firstLine="380"/>
                    <w:jc w:val="both"/>
                  </w:pPr>
                  <w:r>
                    <w:rPr>
                      <w:rFonts w:ascii="宋体" w:hAnsi="宋体" w:eastAsia="宋体" w:cs="宋体"/>
                      <w:sz w:val="22"/>
                    </w:rPr>
                    <w:t>5.模块功能包括工艺简介、工艺动画、质量安全要点、施工影像视频等功能；</w:t>
                  </w:r>
                </w:p>
                <w:p>
                  <w:pPr>
                    <w:pStyle w:val="4"/>
                    <w:ind w:firstLine="380"/>
                    <w:jc w:val="both"/>
                  </w:pPr>
                  <w:r>
                    <w:rPr>
                      <w:rFonts w:ascii="宋体" w:hAnsi="宋体" w:eastAsia="宋体" w:cs="宋体"/>
                      <w:sz w:val="22"/>
                    </w:rPr>
                    <w:t>6.界面展示框可自由拖动，全立体空间自由拖动摆放；</w:t>
                  </w:r>
                </w:p>
                <w:p>
                  <w:pPr>
                    <w:pStyle w:val="4"/>
                    <w:ind w:firstLine="380"/>
                    <w:jc w:val="both"/>
                  </w:pPr>
                  <w:r>
                    <w:rPr>
                      <w:rFonts w:ascii="宋体" w:hAnsi="宋体" w:eastAsia="宋体" w:cs="宋体"/>
                      <w:sz w:val="22"/>
                    </w:rPr>
                    <w:t>7.构造模型空间虚拟定位，可在实际空间中前后左右查看虚拟模型各方位信息；</w:t>
                  </w:r>
                </w:p>
                <w:p>
                  <w:pPr>
                    <w:pStyle w:val="4"/>
                    <w:ind w:firstLine="380"/>
                    <w:jc w:val="both"/>
                  </w:pPr>
                  <w:r>
                    <w:rPr>
                      <w:rFonts w:ascii="宋体" w:hAnsi="宋体" w:eastAsia="宋体" w:cs="宋体"/>
                      <w:sz w:val="22"/>
                    </w:rPr>
                    <w:t>8.模型支持放大缩小选装功能。</w:t>
                  </w:r>
                </w:p>
                <w:p>
                  <w:pPr>
                    <w:pStyle w:val="4"/>
                    <w:ind w:firstLine="380"/>
                    <w:jc w:val="both"/>
                  </w:pPr>
                  <w:r>
                    <w:rPr>
                      <w:rFonts w:ascii="宋体" w:hAnsi="宋体" w:eastAsia="宋体" w:cs="宋体"/>
                      <w:sz w:val="22"/>
                    </w:rPr>
                    <w:t>9.一级菜单环绕视野定位，操作者通过旋转头部即可查看所有模块；</w:t>
                  </w:r>
                </w:p>
                <w:p>
                  <w:pPr>
                    <w:pStyle w:val="4"/>
                    <w:ind w:firstLine="380"/>
                    <w:jc w:val="both"/>
                  </w:pPr>
                  <w:r>
                    <w:rPr>
                      <w:rFonts w:ascii="宋体" w:hAnsi="宋体" w:eastAsia="宋体" w:cs="宋体"/>
                      <w:sz w:val="22"/>
                    </w:rPr>
                    <w:t>10.空间精准定位，可在现实世界四周远近查看模型。</w:t>
                  </w:r>
                </w:p>
                <w:p>
                  <w:pPr>
                    <w:pStyle w:val="4"/>
                    <w:ind w:firstLine="440"/>
                    <w:jc w:val="both"/>
                  </w:pPr>
                  <w:r>
                    <w:rPr>
                      <w:rFonts w:ascii="宋体" w:hAnsi="宋体" w:eastAsia="宋体" w:cs="宋体"/>
                      <w:sz w:val="22"/>
                    </w:rPr>
                    <w:t>节点包括：基坑降水、土钉墙支护、排桩支护、基坑排水、独立基础、条形基础、筏板基础、桩基础、圈梁构造柱、墙体砌筑、楼梯工程、钢筋工程、模板工程、混凝土工程、脚手架工程。</w:t>
                  </w:r>
                </w:p>
                <w:p>
                  <w:pPr>
                    <w:pStyle w:val="4"/>
                    <w:ind w:firstLine="380"/>
                    <w:jc w:val="both"/>
                  </w:pPr>
                  <w:r>
                    <w:rPr>
                      <w:rFonts w:ascii="宋体" w:hAnsi="宋体" w:eastAsia="宋体" w:cs="宋体"/>
                      <w:sz w:val="22"/>
                    </w:rPr>
                    <w:t>11.动态交互ui，支持实时、实地无限制洞察三维空间模型，动画交互，配套多媒体数字化资源学习；支持单人自主操作实训。</w:t>
                  </w:r>
                </w:p>
                <w:p>
                  <w:pPr>
                    <w:pStyle w:val="4"/>
                    <w:ind w:firstLine="380"/>
                    <w:jc w:val="both"/>
                  </w:pPr>
                  <w:r>
                    <w:rPr>
                      <w:rFonts w:ascii="宋体" w:hAnsi="宋体" w:eastAsia="宋体" w:cs="宋体"/>
                      <w:sz w:val="22"/>
                    </w:rPr>
                    <w:t>12.包含三个终端。</w:t>
                  </w:r>
                </w:p>
              </w:tc>
              <w:tc>
                <w:tcPr>
                  <w:tcW w:w="24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套</w:t>
                  </w:r>
                </w:p>
              </w:tc>
              <w:tc>
                <w:tcPr>
                  <w:tcW w:w="2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4</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25</w:t>
                  </w:r>
                </w:p>
              </w:tc>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0"/>
                    </w:rPr>
                    <w:t>装配式建筑MR工法楼</w:t>
                  </w:r>
                </w:p>
              </w:tc>
              <w:tc>
                <w:tcPr>
                  <w:tcW w:w="166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both"/>
                  </w:pPr>
                  <w:r>
                    <w:rPr>
                      <w:rFonts w:ascii="宋体" w:hAnsi="宋体" w:eastAsia="宋体" w:cs="宋体"/>
                      <w:sz w:val="22"/>
                    </w:rPr>
                    <w:t>1.动态交互ui，支持实时、实地无限制洞察三维空间模型，动画交互，配套多媒体数字化资源学习；支持单人自主操作实训。运用MR，AR技术，现实世界实时虚拟验证，通过佩戴MR眼镜即可在现实世界叠加生成虚拟模型，交互教学实训。</w:t>
                  </w:r>
                </w:p>
                <w:p>
                  <w:pPr>
                    <w:pStyle w:val="4"/>
                    <w:ind w:firstLine="380"/>
                    <w:jc w:val="both"/>
                  </w:pPr>
                  <w:r>
                    <w:rPr>
                      <w:rFonts w:ascii="宋体" w:hAnsi="宋体" w:eastAsia="宋体" w:cs="宋体"/>
                      <w:sz w:val="22"/>
                    </w:rPr>
                    <w:t>2.视野正前方出现装配式工法楼为两层半结构，操作者可以在现实世界前后左右、远近上下围绕着模型进行全方位查看。</w:t>
                  </w:r>
                </w:p>
                <w:p>
                  <w:pPr>
                    <w:pStyle w:val="4"/>
                    <w:ind w:firstLine="380"/>
                    <w:jc w:val="both"/>
                  </w:pPr>
                  <w:r>
                    <w:rPr>
                      <w:rFonts w:ascii="宋体" w:hAnsi="宋体" w:eastAsia="宋体" w:cs="宋体"/>
                      <w:sz w:val="22"/>
                    </w:rPr>
                    <w:t>3.模型可通过手势识别/设备按钮+头部视野选择/手柄交互实现模型的放大、缩小、旋转操作。</w:t>
                  </w:r>
                </w:p>
                <w:p>
                  <w:pPr>
                    <w:pStyle w:val="4"/>
                    <w:ind w:firstLine="380"/>
                    <w:jc w:val="both"/>
                  </w:pPr>
                  <w:r>
                    <w:rPr>
                      <w:rFonts w:ascii="宋体" w:hAnsi="宋体" w:eastAsia="宋体" w:cs="宋体"/>
                      <w:sz w:val="22"/>
                    </w:rPr>
                    <w:t>4.装配式工法楼各层均设置传送点，操作者通过手势选中传送点后可进入对应建筑楼层进行漫游学习实训；</w:t>
                  </w:r>
                </w:p>
                <w:p>
                  <w:pPr>
                    <w:pStyle w:val="4"/>
                    <w:ind w:firstLine="380"/>
                    <w:jc w:val="both"/>
                  </w:pPr>
                  <w:r>
                    <w:rPr>
                      <w:rFonts w:ascii="宋体" w:hAnsi="宋体" w:eastAsia="宋体" w:cs="宋体"/>
                      <w:sz w:val="22"/>
                    </w:rPr>
                    <w:t>5.楼层漫游中也可瞬移，从一层到二层，二层到屋顶之间漫游场景的切换；楼层内部均设置有传送点，实现楼层的转换；</w:t>
                  </w:r>
                </w:p>
                <w:p>
                  <w:pPr>
                    <w:pStyle w:val="4"/>
                    <w:ind w:firstLine="380"/>
                    <w:jc w:val="both"/>
                  </w:pPr>
                  <w:r>
                    <w:rPr>
                      <w:rFonts w:ascii="宋体" w:hAnsi="宋体" w:eastAsia="宋体" w:cs="宋体"/>
                      <w:sz w:val="22"/>
                    </w:rPr>
                    <w:t>6.工法楼两层半结构，包括外墙板、内墙板、叠合板、带门洞剪力墙、带窗洞剪力墙、叠合板密拼接缝、预制女儿墙、预制楼梯、斜支撑、三角支撑、一字型节点、L型节点、T型节点等不少于30个装配式教学实训节点；</w:t>
                  </w:r>
                </w:p>
                <w:p>
                  <w:pPr>
                    <w:pStyle w:val="4"/>
                    <w:ind w:firstLine="380"/>
                    <w:jc w:val="both"/>
                  </w:pPr>
                  <w:r>
                    <w:rPr>
                      <w:rFonts w:ascii="宋体" w:hAnsi="宋体" w:eastAsia="宋体" w:cs="宋体"/>
                      <w:sz w:val="22"/>
                    </w:rPr>
                    <w:t>7.选择对应节点构造标识牌可学习构件对应的知识点讲解、实物图片查看、工艺流程查看；构件可一键拆分、一键还原。</w:t>
                  </w:r>
                </w:p>
                <w:p>
                  <w:pPr>
                    <w:pStyle w:val="4"/>
                    <w:ind w:firstLine="380"/>
                    <w:jc w:val="both"/>
                  </w:pPr>
                  <w:r>
                    <w:rPr>
                      <w:rFonts w:ascii="宋体" w:hAnsi="宋体" w:eastAsia="宋体" w:cs="宋体"/>
                      <w:sz w:val="22"/>
                    </w:rPr>
                    <w:t>8.构件施工板块包括：三明治夹心保温剪力墙、预制实心剪力内墙板、夹心保温女儿墙、叠合梁、预制梁承式楼梯、叠合板式阳台、叠合楼板、现浇L形节点、现浇一字型节点、现浇T形节点、叠合板纵向支撑体系、预制构件与地面连接、固定绞端安装节点、预制内墙板与叠合板衔接节点、双向叠合板拼缝。</w:t>
                  </w:r>
                </w:p>
                <w:p>
                  <w:pPr>
                    <w:pStyle w:val="4"/>
                    <w:ind w:firstLine="380"/>
                    <w:jc w:val="both"/>
                  </w:pPr>
                  <w:r>
                    <w:rPr>
                      <w:rFonts w:ascii="宋体" w:hAnsi="宋体" w:eastAsia="宋体" w:cs="宋体"/>
                      <w:sz w:val="22"/>
                    </w:rPr>
                    <w:t>9.节点认知板块包括：剪力墙一字型连接节点、叠合梁后浇段连接构造、叠合板中间梁支座、剪力墙L型连接节点、一个门洞实心剪力外墙、叠合板边梁支座连接、叠合板中间层剪力墙边支座、双向叠合板拼缝、密拼接缝、后浇带形式接缝、端支为剪力墙连接节点、端支座为叠合梁连接节点、叠合板式阳台、全预制梁式阳台、预制钢筋混凝土空调板、非保温式女儿墙、双向叠合板密拼接缝、阳台板及空调板、叠合悬挑板连接构造、预制柱、L型转角支模节点、转角PC铝模节点、PC结构用墙梁板铝模节点、剪力墙一字型连接节点、叠合梁后浇段连接构造、叠合板中间梁支座、剪力墙L型连接节点、一个门洞实心剪力外墙、叠合板边梁支座连接、叠合板中间层剪力墙边支座。</w:t>
                  </w:r>
                </w:p>
                <w:p>
                  <w:pPr>
                    <w:pStyle w:val="4"/>
                    <w:ind w:firstLine="380"/>
                    <w:jc w:val="both"/>
                  </w:pPr>
                  <w:r>
                    <w:rPr>
                      <w:rFonts w:ascii="宋体" w:hAnsi="宋体" w:eastAsia="宋体" w:cs="宋体"/>
                      <w:sz w:val="22"/>
                    </w:rPr>
                    <w:t>10.包含三个终端。</w:t>
                  </w:r>
                </w:p>
              </w:tc>
              <w:tc>
                <w:tcPr>
                  <w:tcW w:w="24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套</w:t>
                  </w:r>
                </w:p>
              </w:tc>
              <w:tc>
                <w:tcPr>
                  <w:tcW w:w="2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4</w:t>
                  </w:r>
                </w:p>
              </w:tc>
            </w:tr>
          </w:tbl>
          <w:p>
            <w:pPr>
              <w:pStyle w:val="4"/>
              <w:numPr>
                <w:ilvl w:val="0"/>
                <w:numId w:val="1"/>
              </w:numPr>
              <w:ind w:firstLine="480"/>
              <w:jc w:val="both"/>
            </w:pPr>
            <w:r>
              <w:rPr>
                <w:rFonts w:ascii="宋体" w:hAnsi="宋体" w:eastAsia="宋体" w:cs="宋体"/>
                <w:sz w:val="28"/>
              </w:rPr>
              <w:t>硬件部分技术参数</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811"/>
              <w:gridCol w:w="811"/>
              <w:gridCol w:w="2850"/>
              <w:gridCol w:w="811"/>
              <w:gridCol w:w="811"/>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2"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b/>
                      <w:sz w:val="22"/>
                    </w:rPr>
                    <w:t>序号</w:t>
                  </w:r>
                </w:p>
              </w:tc>
              <w:tc>
                <w:tcPr>
                  <w:tcW w:w="212"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b/>
                      <w:sz w:val="22"/>
                    </w:rPr>
                    <w:t>采购内容</w:t>
                  </w:r>
                </w:p>
              </w:tc>
              <w:tc>
                <w:tcPr>
                  <w:tcW w:w="1661"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b/>
                      <w:sz w:val="22"/>
                    </w:rPr>
                    <w:t>详细参数</w:t>
                  </w:r>
                </w:p>
              </w:tc>
              <w:tc>
                <w:tcPr>
                  <w:tcW w:w="244"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b/>
                      <w:sz w:val="22"/>
                    </w:rPr>
                    <w:t>单位</w:t>
                  </w:r>
                </w:p>
              </w:tc>
              <w:tc>
                <w:tcPr>
                  <w:tcW w:w="223"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b/>
                      <w:sz w:val="22"/>
                    </w:rPr>
                    <w:t>数量</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1</w:t>
                  </w:r>
                </w:p>
              </w:tc>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数字化展示系统</w:t>
                  </w:r>
                </w:p>
              </w:tc>
              <w:tc>
                <w:tcPr>
                  <w:tcW w:w="166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1.配置≥</w:t>
                  </w:r>
                  <w:r>
                    <w:rPr>
                      <w:rFonts w:ascii="宋体" w:hAnsi="宋体" w:eastAsia="宋体" w:cs="宋体"/>
                      <w:sz w:val="22"/>
                    </w:rPr>
                    <w:t>核心频率3.5GHZ，核心数≥6，线程数≥12，三级缓存≥15M</w:t>
                  </w:r>
                  <w:r>
                    <w:br w:type="textWrapping"/>
                  </w:r>
                  <w:r>
                    <w:rPr>
                      <w:rFonts w:ascii="宋体" w:hAnsi="宋体" w:eastAsia="宋体" w:cs="宋体"/>
                      <w:color w:val="000000"/>
                      <w:sz w:val="22"/>
                    </w:rPr>
                    <w:t>2.内存≥4G</w:t>
                  </w:r>
                  <w:r>
                    <w:br w:type="textWrapping"/>
                  </w:r>
                  <w:r>
                    <w:rPr>
                      <w:rFonts w:ascii="宋体" w:hAnsi="宋体" w:eastAsia="宋体" w:cs="宋体"/>
                      <w:color w:val="000000"/>
                      <w:sz w:val="22"/>
                    </w:rPr>
                    <w:t>3.硬盘≥128G</w:t>
                  </w:r>
                  <w:r>
                    <w:br w:type="textWrapping"/>
                  </w:r>
                  <w:r>
                    <w:rPr>
                      <w:rFonts w:ascii="宋体" w:hAnsi="宋体" w:eastAsia="宋体" w:cs="宋体"/>
                      <w:color w:val="000000"/>
                      <w:sz w:val="22"/>
                    </w:rPr>
                    <w:t>4.网卡：板载Realtek8111E千兆网卡芯片</w:t>
                  </w:r>
                  <w:r>
                    <w:br w:type="textWrapping"/>
                  </w:r>
                  <w:r>
                    <w:rPr>
                      <w:rFonts w:ascii="宋体" w:hAnsi="宋体" w:eastAsia="宋体" w:cs="宋体"/>
                      <w:color w:val="000000"/>
                      <w:sz w:val="22"/>
                    </w:rPr>
                    <w:t>5.触摸：红外触摸</w:t>
                  </w:r>
                  <w:r>
                    <w:br w:type="textWrapping"/>
                  </w:r>
                  <w:r>
                    <w:rPr>
                      <w:rFonts w:ascii="宋体" w:hAnsi="宋体" w:eastAsia="宋体" w:cs="宋体"/>
                      <w:color w:val="000000"/>
                      <w:sz w:val="22"/>
                    </w:rPr>
                    <w:t>6.音频：双声道立体声</w:t>
                  </w:r>
                  <w:r>
                    <w:br w:type="textWrapping"/>
                  </w:r>
                  <w:r>
                    <w:rPr>
                      <w:rFonts w:ascii="宋体" w:hAnsi="宋体" w:eastAsia="宋体" w:cs="宋体"/>
                      <w:color w:val="000000"/>
                      <w:sz w:val="22"/>
                    </w:rPr>
                    <w:t>7.尺寸≥55英寸</w:t>
                  </w:r>
                  <w:r>
                    <w:br w:type="textWrapping"/>
                  </w:r>
                  <w:r>
                    <w:rPr>
                      <w:rFonts w:ascii="宋体" w:hAnsi="宋体" w:eastAsia="宋体" w:cs="宋体"/>
                      <w:color w:val="000000"/>
                      <w:sz w:val="22"/>
                    </w:rPr>
                    <w:t>8.对比度：3000:1</w:t>
                  </w:r>
                  <w:r>
                    <w:br w:type="textWrapping"/>
                  </w:r>
                  <w:r>
                    <w:rPr>
                      <w:rFonts w:ascii="宋体" w:hAnsi="宋体" w:eastAsia="宋体" w:cs="宋体"/>
                      <w:color w:val="000000"/>
                      <w:sz w:val="22"/>
                    </w:rPr>
                    <w:t>9.功耗：＜160</w:t>
                  </w:r>
                  <w:r>
                    <w:br w:type="textWrapping"/>
                  </w:r>
                  <w:r>
                    <w:rPr>
                      <w:rFonts w:ascii="宋体" w:hAnsi="宋体" w:eastAsia="宋体" w:cs="宋体"/>
                      <w:color w:val="000000"/>
                      <w:sz w:val="22"/>
                    </w:rPr>
                    <w:t>10.亮度：320cd/㎡</w:t>
                  </w:r>
                  <w:r>
                    <w:br w:type="textWrapping"/>
                  </w:r>
                  <w:r>
                    <w:rPr>
                      <w:rFonts w:ascii="宋体" w:hAnsi="宋体" w:eastAsia="宋体" w:cs="宋体"/>
                      <w:color w:val="000000"/>
                      <w:sz w:val="22"/>
                    </w:rPr>
                    <w:t>11.分辨率：1920*1080</w:t>
                  </w:r>
                  <w:r>
                    <w:br w:type="textWrapping"/>
                  </w:r>
                  <w:r>
                    <w:rPr>
                      <w:rFonts w:ascii="宋体" w:hAnsi="宋体" w:eastAsia="宋体" w:cs="宋体"/>
                      <w:color w:val="000000"/>
                      <w:sz w:val="22"/>
                    </w:rPr>
                    <w:t>13.可视角度：176°</w:t>
                  </w:r>
                </w:p>
              </w:tc>
              <w:tc>
                <w:tcPr>
                  <w:tcW w:w="24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套</w:t>
                  </w:r>
                </w:p>
              </w:tc>
              <w:tc>
                <w:tcPr>
                  <w:tcW w:w="2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2</w:t>
                  </w:r>
                </w:p>
              </w:tc>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智慧黑板</w:t>
                  </w:r>
                </w:p>
              </w:tc>
              <w:tc>
                <w:tcPr>
                  <w:tcW w:w="166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sz w:val="22"/>
                    </w:rPr>
                    <w:t>▲</w:t>
                  </w:r>
                  <w:r>
                    <w:rPr>
                      <w:rFonts w:ascii="宋体" w:hAnsi="宋体" w:eastAsia="宋体" w:cs="宋体"/>
                      <w:color w:val="000000"/>
                      <w:sz w:val="22"/>
                    </w:rPr>
                    <w:t>1.结构要求</w:t>
                  </w:r>
                  <w:r>
                    <w:br w:type="textWrapping"/>
                  </w:r>
                  <w:r>
                    <w:rPr>
                      <w:rFonts w:ascii="宋体" w:hAnsi="宋体" w:eastAsia="宋体" w:cs="宋体"/>
                      <w:color w:val="000000"/>
                      <w:sz w:val="22"/>
                    </w:rPr>
                    <w:t>1.1整机采用全金属外壳，三拼接平面一体化设计，中间屏幕不小于86英寸屏幕；整体尺寸不低于4300*1100mm ，主屏及两侧副屏支持普通粉笔直接书写。</w:t>
                  </w:r>
                  <w:r>
                    <w:br w:type="textWrapping"/>
                  </w:r>
                  <w:r>
                    <w:rPr>
                      <w:rFonts w:ascii="宋体" w:hAnsi="宋体" w:eastAsia="宋体" w:cs="宋体"/>
                      <w:color w:val="000000"/>
                      <w:sz w:val="22"/>
                    </w:rPr>
                    <w:t>1.2采用超高清屏幕，显示比例16:9，屏幕图像分辨率3840*2160，对比度：5000：1。</w:t>
                  </w:r>
                  <w:r>
                    <w:br w:type="textWrapping"/>
                  </w:r>
                  <w:r>
                    <w:rPr>
                      <w:rFonts w:ascii="宋体" w:hAnsi="宋体" w:eastAsia="宋体" w:cs="宋体"/>
                      <w:color w:val="000000"/>
                      <w:sz w:val="22"/>
                    </w:rPr>
                    <w:t>1.3屏幕采用全贴合技术（玻璃和液晶层之间紧密贴合，无水汽，水雾）； 钢化玻璃厚度≤3.0mm。（提供第三方检测机构出具检测报告扫描件并加盖公章）</w:t>
                  </w:r>
                  <w:r>
                    <w:br w:type="textWrapping"/>
                  </w:r>
                  <w:r>
                    <w:rPr>
                      <w:rFonts w:ascii="宋体" w:hAnsi="宋体" w:eastAsia="宋体" w:cs="宋体"/>
                      <w:color w:val="000000"/>
                      <w:sz w:val="22"/>
                    </w:rPr>
                    <w:t>1.4在安卓和WINDOWS双系统下支持≥20点同时书写及触控；整机具有防光干扰功能，能在照度150K LUX（勒克司）环境下正常工作。（提供第三方检测机构出具检测报告扫描件并加盖公章）</w:t>
                  </w:r>
                  <w:r>
                    <w:br w:type="textWrapping"/>
                  </w:r>
                  <w:r>
                    <w:rPr>
                      <w:rFonts w:ascii="宋体" w:hAnsi="宋体" w:eastAsia="宋体" w:cs="宋体"/>
                      <w:color w:val="000000"/>
                      <w:sz w:val="22"/>
                    </w:rPr>
                    <w:t>1.5整机具备至少7个前置按键，实现开关机、调出主页、音量+/-、护眼、录屏等功能，支持按键面板前拆维修。（提供第三方检测机构出具检测报告扫描件并加盖公章）</w:t>
                  </w:r>
                  <w:r>
                    <w:br w:type="textWrapping"/>
                  </w:r>
                  <w:r>
                    <w:rPr>
                      <w:rFonts w:ascii="宋体" w:hAnsi="宋体" w:eastAsia="宋体" w:cs="宋体"/>
                      <w:sz w:val="22"/>
                    </w:rPr>
                    <w:t>▲</w:t>
                  </w:r>
                  <w:r>
                    <w:rPr>
                      <w:rFonts w:ascii="宋体" w:hAnsi="宋体" w:eastAsia="宋体" w:cs="宋体"/>
                      <w:color w:val="000000"/>
                      <w:sz w:val="22"/>
                    </w:rPr>
                    <w:t>2.配置要求</w:t>
                  </w:r>
                  <w:r>
                    <w:br w:type="textWrapping"/>
                  </w:r>
                  <w:r>
                    <w:rPr>
                      <w:rFonts w:ascii="宋体" w:hAnsi="宋体" w:eastAsia="宋体" w:cs="宋体"/>
                      <w:color w:val="000000"/>
                      <w:sz w:val="22"/>
                    </w:rPr>
                    <w:t>2.1采用</w:t>
                  </w:r>
                  <w:r>
                    <w:rPr>
                      <w:rFonts w:ascii="宋体" w:hAnsi="宋体" w:eastAsia="宋体" w:cs="宋体"/>
                      <w:sz w:val="22"/>
                    </w:rPr>
                    <w:t>核心数≥4，线程数≥4，核心频率2.7GHZ,三级缓存≥6M，HD 530</w:t>
                  </w:r>
                  <w:r>
                    <w:rPr>
                      <w:rFonts w:ascii="宋体" w:hAnsi="宋体" w:eastAsia="宋体" w:cs="宋体"/>
                      <w:color w:val="000000"/>
                      <w:sz w:val="22"/>
                    </w:rPr>
                    <w:t>，内存不低于8G DDR4，硬盘不低于256G固态硬盘。</w:t>
                  </w:r>
                  <w:r>
                    <w:br w:type="textWrapping"/>
                  </w:r>
                  <w:r>
                    <w:rPr>
                      <w:rFonts w:ascii="宋体" w:hAnsi="宋体" w:eastAsia="宋体" w:cs="宋体"/>
                      <w:color w:val="000000"/>
                      <w:sz w:val="22"/>
                    </w:rPr>
                    <w:t>2.2电脑模块和整机的连接接口针脚数80pin，无需工具就可快速拆卸电脑模块。</w:t>
                  </w:r>
                  <w:r>
                    <w:br w:type="textWrapping"/>
                  </w:r>
                  <w:r>
                    <w:rPr>
                      <w:rFonts w:ascii="宋体" w:hAnsi="宋体" w:eastAsia="宋体" w:cs="宋体"/>
                      <w:color w:val="000000"/>
                      <w:sz w:val="22"/>
                    </w:rPr>
                    <w:t>2.3嵌入式系统版本不低于Android 11.0，内存≥2GB，存储空间≥8GB。</w:t>
                  </w:r>
                  <w:r>
                    <w:br w:type="textWrapping"/>
                  </w:r>
                  <w:r>
                    <w:rPr>
                      <w:rFonts w:ascii="宋体" w:hAnsi="宋体" w:eastAsia="宋体" w:cs="宋体"/>
                      <w:color w:val="000000"/>
                      <w:sz w:val="22"/>
                    </w:rPr>
                    <w:t>2.4整机内置非独立外扩展的阵列麦克风，可用于对教室环境音频进行采集，拾音距离可达12米。</w:t>
                  </w:r>
                  <w:r>
                    <w:br w:type="textWrapping"/>
                  </w:r>
                  <w:r>
                    <w:rPr>
                      <w:rFonts w:ascii="宋体" w:hAnsi="宋体" w:eastAsia="宋体" w:cs="宋体"/>
                      <w:color w:val="000000"/>
                      <w:sz w:val="22"/>
                    </w:rPr>
                    <w:t>2.5整机内置2.1声道扬声器，不低于20W中高音音箱2个，不低于20W低音音箱1个，额定总功率不低于60W；谐振频率低于260Hz。</w:t>
                  </w:r>
                  <w:r>
                    <w:br w:type="textWrapping"/>
                  </w:r>
                  <w:r>
                    <w:rPr>
                      <w:rFonts w:ascii="宋体" w:hAnsi="宋体" w:eastAsia="宋体" w:cs="宋体"/>
                      <w:color w:val="000000"/>
                      <w:sz w:val="22"/>
                    </w:rPr>
                    <w:t>2.6为充分满足用户实际使用需求，前置面板需具有以下常用输入接口（非扩展转接）：双通道USB3.0接口、Type-C、HDMI等，为避免用户误操作交互黑板前置接口均须具有中文标识。（提供第三方检测机构出具检测报告扫描件并加盖公章）</w:t>
                  </w:r>
                  <w:r>
                    <w:br w:type="textWrapping"/>
                  </w:r>
                  <w:r>
                    <w:rPr>
                      <w:rFonts w:ascii="宋体" w:hAnsi="宋体" w:eastAsia="宋体" w:cs="宋体"/>
                      <w:color w:val="000000"/>
                      <w:sz w:val="22"/>
                    </w:rPr>
                    <w:t>2.7整机内置天线模块，包含频段2.4GHz/5GHz双频及蓝牙接发装置；且在关机状态下，仍支持不少于50个用户同时连接使用。</w:t>
                  </w:r>
                  <w:r>
                    <w:br w:type="textWrapping"/>
                  </w:r>
                  <w:r>
                    <w:rPr>
                      <w:rFonts w:ascii="宋体" w:hAnsi="宋体" w:eastAsia="宋体" w:cs="宋体"/>
                      <w:color w:val="000000"/>
                      <w:sz w:val="22"/>
                    </w:rPr>
                    <w:t>2.8整机内置非独立的高清摄像头，支持远程巡课应用，摄像头像素数≥1400万，摄像头视场角≥135度，上下支持±5度角度调节，支持AI识别人像。</w:t>
                  </w:r>
                  <w:r>
                    <w:br w:type="textWrapping"/>
                  </w:r>
                  <w:r>
                    <w:rPr>
                      <w:rFonts w:ascii="宋体" w:hAnsi="宋体" w:eastAsia="宋体" w:cs="宋体"/>
                      <w:color w:val="000000"/>
                      <w:sz w:val="22"/>
                    </w:rPr>
                    <w:t>2.9采用物理防蓝光设计，减少有害蓝光波段能量，有害蓝光波长415-455nm＜30%；蓝光危害符合GB 40070-2021视力防护标准。</w:t>
                  </w:r>
                  <w:r>
                    <w:br w:type="textWrapping"/>
                  </w:r>
                  <w:r>
                    <w:rPr>
                      <w:rFonts w:ascii="宋体" w:hAnsi="宋体" w:eastAsia="宋体" w:cs="宋体"/>
                      <w:color w:val="000000"/>
                      <w:sz w:val="22"/>
                    </w:rPr>
                    <w:t>3.功能要求</w:t>
                  </w:r>
                  <w:r>
                    <w:br w:type="textWrapping"/>
                  </w:r>
                  <w:r>
                    <w:rPr>
                      <w:rFonts w:ascii="宋体" w:hAnsi="宋体" w:eastAsia="宋体" w:cs="宋体"/>
                      <w:color w:val="000000"/>
                      <w:sz w:val="22"/>
                    </w:rPr>
                    <w:t>3.1提供预置的高质量课件素材，允许老师在网页端、移动端、电脑端进行内容的选择与组合，快速生成课件并浏览。所有制作的课件均实时保存至云端，老师只需登录即可查。</w:t>
                  </w:r>
                  <w:r>
                    <w:br w:type="textWrapping"/>
                  </w:r>
                  <w:r>
                    <w:rPr>
                      <w:rFonts w:ascii="宋体" w:hAnsi="宋体" w:eastAsia="宋体" w:cs="宋体"/>
                      <w:color w:val="000000"/>
                      <w:sz w:val="22"/>
                    </w:rPr>
                    <w:t>3.2三合一电源按键，同一电源物理按键完成 Android系统和Windows系统同时开机、节能熄屏、关机操作。</w:t>
                  </w:r>
                  <w:r>
                    <w:br w:type="textWrapping"/>
                  </w:r>
                  <w:r>
                    <w:rPr>
                      <w:rFonts w:ascii="宋体" w:hAnsi="宋体" w:eastAsia="宋体" w:cs="宋体"/>
                      <w:color w:val="000000"/>
                      <w:sz w:val="22"/>
                    </w:rPr>
                    <w:t>3.3支持无线传屏功能，可以将外部电脑的屏幕画面通过无线方式传输到整机上显示。</w:t>
                  </w:r>
                  <w:r>
                    <w:br w:type="textWrapping"/>
                  </w:r>
                  <w:r>
                    <w:rPr>
                      <w:rFonts w:ascii="宋体" w:hAnsi="宋体" w:eastAsia="宋体" w:cs="宋体"/>
                      <w:color w:val="000000"/>
                      <w:sz w:val="22"/>
                    </w:rPr>
                    <w:t>3.4设备开机启动后，自动进入教学桌面，支持三种（账号、扫码、U盘-key）登录方式，支持应用登录联动功能，教师登录系统后打开其他应用，可进行快捷登录，无需再次输入账户密码。</w:t>
                  </w:r>
                  <w:r>
                    <w:br w:type="textWrapping"/>
                  </w:r>
                  <w:r>
                    <w:rPr>
                      <w:rFonts w:ascii="宋体" w:hAnsi="宋体" w:eastAsia="宋体" w:cs="宋体"/>
                      <w:color w:val="000000"/>
                      <w:sz w:val="22"/>
                    </w:rPr>
                    <w:t>3.5支持将自定义图片设置为开机画面，支持开机显示学校logo等图片。</w:t>
                  </w:r>
                  <w:r>
                    <w:br w:type="textWrapping"/>
                  </w:r>
                  <w:r>
                    <w:rPr>
                      <w:rFonts w:ascii="宋体" w:hAnsi="宋体" w:eastAsia="宋体" w:cs="宋体"/>
                      <w:color w:val="000000"/>
                      <w:sz w:val="22"/>
                    </w:rPr>
                    <w:t>3.6支持半屏模式，将安卓和Windows显示画面上半部分下拉到显示屏的下半部分显示，且可以正常触控操作安卓和Windows系统。点击非Windows显示画面区域，即可退出该模式，无需其他设置。</w:t>
                  </w:r>
                  <w:r>
                    <w:br w:type="textWrapping"/>
                  </w:r>
                  <w:r>
                    <w:rPr>
                      <w:rFonts w:ascii="宋体" w:hAnsi="宋体" w:eastAsia="宋体" w:cs="宋体"/>
                      <w:color w:val="000000"/>
                      <w:sz w:val="22"/>
                    </w:rPr>
                    <w:t>3.7整机左右两侧可提供与教学应用密切相关的快捷键，数量各不少于15个，可以双侧同时显示，该快捷键至少具有关闭窗口 ，展台，桌面、多屏互动等常教学常用按键。</w:t>
                  </w:r>
                  <w:r>
                    <w:br w:type="textWrapping"/>
                  </w:r>
                  <w:r>
                    <w:rPr>
                      <w:rFonts w:ascii="宋体" w:hAnsi="宋体" w:eastAsia="宋体" w:cs="宋体"/>
                      <w:color w:val="000000"/>
                      <w:sz w:val="22"/>
                    </w:rPr>
                    <w:t>4.教学软件</w:t>
                  </w:r>
                  <w:r>
                    <w:br w:type="textWrapping"/>
                  </w:r>
                  <w:r>
                    <w:rPr>
                      <w:rFonts w:ascii="宋体" w:hAnsi="宋体" w:eastAsia="宋体" w:cs="宋体"/>
                      <w:color w:val="000000"/>
                      <w:sz w:val="22"/>
                    </w:rPr>
                    <w:t>4.1提供互动教学应用软件统一入口：可整合互动应用软件，集中管理，方便老师在各软件之间的切换和使用。</w:t>
                  </w:r>
                  <w:r>
                    <w:br w:type="textWrapping"/>
                  </w:r>
                  <w:r>
                    <w:rPr>
                      <w:rFonts w:ascii="宋体" w:hAnsi="宋体" w:eastAsia="宋体" w:cs="宋体"/>
                      <w:color w:val="000000"/>
                      <w:sz w:val="22"/>
                    </w:rPr>
                    <w:t>4.2老师个人账号无需完成特定任务，即可获取不少于 200G 云端存储空间，最高可扩展不少于2TB云存储空间，方便老师存储资料；</w:t>
                  </w:r>
                  <w:r>
                    <w:br w:type="textWrapping"/>
                  </w:r>
                  <w:r>
                    <w:rPr>
                      <w:rFonts w:ascii="宋体" w:hAnsi="宋体" w:eastAsia="宋体" w:cs="宋体"/>
                      <w:color w:val="000000"/>
                      <w:sz w:val="22"/>
                    </w:rPr>
                    <w:t>4.3数学学科工具：包含公式、动态课件、立体图形、平面图形四类；公式工具可实现数学公式编辑，提供常规输入与LaTeX模式两种输入方式；动态课件可实现动态课件一键插入、个人动态课件制作编辑；立体图形工具可支持通过手势旋转看到不同面，可展开为平面图形；平面图形工具提供线段、角、弧、三角形、正方形等各种几何图形，支持图形动点调整、一键插入白板；</w:t>
                  </w:r>
                  <w:r>
                    <w:br w:type="textWrapping"/>
                  </w:r>
                  <w:r>
                    <w:rPr>
                      <w:rFonts w:ascii="宋体" w:hAnsi="宋体" w:eastAsia="宋体" w:cs="宋体"/>
                      <w:color w:val="000000"/>
                      <w:sz w:val="22"/>
                    </w:rPr>
                    <w:t>4.4为满足不同的教学场景书写，提供不少于十种书写笔，包括：软笔、手势笔、竹笔、粉笔、纹理笔、激光笔，荧光笔等。其中多种书写笔支持至少五种颜色和多种笔迹粗细模式的更换，为方便教师辨识，所有书写笔提供中文指引；</w:t>
                  </w:r>
                  <w:r>
                    <w:br w:type="textWrapping"/>
                  </w:r>
                  <w:r>
                    <w:rPr>
                      <w:rFonts w:ascii="宋体" w:hAnsi="宋体" w:eastAsia="宋体" w:cs="宋体"/>
                      <w:color w:val="000000"/>
                      <w:sz w:val="22"/>
                    </w:rPr>
                    <w:t>4.5提供模块化的高质量课件素材和教案，课件支持组选：课堂导入，知识讲解，例题与变式，拓展延伸，课外活动等。课件总课时量不低于1000个课时；</w:t>
                  </w:r>
                  <w:r>
                    <w:br w:type="textWrapping"/>
                  </w:r>
                  <w:r>
                    <w:rPr>
                      <w:rFonts w:ascii="宋体" w:hAnsi="宋体" w:eastAsia="宋体" w:cs="宋体"/>
                      <w:color w:val="000000"/>
                      <w:sz w:val="22"/>
                    </w:rPr>
                    <w:t>4.6精选各省市高考、统考真题、学校考试真题，以及主流教辅书中的习题组成中学数学学科题库，题库总量达到20万题，题库自带答案及解析，题库内的题目支持支持筛选题型和试题难度，可支持直接插入到课件中。题库内容插入到课件之后，可以对题、答案、解析进行二次编辑，还可以对文本、公式进行二次编辑；</w:t>
                  </w:r>
                  <w:r>
                    <w:br w:type="textWrapping"/>
                  </w:r>
                  <w:r>
                    <w:rPr>
                      <w:rFonts w:ascii="宋体" w:hAnsi="宋体" w:eastAsia="宋体" w:cs="宋体"/>
                      <w:color w:val="000000"/>
                      <w:sz w:val="22"/>
                    </w:rPr>
                    <w:t>4.7提供不少于200个在线软、硬件视频教程，供用户熟悉软硬件产品使用；软件可根据教学语言环境可设置中、英文切换；</w:t>
                  </w:r>
                  <w:r>
                    <w:br w:type="textWrapping"/>
                  </w:r>
                  <w:r>
                    <w:rPr>
                      <w:rFonts w:ascii="宋体" w:hAnsi="宋体" w:eastAsia="宋体" w:cs="宋体"/>
                      <w:color w:val="000000"/>
                      <w:sz w:val="22"/>
                    </w:rPr>
                    <w:t>5.提供铝合金外观，时尚设计的移动支架，附带静音万向轮设施；</w:t>
                  </w:r>
                  <w:r>
                    <w:br w:type="textWrapping"/>
                  </w:r>
                  <w:r>
                    <w:rPr>
                      <w:rFonts w:ascii="宋体" w:hAnsi="宋体" w:eastAsia="宋体" w:cs="宋体"/>
                      <w:color w:val="000000"/>
                      <w:sz w:val="22"/>
                    </w:rPr>
                    <w:t>6.支架支持便捷使用、便捷安装设计、轻松装配。</w:t>
                  </w:r>
                </w:p>
              </w:tc>
              <w:tc>
                <w:tcPr>
                  <w:tcW w:w="24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套</w:t>
                  </w:r>
                </w:p>
              </w:tc>
              <w:tc>
                <w:tcPr>
                  <w:tcW w:w="2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4</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3</w:t>
                  </w:r>
                </w:p>
              </w:tc>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同步拓展系统</w:t>
                  </w:r>
                </w:p>
              </w:tc>
              <w:tc>
                <w:tcPr>
                  <w:tcW w:w="166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1.屏幕尺寸55英寸（对角）；</w:t>
                  </w:r>
                  <w:r>
                    <w:br w:type="textWrapping"/>
                  </w:r>
                  <w:r>
                    <w:rPr>
                      <w:rFonts w:ascii="宋体" w:hAnsi="宋体" w:eastAsia="宋体" w:cs="宋体"/>
                      <w:color w:val="000000"/>
                      <w:sz w:val="22"/>
                    </w:rPr>
                    <w:t>2.分辨率≥3840*2160；</w:t>
                  </w:r>
                  <w:r>
                    <w:br w:type="textWrapping"/>
                  </w:r>
                  <w:r>
                    <w:rPr>
                      <w:rFonts w:ascii="宋体" w:hAnsi="宋体" w:eastAsia="宋体" w:cs="宋体"/>
                      <w:color w:val="000000"/>
                      <w:sz w:val="22"/>
                    </w:rPr>
                    <w:t>3.响应时间：8ms；</w:t>
                  </w:r>
                  <w:r>
                    <w:br w:type="textWrapping"/>
                  </w:r>
                  <w:r>
                    <w:rPr>
                      <w:rFonts w:ascii="宋体" w:hAnsi="宋体" w:eastAsia="宋体" w:cs="宋体"/>
                      <w:color w:val="000000"/>
                      <w:sz w:val="22"/>
                    </w:rPr>
                    <w:t>4.显示色彩：≥80%</w:t>
                  </w:r>
                  <w:r>
                    <w:rPr>
                      <w:rFonts w:ascii="宋体" w:hAnsi="宋体" w:eastAsia="宋体" w:cs="宋体"/>
                      <w:sz w:val="22"/>
                    </w:rPr>
                    <w:t>SRGB，ΔE≦6</w:t>
                  </w:r>
                  <w:r>
                    <w:rPr>
                      <w:rFonts w:ascii="宋体" w:hAnsi="宋体" w:eastAsia="宋体" w:cs="宋体"/>
                      <w:color w:val="000000"/>
                      <w:sz w:val="22"/>
                    </w:rPr>
                    <w:t>,颜色深度RGB 8bit；</w:t>
                  </w:r>
                  <w:r>
                    <w:br w:type="textWrapping"/>
                  </w:r>
                  <w:r>
                    <w:rPr>
                      <w:rFonts w:ascii="宋体" w:hAnsi="宋体" w:eastAsia="宋体" w:cs="宋体"/>
                      <w:color w:val="000000"/>
                      <w:sz w:val="22"/>
                    </w:rPr>
                    <w:t>5.对比度≥1200:1</w:t>
                  </w:r>
                </w:p>
              </w:tc>
              <w:tc>
                <w:tcPr>
                  <w:tcW w:w="24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台</w:t>
                  </w:r>
                </w:p>
              </w:tc>
              <w:tc>
                <w:tcPr>
                  <w:tcW w:w="2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4</w:t>
                  </w:r>
                </w:p>
              </w:tc>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虚拟现实交互系统</w:t>
                  </w:r>
                </w:p>
              </w:tc>
              <w:tc>
                <w:tcPr>
                  <w:tcW w:w="166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1.屏幕：≥5.5英寸快速响应屏幕。</w:t>
                  </w:r>
                  <w:r>
                    <w:br w:type="textWrapping"/>
                  </w:r>
                  <w:r>
                    <w:rPr>
                      <w:rFonts w:ascii="宋体" w:hAnsi="宋体" w:eastAsia="宋体" w:cs="宋体"/>
                      <w:color w:val="000000"/>
                      <w:sz w:val="22"/>
                    </w:rPr>
                    <w:t>2.分辨率：双眼分辨率4k级，不低于4320x2160。</w:t>
                  </w:r>
                  <w:r>
                    <w:br w:type="textWrapping"/>
                  </w:r>
                  <w:r>
                    <w:rPr>
                      <w:rFonts w:ascii="宋体" w:hAnsi="宋体" w:eastAsia="宋体" w:cs="宋体"/>
                      <w:color w:val="000000"/>
                      <w:sz w:val="22"/>
                    </w:rPr>
                    <w:t>3.像素密度：1200 PPI。</w:t>
                  </w:r>
                  <w:r>
                    <w:br w:type="textWrapping"/>
                  </w:r>
                  <w:r>
                    <w:rPr>
                      <w:rFonts w:ascii="宋体" w:hAnsi="宋体" w:eastAsia="宋体" w:cs="宋体"/>
                      <w:color w:val="000000"/>
                      <w:sz w:val="22"/>
                    </w:rPr>
                    <w:t>4.角分辨率：20.6。</w:t>
                  </w:r>
                  <w:r>
                    <w:br w:type="textWrapping"/>
                  </w:r>
                  <w:r>
                    <w:rPr>
                      <w:rFonts w:ascii="宋体" w:hAnsi="宋体" w:eastAsia="宋体" w:cs="宋体"/>
                      <w:color w:val="000000"/>
                      <w:sz w:val="22"/>
                    </w:rPr>
                    <w:t>5.光学方案：Pancake。</w:t>
                  </w:r>
                  <w:r>
                    <w:br w:type="textWrapping"/>
                  </w:r>
                  <w:r>
                    <w:rPr>
                      <w:rFonts w:ascii="宋体" w:hAnsi="宋体" w:eastAsia="宋体" w:cs="宋体"/>
                      <w:color w:val="000000"/>
                      <w:sz w:val="22"/>
                    </w:rPr>
                    <w:t>6.传感器：含头盔九轴传感器，头盔P-sensor人脸佩戴感应，精准6dof定位，可以裸手交互。</w:t>
                  </w:r>
                  <w:r>
                    <w:br w:type="textWrapping"/>
                  </w:r>
                  <w:r>
                    <w:rPr>
                      <w:rFonts w:ascii="宋体" w:hAnsi="宋体" w:eastAsia="宋体" w:cs="宋体"/>
                      <w:color w:val="000000"/>
                      <w:sz w:val="22"/>
                    </w:rPr>
                    <w:t>7.人体工学设计：前置HMD和后置电池组成更为合理的力学分担设计，佩戴面部舒适；可兼容成人到小孩，亚太到欧美等多种人头适配，专用原装眼镜支架，支持佩戴眼镜使用。可调节式头戴。</w:t>
                  </w:r>
                  <w:r>
                    <w:br w:type="textWrapping"/>
                  </w:r>
                  <w:r>
                    <w:rPr>
                      <w:rFonts w:ascii="宋体" w:hAnsi="宋体" w:eastAsia="宋体" w:cs="宋体"/>
                      <w:color w:val="000000"/>
                      <w:sz w:val="22"/>
                    </w:rPr>
                    <w:t>8.支持PC无线串流及有线串流。</w:t>
                  </w:r>
                  <w:r>
                    <w:br w:type="textWrapping"/>
                  </w:r>
                  <w:r>
                    <w:rPr>
                      <w:rFonts w:ascii="宋体" w:hAnsi="宋体" w:eastAsia="宋体" w:cs="宋体"/>
                      <w:color w:val="000000"/>
                      <w:sz w:val="22"/>
                    </w:rPr>
                    <w:t>9.无线串流要求：千兆路由器5Ghz信号段，六类网线。</w:t>
                  </w:r>
                  <w:r>
                    <w:br w:type="textWrapping"/>
                  </w:r>
                  <w:r>
                    <w:rPr>
                      <w:rFonts w:ascii="宋体" w:hAnsi="宋体" w:eastAsia="宋体" w:cs="宋体"/>
                      <w:color w:val="000000"/>
                      <w:sz w:val="22"/>
                    </w:rPr>
                    <w:t>10.视频：最大支持8K分辨率硬解码。</w:t>
                  </w:r>
                  <w:r>
                    <w:br w:type="textWrapping"/>
                  </w:r>
                  <w:r>
                    <w:rPr>
                      <w:rFonts w:ascii="宋体" w:hAnsi="宋体" w:eastAsia="宋体" w:cs="宋体"/>
                      <w:color w:val="000000"/>
                      <w:sz w:val="22"/>
                    </w:rPr>
                    <w:t>11.操作系统：常用操作系统。</w:t>
                  </w:r>
                  <w:r>
                    <w:br w:type="textWrapping"/>
                  </w:r>
                  <w:r>
                    <w:rPr>
                      <w:rFonts w:ascii="宋体" w:hAnsi="宋体" w:eastAsia="宋体" w:cs="宋体"/>
                      <w:color w:val="000000"/>
                      <w:sz w:val="22"/>
                    </w:rPr>
                    <w:t>12.该系统包含50个虚拟现实显示终端。</w:t>
                  </w:r>
                </w:p>
              </w:tc>
              <w:tc>
                <w:tcPr>
                  <w:tcW w:w="24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套</w:t>
                  </w:r>
                </w:p>
              </w:tc>
              <w:tc>
                <w:tcPr>
                  <w:tcW w:w="2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5</w:t>
                  </w:r>
                </w:p>
              </w:tc>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课堂控制系统</w:t>
                  </w:r>
                </w:p>
              </w:tc>
              <w:tc>
                <w:tcPr>
                  <w:tcW w:w="166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1.屏幕广播：将教师机屏幕和教师讲话实时广播给单一、部分或全体学生，可选择全屏或窗口方式。窗口模式下或教师机与学生机分辨率不同情况下，学生机可以以不同的窗口方式接收广播。</w:t>
                  </w:r>
                  <w:r>
                    <w:br w:type="textWrapping"/>
                  </w:r>
                  <w:r>
                    <w:rPr>
                      <w:rFonts w:ascii="宋体" w:hAnsi="宋体" w:eastAsia="宋体" w:cs="宋体"/>
                      <w:color w:val="000000"/>
                      <w:sz w:val="22"/>
                    </w:rPr>
                    <w:t>2.屏幕笔：教师教学使用的辅助工具，突岀显示项目、添加注释，添加批注等等。</w:t>
                  </w:r>
                  <w:r>
                    <w:br w:type="textWrapping"/>
                  </w:r>
                  <w:r>
                    <w:rPr>
                      <w:rFonts w:ascii="宋体" w:hAnsi="宋体" w:eastAsia="宋体" w:cs="宋体"/>
                      <w:color w:val="000000"/>
                      <w:sz w:val="22"/>
                    </w:rPr>
                    <w:t>3.共享白板：教师可共享白板、桌面或图片与选定的学生共同完成相同的学习任务或绘画作品，提供学生也可以单独完成。</w:t>
                  </w:r>
                  <w:r>
                    <w:br w:type="textWrapping"/>
                  </w:r>
                  <w:r>
                    <w:rPr>
                      <w:rFonts w:ascii="宋体" w:hAnsi="宋体" w:eastAsia="宋体" w:cs="宋体"/>
                      <w:color w:val="000000"/>
                      <w:sz w:val="22"/>
                    </w:rPr>
                    <w:t>4.网络影院：实现教师机播放的视频同步广播到学生机。</w:t>
                  </w:r>
                  <w:r>
                    <w:br w:type="textWrapping"/>
                  </w:r>
                  <w:r>
                    <w:rPr>
                      <w:rFonts w:ascii="宋体" w:hAnsi="宋体" w:eastAsia="宋体" w:cs="宋体"/>
                      <w:color w:val="000000"/>
                      <w:sz w:val="22"/>
                    </w:rPr>
                    <w:t>5.视频直播：通过USB摄像头将教师的画面实时广播到学生机，达到更形象的教学效果，具有引导客户选择视频设备的提示画面，以便客户快速完成摄像头设备的设置。</w:t>
                  </w:r>
                  <w:r>
                    <w:br w:type="textWrapping"/>
                  </w:r>
                  <w:r>
                    <w:rPr>
                      <w:rFonts w:ascii="宋体" w:hAnsi="宋体" w:eastAsia="宋体" w:cs="宋体"/>
                      <w:color w:val="000000"/>
                      <w:sz w:val="22"/>
                    </w:rPr>
                    <w:t>6.语音广播：将教师机麦克风的声音广播给学生，教学过程中，可以请任何一位己登录的学生发言，其他学生和教师收听该学生发言。</w:t>
                  </w:r>
                  <w:r>
                    <w:br w:type="textWrapping"/>
                  </w:r>
                  <w:r>
                    <w:rPr>
                      <w:rFonts w:ascii="宋体" w:hAnsi="宋体" w:eastAsia="宋体" w:cs="宋体"/>
                      <w:color w:val="000000"/>
                      <w:sz w:val="22"/>
                    </w:rPr>
                    <w:t>7.语音对讲：教师可以选择任意一名已登录学生与其进行双向语音交谈，除教师和此学生外，其他学生不会受到干扰，可以动态切换对讲对象。</w:t>
                  </w:r>
                  <w:r>
                    <w:br w:type="textWrapping"/>
                  </w:r>
                  <w:r>
                    <w:rPr>
                      <w:rFonts w:ascii="宋体" w:hAnsi="宋体" w:eastAsia="宋体" w:cs="宋体"/>
                      <w:color w:val="000000"/>
                      <w:sz w:val="22"/>
                    </w:rPr>
                    <w:t>8.学生演示：教师可选定一台学生机作为示范，由此学生代替教师进行示范教学。</w:t>
                  </w:r>
                  <w:r>
                    <w:br w:type="textWrapping"/>
                  </w:r>
                  <w:r>
                    <w:rPr>
                      <w:rFonts w:ascii="宋体" w:hAnsi="宋体" w:eastAsia="宋体" w:cs="宋体"/>
                      <w:color w:val="000000"/>
                      <w:sz w:val="22"/>
                    </w:rPr>
                    <w:t>9.分组教学：教师分派组长执行指定的功能，组长代替教师进行小组教学，小组不需要再临时创建，可以直接使用既有分组信息，教师可以监控每个分组的教学过程，以了解分组教学的进度。.</w:t>
                  </w:r>
                  <w:r>
                    <w:br w:type="textWrapping"/>
                  </w:r>
                  <w:r>
                    <w:rPr>
                      <w:rFonts w:ascii="宋体" w:hAnsi="宋体" w:eastAsia="宋体" w:cs="宋体"/>
                      <w:color w:val="000000"/>
                      <w:sz w:val="22"/>
                    </w:rPr>
                    <w:t>10.分组讨论：教师可以创建多个小组进行讨论活动，并可任意选择分组加入讨论活动。同组师生支持多种方式进行交流，包括文字，表情，图片等。</w:t>
                  </w:r>
                  <w:r>
                    <w:br w:type="textWrapping"/>
                  </w:r>
                  <w:r>
                    <w:rPr>
                      <w:rFonts w:ascii="宋体" w:hAnsi="宋体" w:eastAsia="宋体" w:cs="宋体"/>
                      <w:color w:val="000000"/>
                      <w:sz w:val="22"/>
                    </w:rPr>
                    <w:t>11.屏幕录制：教师机可以将本地的操作和讲解过程录制为ASF录像文件，可以用Windows自带的播放器直接播放。</w:t>
                  </w:r>
                  <w:r>
                    <w:br w:type="textWrapping"/>
                  </w:r>
                  <w:r>
                    <w:rPr>
                      <w:rFonts w:ascii="宋体" w:hAnsi="宋体" w:eastAsia="宋体" w:cs="宋体"/>
                      <w:color w:val="000000"/>
                      <w:sz w:val="22"/>
                    </w:rPr>
                    <w:t>12.学生端屏幕录制、回放：学生端接收教师端广播的时候可以自动录制教师机广播教学的过程，课后可以重复观看学习。</w:t>
                  </w:r>
                  <w:r>
                    <w:br w:type="textWrapping"/>
                  </w:r>
                  <w:r>
                    <w:rPr>
                      <w:rFonts w:ascii="宋体" w:hAnsi="宋体" w:eastAsia="宋体" w:cs="宋体"/>
                      <w:color w:val="000000"/>
                      <w:sz w:val="22"/>
                    </w:rPr>
                    <w:t>13.文件分发：允许教师将教师机不同盘符中的目录或文件一起发送至生机的某目录下。目录不存在自动新建此目录；盘符不存在或路径非法不允许分发；文件已存在选择自动覆盖或保留原始文件。</w:t>
                  </w:r>
                  <w:r>
                    <w:br w:type="textWrapping"/>
                  </w:r>
                  <w:r>
                    <w:rPr>
                      <w:rFonts w:ascii="宋体" w:hAnsi="宋体" w:eastAsia="宋体" w:cs="宋体"/>
                      <w:color w:val="000000"/>
                      <w:sz w:val="22"/>
                    </w:rPr>
                    <w:t>14.文件提交：学生把做好的作业直接提交到教师机，方便教师批改作业要收取的麻烦。通过特殊设置，学生提交作业时必需经过教师审批通过后才可提交，教师可以选择接收和拒绝学生提交的文件。并且教师可以限制学生提交文件的数目和大小。</w:t>
                  </w:r>
                  <w:r>
                    <w:br w:type="textWrapping"/>
                  </w:r>
                  <w:r>
                    <w:rPr>
                      <w:rFonts w:ascii="宋体" w:hAnsi="宋体" w:eastAsia="宋体" w:cs="宋体"/>
                      <w:color w:val="000000"/>
                      <w:sz w:val="22"/>
                    </w:rPr>
                    <w:t>15.网络快照：教师可以在监控学生的时候，对学生画面拍快照，保存学生画面的截图。</w:t>
                  </w:r>
                  <w:r>
                    <w:br w:type="textWrapping"/>
                  </w:r>
                  <w:r>
                    <w:rPr>
                      <w:rFonts w:ascii="宋体" w:hAnsi="宋体" w:eastAsia="宋体" w:cs="宋体"/>
                      <w:color w:val="000000"/>
                      <w:sz w:val="22"/>
                    </w:rPr>
                    <w:t>16.屏幕监视：教师机可以监视单一、部分、全体学生机的屏幕，教师机每屏可监视多个学生屏幕（不少于50个）。可以控制教师机监控的同屏幕各窗口间、屏幕与屏幕间的切换速度。可手动或自动循环监视。</w:t>
                  </w:r>
                  <w:r>
                    <w:br w:type="textWrapping"/>
                  </w:r>
                  <w:r>
                    <w:rPr>
                      <w:rFonts w:ascii="宋体" w:hAnsi="宋体" w:eastAsia="宋体" w:cs="宋体"/>
                      <w:color w:val="000000"/>
                      <w:sz w:val="22"/>
                    </w:rPr>
                    <w:t>17.多频道教学：支持不少于50个频道的划分，一个教师可对单个班级或多个班级同时上课；多个教师可同时对多个班级进行不同内容的教学。</w:t>
                  </w:r>
                  <w:r>
                    <w:br w:type="textWrapping"/>
                  </w:r>
                  <w:r>
                    <w:rPr>
                      <w:rFonts w:ascii="宋体" w:hAnsi="宋体" w:eastAsia="宋体" w:cs="宋体"/>
                      <w:color w:val="000000"/>
                      <w:sz w:val="22"/>
                    </w:rPr>
                    <w:t>18.试卷编辑：教师能够在家中编辑试题，试题类型支持单选、多选、判断、简答，可插入图片，设置试卷名称、教师名称、班级、考试时间和总分。</w:t>
                  </w:r>
                  <w:r>
                    <w:br w:type="textWrapping"/>
                  </w:r>
                  <w:r>
                    <w:rPr>
                      <w:rFonts w:ascii="宋体" w:hAnsi="宋体" w:eastAsia="宋体" w:cs="宋体"/>
                      <w:color w:val="000000"/>
                      <w:sz w:val="22"/>
                    </w:rPr>
                    <w:t>19.开始考试：教师将试卷分发给学生即可开始考试，考试过程中可以教师如有问题补充，可暂停考试，在特殊情况下，可以暂挂考试，下次启动系统后可继续考试；考试过程中如有断电、关机等意外情况学生机可断线重连，考试结束后学生可提交或时间到自动提交。</w:t>
                  </w:r>
                  <w:r>
                    <w:br w:type="textWrapping"/>
                  </w:r>
                  <w:r>
                    <w:rPr>
                      <w:rFonts w:ascii="宋体" w:hAnsi="宋体" w:eastAsia="宋体" w:cs="宋体"/>
                      <w:color w:val="000000"/>
                      <w:sz w:val="22"/>
                    </w:rPr>
                    <w:t>20.随堂小考：教师启动快速的单题考试或随堂调查，限定考试时间，学生答题后立即给岀结果，结果显示学生答案柱状图分析和答题时间，可作为抢答依据。</w:t>
                  </w:r>
                  <w:r>
                    <w:br w:type="textWrapping"/>
                  </w:r>
                  <w:r>
                    <w:rPr>
                      <w:rFonts w:ascii="宋体" w:hAnsi="宋体" w:eastAsia="宋体" w:cs="宋体"/>
                      <w:color w:val="000000"/>
                      <w:sz w:val="22"/>
                    </w:rPr>
                    <w:t>21.抢答竞赛：教师可以出任意题目请学生作答，学生抢答时只需按下按钮即可。</w:t>
                  </w:r>
                  <w:r>
                    <w:br w:type="textWrapping"/>
                  </w:r>
                  <w:r>
                    <w:rPr>
                      <w:rFonts w:ascii="宋体" w:hAnsi="宋体" w:eastAsia="宋体" w:cs="宋体"/>
                      <w:color w:val="000000"/>
                      <w:sz w:val="22"/>
                    </w:rPr>
                    <w:t>22.登录模式：支持频道登录、选择教师登录和IP地址段登录。</w:t>
                  </w:r>
                  <w:r>
                    <w:br w:type="textWrapping"/>
                  </w:r>
                  <w:r>
                    <w:rPr>
                      <w:rFonts w:ascii="宋体" w:hAnsi="宋体" w:eastAsia="宋体" w:cs="宋体"/>
                      <w:color w:val="000000"/>
                      <w:sz w:val="22"/>
                    </w:rPr>
                    <w:t>23.签到：提供学生名单管理工具，为软件和考试模块提供实名验证。提供点名功能，支持保留学生多次登录记录、考勤统计、签到信息的导出与对比。</w:t>
                  </w:r>
                  <w:r>
                    <w:br w:type="textWrapping"/>
                  </w:r>
                  <w:r>
                    <w:rPr>
                      <w:rFonts w:ascii="宋体" w:hAnsi="宋体" w:eastAsia="宋体" w:cs="宋体"/>
                      <w:color w:val="000000"/>
                      <w:sz w:val="22"/>
                    </w:rPr>
                    <w:t>24.班级模型：有单独的管理界面，实现对班级模型的统一管理，并能够导入、导出，调用不同网络教室中的班级模型。</w:t>
                  </w:r>
                  <w:r>
                    <w:br w:type="textWrapping"/>
                  </w:r>
                  <w:r>
                    <w:rPr>
                      <w:rFonts w:ascii="宋体" w:hAnsi="宋体" w:eastAsia="宋体" w:cs="宋体"/>
                      <w:color w:val="000000"/>
                      <w:sz w:val="22"/>
                    </w:rPr>
                    <w:t>25.打印和光盘限制：对打印的权限和光盘使用做限制。</w:t>
                  </w:r>
                  <w:r>
                    <w:br w:type="textWrapping"/>
                  </w:r>
                  <w:r>
                    <w:rPr>
                      <w:rFonts w:ascii="宋体" w:hAnsi="宋体" w:eastAsia="宋体" w:cs="宋体"/>
                      <w:color w:val="000000"/>
                      <w:sz w:val="22"/>
                    </w:rPr>
                    <w:t>26.U盘限制：对U盘访问权限的设定（完全开放、只读、只写、完全限制），有效控制学生使用U盘，防止资料的流失和病毒的引入。</w:t>
                  </w:r>
                  <w:r>
                    <w:br w:type="textWrapping"/>
                  </w:r>
                  <w:r>
                    <w:rPr>
                      <w:rFonts w:ascii="宋体" w:hAnsi="宋体" w:eastAsia="宋体" w:cs="宋体"/>
                      <w:color w:val="000000"/>
                      <w:sz w:val="22"/>
                    </w:rPr>
                    <w:t>27.学生端属性查看：教师可以获取学生端计算机的名称、登录名和其它常用信息，并可以列出学生端的应用程序、进程和进程ID,教师还可以远程终止学生端的进程。</w:t>
                  </w:r>
                  <w:r>
                    <w:br w:type="textWrapping"/>
                  </w:r>
                  <w:r>
                    <w:rPr>
                      <w:rFonts w:ascii="宋体" w:hAnsi="宋体" w:eastAsia="宋体" w:cs="宋体"/>
                      <w:color w:val="000000"/>
                      <w:sz w:val="22"/>
                    </w:rPr>
                    <w:t>28.系统日志：显示和自动保存系统运行过程中的关键事件，包括学生登录登出，资源不足，提交文件等。</w:t>
                  </w:r>
                  <w:r>
                    <w:br w:type="textWrapping"/>
                  </w:r>
                  <w:r>
                    <w:rPr>
                      <w:rFonts w:ascii="宋体" w:hAnsi="宋体" w:eastAsia="宋体" w:cs="宋体"/>
                      <w:color w:val="000000"/>
                      <w:sz w:val="22"/>
                    </w:rPr>
                    <w:t>29.黑屏肃静：教师可以对单一、部分、全体学生执行黑屏肃静来禁止其进行任何操作，达到专心听课目的，教师可自定义黑屏的内容与图片。</w:t>
                  </w:r>
                  <w:r>
                    <w:br w:type="textWrapping"/>
                  </w:r>
                  <w:r>
                    <w:rPr>
                      <w:rFonts w:ascii="宋体" w:hAnsi="宋体" w:eastAsia="宋体" w:cs="宋体"/>
                      <w:color w:val="000000"/>
                      <w:sz w:val="22"/>
                    </w:rPr>
                    <w:t>30.远程命令：可以进行远程开机、关机、重启等操作，支持远程</w:t>
                  </w:r>
                  <w:r>
                    <w:br w:type="textWrapping"/>
                  </w:r>
                  <w:r>
                    <w:rPr>
                      <w:rFonts w:ascii="宋体" w:hAnsi="宋体" w:eastAsia="宋体" w:cs="宋体"/>
                      <w:color w:val="000000"/>
                      <w:sz w:val="22"/>
                    </w:rPr>
                    <w:t>打开网页、远程启动程序和远程关闭所有学生正在执行的应用程序。’</w:t>
                  </w:r>
                  <w:r>
                    <w:br w:type="textWrapping"/>
                  </w:r>
                  <w:r>
                    <w:rPr>
                      <w:rFonts w:ascii="宋体" w:hAnsi="宋体" w:eastAsia="宋体" w:cs="宋体"/>
                      <w:color w:val="000000"/>
                      <w:sz w:val="22"/>
                    </w:rPr>
                    <w:t>31.分组管理：教师可以新建，删除，重命名分组，添加和删除分组中的成员，设置小组长。分组信息随班级模型永久保存，下次上课可以直接使用保存的分组。</w:t>
                  </w:r>
                  <w:r>
                    <w:br w:type="textWrapping"/>
                  </w:r>
                  <w:r>
                    <w:rPr>
                      <w:rFonts w:ascii="宋体" w:hAnsi="宋体" w:eastAsia="宋体" w:cs="宋体"/>
                      <w:color w:val="000000"/>
                      <w:sz w:val="22"/>
                    </w:rPr>
                    <w:t>32.图标监看：班级模型中可以显示学生机桌面的缩图；缩图显示大小也可自由设定。</w:t>
                  </w:r>
                  <w:r>
                    <w:br w:type="textWrapping"/>
                  </w:r>
                  <w:r>
                    <w:rPr>
                      <w:rFonts w:ascii="宋体" w:hAnsi="宋体" w:eastAsia="宋体" w:cs="宋体"/>
                      <w:color w:val="000000"/>
                      <w:sz w:val="22"/>
                    </w:rPr>
                    <w:t>33.自动锁屏：独有的断线保护自动锁屏技术，通过网卡的是否激活来锁定屏幕，避免学生拔掉网线违反纪律。</w:t>
                  </w:r>
                  <w:r>
                    <w:br w:type="textWrapping"/>
                  </w:r>
                  <w:r>
                    <w:rPr>
                      <w:rFonts w:ascii="宋体" w:hAnsi="宋体" w:eastAsia="宋体" w:cs="宋体"/>
                      <w:color w:val="000000"/>
                      <w:sz w:val="22"/>
                    </w:rPr>
                    <w:t>34.请求帮助：学生端遇到问题可请求帮助，教师端可远程遥控帮助学生解决问题。</w:t>
                  </w:r>
                  <w:r>
                    <w:br w:type="textWrapping"/>
                  </w:r>
                  <w:r>
                    <w:rPr>
                      <w:rFonts w:ascii="宋体" w:hAnsi="宋体" w:eastAsia="宋体" w:cs="宋体"/>
                      <w:color w:val="000000"/>
                      <w:sz w:val="22"/>
                    </w:rPr>
                    <w:t>35.远程消息：教师与学生能够使用远程消息进行交流，并可以允许和阻止学生发送文字消息。</w:t>
                  </w:r>
                  <w:r>
                    <w:br w:type="textWrapping"/>
                  </w:r>
                  <w:r>
                    <w:rPr>
                      <w:rFonts w:ascii="宋体" w:hAnsi="宋体" w:eastAsia="宋体" w:cs="宋体"/>
                      <w:color w:val="000000"/>
                      <w:sz w:val="22"/>
                    </w:rPr>
                    <w:t>36.远程设置：远程设置学生桌面主题、桌面背景、屏幕保护方案、学生的频道号和音量、学生的卸载密码，是否启用进程保护，断线锁屏，热键退出等。</w:t>
                  </w:r>
                  <w:r>
                    <w:br w:type="textWrapping"/>
                  </w:r>
                  <w:r>
                    <w:rPr>
                      <w:rFonts w:ascii="宋体" w:hAnsi="宋体" w:eastAsia="宋体" w:cs="宋体"/>
                      <w:color w:val="000000"/>
                      <w:sz w:val="22"/>
                    </w:rPr>
                    <w:t>37.网页限制：设定学生访问网站的黑名单或白名单，对学生可以访问的Internet站点进行管理。支持多浏览器限制，如IE、谷歌、360等浏览器。</w:t>
                  </w:r>
                  <w:r>
                    <w:br w:type="textWrapping"/>
                  </w:r>
                  <w:r>
                    <w:rPr>
                      <w:rFonts w:ascii="宋体" w:hAnsi="宋体" w:eastAsia="宋体" w:cs="宋体"/>
                      <w:color w:val="000000"/>
                      <w:sz w:val="22"/>
                    </w:rPr>
                    <w:t>38.程序限制：通过各种策略的应用，可防止学生在教学过程中打游戏，或使用QQ,MSN等聊天工具，支持限制U盘，网络映射盘，硬盘虚拟盘，虚拟光盘，内存虚拟盘里的程序。</w:t>
                  </w:r>
                </w:p>
              </w:tc>
              <w:tc>
                <w:tcPr>
                  <w:tcW w:w="24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套</w:t>
                  </w:r>
                </w:p>
              </w:tc>
              <w:tc>
                <w:tcPr>
                  <w:tcW w:w="2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6</w:t>
                  </w:r>
                </w:p>
              </w:tc>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无线话筒</w:t>
                  </w:r>
                </w:p>
              </w:tc>
              <w:tc>
                <w:tcPr>
                  <w:tcW w:w="166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1接收机技术参数：</w:t>
                  </w:r>
                  <w:r>
                    <w:br w:type="textWrapping"/>
                  </w:r>
                  <w:r>
                    <w:rPr>
                      <w:rFonts w:ascii="宋体" w:hAnsi="宋体" w:eastAsia="宋体" w:cs="宋体"/>
                      <w:color w:val="000000"/>
                      <w:sz w:val="22"/>
                    </w:rPr>
                    <w:t>1.1调节方式：全数字；</w:t>
                  </w:r>
                  <w:r>
                    <w:br w:type="textWrapping"/>
                  </w:r>
                  <w:r>
                    <w:rPr>
                      <w:rFonts w:ascii="宋体" w:hAnsi="宋体" w:eastAsia="宋体" w:cs="宋体"/>
                      <w:color w:val="000000"/>
                      <w:sz w:val="22"/>
                    </w:rPr>
                    <w:t>1.2射频稳定度:±0.005%（-10～50°C）；</w:t>
                  </w:r>
                  <w:r>
                    <w:br w:type="textWrapping"/>
                  </w:r>
                  <w:r>
                    <w:rPr>
                      <w:rFonts w:ascii="宋体" w:hAnsi="宋体" w:eastAsia="宋体" w:cs="宋体"/>
                      <w:color w:val="000000"/>
                      <w:sz w:val="22"/>
                    </w:rPr>
                    <w:t>1.3载波频段：（标准：600〜680MHz）；</w:t>
                  </w:r>
                  <w:r>
                    <w:br w:type="textWrapping"/>
                  </w:r>
                  <w:r>
                    <w:rPr>
                      <w:rFonts w:ascii="宋体" w:hAnsi="宋体" w:eastAsia="宋体" w:cs="宋体"/>
                      <w:color w:val="000000"/>
                      <w:sz w:val="22"/>
                    </w:rPr>
                    <w:t>1.4频带宽度:≥80MHz；</w:t>
                  </w:r>
                  <w:r>
                    <w:br w:type="textWrapping"/>
                  </w:r>
                  <w:r>
                    <w:rPr>
                      <w:rFonts w:ascii="宋体" w:hAnsi="宋体" w:eastAsia="宋体" w:cs="宋体"/>
                      <w:color w:val="000000"/>
                      <w:sz w:val="22"/>
                    </w:rPr>
                    <w:t>1.5灵敏度：在偏移度等于40KHz,输入6dBV时，S/N&gt;80dB；</w:t>
                  </w:r>
                  <w:r>
                    <w:br w:type="textWrapping"/>
                  </w:r>
                  <w:r>
                    <w:rPr>
                      <w:rFonts w:ascii="宋体" w:hAnsi="宋体" w:eastAsia="宋体" w:cs="宋体"/>
                      <w:color w:val="000000"/>
                      <w:sz w:val="22"/>
                    </w:rPr>
                    <w:t>1.6综合S/N比：&gt;105dB（A）；</w:t>
                  </w:r>
                  <w:r>
                    <w:br w:type="textWrapping"/>
                  </w:r>
                  <w:r>
                    <w:rPr>
                      <w:rFonts w:ascii="宋体" w:hAnsi="宋体" w:eastAsia="宋体" w:cs="宋体"/>
                      <w:color w:val="000000"/>
                      <w:sz w:val="22"/>
                    </w:rPr>
                    <w:t>1.7失真T.H.D.:&lt;0.5% @ IKHz；</w:t>
                  </w:r>
                  <w:r>
                    <w:br w:type="textWrapping"/>
                  </w:r>
                  <w:r>
                    <w:rPr>
                      <w:rFonts w:ascii="宋体" w:hAnsi="宋体" w:eastAsia="宋体" w:cs="宋体"/>
                      <w:color w:val="000000"/>
                      <w:sz w:val="22"/>
                    </w:rPr>
                    <w:t>1.8综合频率响应：50Hz～18KHz±3dB；</w:t>
                  </w:r>
                  <w:r>
                    <w:br w:type="textWrapping"/>
                  </w:r>
                  <w:r>
                    <w:rPr>
                      <w:rFonts w:ascii="宋体" w:hAnsi="宋体" w:eastAsia="宋体" w:cs="宋体"/>
                      <w:color w:val="000000"/>
                      <w:sz w:val="22"/>
                    </w:rPr>
                    <w:t>1.9最大输出电压：独立平衡式：+10dB（2.5V）/600Ω,混合非平衡式：+4dB（l.25V）/5KΩ；</w:t>
                  </w:r>
                  <w:r>
                    <w:br w:type="textWrapping"/>
                  </w:r>
                  <w:r>
                    <w:rPr>
                      <w:rFonts w:ascii="宋体" w:hAnsi="宋体" w:eastAsia="宋体" w:cs="宋体"/>
                      <w:color w:val="000000"/>
                      <w:sz w:val="22"/>
                    </w:rPr>
                    <w:t>1.10静音控制模式：『音码及射频强度』双重静音控制；</w:t>
                  </w:r>
                  <w:r>
                    <w:br w:type="textWrapping"/>
                  </w:r>
                  <w:r>
                    <w:rPr>
                      <w:rFonts w:ascii="宋体" w:hAnsi="宋体" w:eastAsia="宋体" w:cs="宋体"/>
                      <w:color w:val="000000"/>
                      <w:sz w:val="22"/>
                    </w:rPr>
                    <w:t>1.11 DC电源供应:12V/230mA；</w:t>
                  </w:r>
                  <w:r>
                    <w:br w:type="textWrapping"/>
                  </w:r>
                  <w:r>
                    <w:rPr>
                      <w:rFonts w:ascii="宋体" w:hAnsi="宋体" w:eastAsia="宋体" w:cs="宋体"/>
                      <w:color w:val="000000"/>
                      <w:sz w:val="22"/>
                    </w:rPr>
                    <w:t>1.12包装尺寸：600（宽）x 80（高）x 320（深）mm；</w:t>
                  </w:r>
                  <w:r>
                    <w:br w:type="textWrapping"/>
                  </w:r>
                  <w:r>
                    <w:rPr>
                      <w:rFonts w:ascii="宋体" w:hAnsi="宋体" w:eastAsia="宋体" w:cs="宋体"/>
                      <w:color w:val="000000"/>
                      <w:sz w:val="22"/>
                    </w:rPr>
                    <w:t>2发射器技术参数：</w:t>
                  </w:r>
                  <w:r>
                    <w:br w:type="textWrapping"/>
                  </w:r>
                  <w:r>
                    <w:rPr>
                      <w:rFonts w:ascii="宋体" w:hAnsi="宋体" w:eastAsia="宋体" w:cs="宋体"/>
                      <w:color w:val="000000"/>
                      <w:sz w:val="22"/>
                    </w:rPr>
                    <w:t>2.1管身材质：锌合金灌注成型；</w:t>
                  </w:r>
                  <w:r>
                    <w:br w:type="textWrapping"/>
                  </w:r>
                  <w:r>
                    <w:rPr>
                      <w:rFonts w:ascii="宋体" w:hAnsi="宋体" w:eastAsia="宋体" w:cs="宋体"/>
                      <w:color w:val="000000"/>
                      <w:sz w:val="22"/>
                    </w:rPr>
                    <w:t>2.2调节方式：全数字；</w:t>
                  </w:r>
                  <w:r>
                    <w:br w:type="textWrapping"/>
                  </w:r>
                  <w:r>
                    <w:rPr>
                      <w:rFonts w:ascii="宋体" w:hAnsi="宋体" w:eastAsia="宋体" w:cs="宋体"/>
                      <w:color w:val="000000"/>
                      <w:sz w:val="22"/>
                    </w:rPr>
                    <w:t>2.3载波频段：（标准600〜680）；</w:t>
                  </w:r>
                  <w:r>
                    <w:br w:type="textWrapping"/>
                  </w:r>
                  <w:r>
                    <w:rPr>
                      <w:rFonts w:ascii="宋体" w:hAnsi="宋体" w:eastAsia="宋体" w:cs="宋体"/>
                      <w:color w:val="000000"/>
                      <w:sz w:val="22"/>
                    </w:rPr>
                    <w:t>2.4频率宽度：≥80MHz；</w:t>
                  </w:r>
                  <w:r>
                    <w:br w:type="textWrapping"/>
                  </w:r>
                  <w:r>
                    <w:rPr>
                      <w:rFonts w:ascii="宋体" w:hAnsi="宋体" w:eastAsia="宋体" w:cs="宋体"/>
                      <w:color w:val="000000"/>
                      <w:sz w:val="22"/>
                    </w:rPr>
                    <w:t>2.5频率调整：自动追锁接收机工作频道；</w:t>
                  </w:r>
                  <w:r>
                    <w:br w:type="textWrapping"/>
                  </w:r>
                  <w:r>
                    <w:rPr>
                      <w:rFonts w:ascii="宋体" w:hAnsi="宋体" w:eastAsia="宋体" w:cs="宋体"/>
                      <w:color w:val="000000"/>
                      <w:sz w:val="22"/>
                    </w:rPr>
                    <w:t>2.6输出功率：（高）30mW/（低）3mW（或依照电波法规）；</w:t>
                  </w:r>
                  <w:r>
                    <w:br w:type="textWrapping"/>
                  </w:r>
                  <w:r>
                    <w:rPr>
                      <w:rFonts w:ascii="宋体" w:hAnsi="宋体" w:eastAsia="宋体" w:cs="宋体"/>
                      <w:color w:val="000000"/>
                      <w:sz w:val="22"/>
                    </w:rPr>
                    <w:t>2.7谐波辐射：&lt;-55dBC；</w:t>
                  </w:r>
                  <w:r>
                    <w:br w:type="textWrapping"/>
                  </w:r>
                  <w:r>
                    <w:rPr>
                      <w:rFonts w:ascii="宋体" w:hAnsi="宋体" w:eastAsia="宋体" w:cs="宋体"/>
                      <w:color w:val="000000"/>
                      <w:sz w:val="22"/>
                    </w:rPr>
                    <w:t>2.8最大偏移度：±68KHz；</w:t>
                  </w:r>
                  <w:r>
                    <w:br w:type="textWrapping"/>
                  </w:r>
                  <w:r>
                    <w:rPr>
                      <w:rFonts w:ascii="宋体" w:hAnsi="宋体" w:eastAsia="宋体" w:cs="宋体"/>
                      <w:color w:val="000000"/>
                      <w:sz w:val="22"/>
                    </w:rPr>
                    <w:t>2.9频率响应:50～16,000Hz；</w:t>
                  </w:r>
                  <w:r>
                    <w:br w:type="textWrapping"/>
                  </w:r>
                  <w:r>
                    <w:rPr>
                      <w:rFonts w:ascii="宋体" w:hAnsi="宋体" w:eastAsia="宋体" w:cs="宋体"/>
                      <w:color w:val="000000"/>
                      <w:sz w:val="22"/>
                    </w:rPr>
                    <w:t>2.10指向性：动圈式心型指向性；</w:t>
                  </w:r>
                  <w:r>
                    <w:br w:type="textWrapping"/>
                  </w:r>
                  <w:r>
                    <w:rPr>
                      <w:rFonts w:ascii="宋体" w:hAnsi="宋体" w:eastAsia="宋体" w:cs="宋体"/>
                      <w:color w:val="000000"/>
                      <w:sz w:val="22"/>
                    </w:rPr>
                    <w:t>2.11使用电池：AA电池两只；</w:t>
                  </w:r>
                  <w:r>
                    <w:br w:type="textWrapping"/>
                  </w:r>
                  <w:r>
                    <w:rPr>
                      <w:rFonts w:ascii="宋体" w:hAnsi="宋体" w:eastAsia="宋体" w:cs="宋体"/>
                      <w:color w:val="000000"/>
                      <w:sz w:val="22"/>
                    </w:rPr>
                    <w:t>2.12操作显示：LCD同时显示电池容量、频道，低电压警示最大发射距离：≥50米。</w:t>
                  </w:r>
                </w:p>
              </w:tc>
              <w:tc>
                <w:tcPr>
                  <w:tcW w:w="24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套</w:t>
                  </w:r>
                </w:p>
              </w:tc>
              <w:tc>
                <w:tcPr>
                  <w:tcW w:w="2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7</w:t>
                  </w:r>
                </w:p>
              </w:tc>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功放</w:t>
                  </w:r>
                </w:p>
              </w:tc>
              <w:tc>
                <w:tcPr>
                  <w:tcW w:w="166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1.内置MP3播放器，带蓝牙、录音、收音、遥控功能。</w:t>
                  </w:r>
                  <w:r>
                    <w:br w:type="textWrapping"/>
                  </w:r>
                  <w:r>
                    <w:rPr>
                      <w:rFonts w:ascii="宋体" w:hAnsi="宋体" w:eastAsia="宋体" w:cs="宋体"/>
                      <w:color w:val="000000"/>
                      <w:sz w:val="22"/>
                    </w:rPr>
                    <w:t>2.数码管显示，高效风扇+隧道散热，隐藏式功能调节。</w:t>
                  </w:r>
                  <w:r>
                    <w:br w:type="textWrapping"/>
                  </w:r>
                  <w:r>
                    <w:rPr>
                      <w:rFonts w:ascii="宋体" w:hAnsi="宋体" w:eastAsia="宋体" w:cs="宋体"/>
                      <w:color w:val="000000"/>
                      <w:sz w:val="22"/>
                    </w:rPr>
                    <w:t>3.前置两路话筒输入，后置两路话筒输入。</w:t>
                  </w:r>
                  <w:r>
                    <w:br w:type="textWrapping"/>
                  </w:r>
                  <w:r>
                    <w:rPr>
                      <w:rFonts w:ascii="宋体" w:hAnsi="宋体" w:eastAsia="宋体" w:cs="宋体"/>
                      <w:color w:val="000000"/>
                      <w:sz w:val="22"/>
                    </w:rPr>
                    <w:t>4.后置三路线路信号输入一路线路信号输岀。</w:t>
                  </w:r>
                  <w:r>
                    <w:br w:type="textWrapping"/>
                  </w:r>
                  <w:r>
                    <w:rPr>
                      <w:rFonts w:ascii="宋体" w:hAnsi="宋体" w:eastAsia="宋体" w:cs="宋体"/>
                      <w:color w:val="000000"/>
                      <w:sz w:val="22"/>
                    </w:rPr>
                    <w:t>5.后置音乐音量限制和话筒音量限制控制器。</w:t>
                  </w:r>
                  <w:r>
                    <w:br w:type="textWrapping"/>
                  </w:r>
                  <w:r>
                    <w:rPr>
                      <w:rFonts w:ascii="宋体" w:hAnsi="宋体" w:eastAsia="宋体" w:cs="宋体"/>
                      <w:color w:val="000000"/>
                      <w:sz w:val="22"/>
                    </w:rPr>
                    <w:t>6.两组接线柱输出。最大输出功率：≥200W*2。</w:t>
                  </w:r>
                  <w:r>
                    <w:br w:type="textWrapping"/>
                  </w:r>
                  <w:r>
                    <w:rPr>
                      <w:rFonts w:ascii="宋体" w:hAnsi="宋体" w:eastAsia="宋体" w:cs="宋体"/>
                      <w:color w:val="000000"/>
                      <w:sz w:val="22"/>
                    </w:rPr>
                    <w:t>7.负载阻抗：4〜8Ω。</w:t>
                  </w:r>
                  <w:r>
                    <w:br w:type="textWrapping"/>
                  </w:r>
                  <w:r>
                    <w:rPr>
                      <w:rFonts w:ascii="宋体" w:hAnsi="宋体" w:eastAsia="宋体" w:cs="宋体"/>
                      <w:color w:val="000000"/>
                      <w:sz w:val="22"/>
                    </w:rPr>
                    <w:t>8.总谐波失真:&lt; 0.5% (IKHz 8Ω 1/3额定功率)。</w:t>
                  </w:r>
                  <w:r>
                    <w:br w:type="textWrapping"/>
                  </w:r>
                  <w:r>
                    <w:rPr>
                      <w:rFonts w:ascii="宋体" w:hAnsi="宋体" w:eastAsia="宋体" w:cs="宋体"/>
                      <w:color w:val="000000"/>
                      <w:sz w:val="22"/>
                    </w:rPr>
                    <w:t>9.线路频响:20Hz〜20KHz (±3dB)。</w:t>
                  </w:r>
                  <w:r>
                    <w:br w:type="textWrapping"/>
                  </w:r>
                  <w:r>
                    <w:rPr>
                      <w:rFonts w:ascii="宋体" w:hAnsi="宋体" w:eastAsia="宋体" w:cs="宋体"/>
                      <w:color w:val="000000"/>
                      <w:sz w:val="22"/>
                    </w:rPr>
                    <w:t>10.声道分离度:≥40dB (IKHz额定功率)。</w:t>
                  </w:r>
                  <w:r>
                    <w:br w:type="textWrapping"/>
                  </w:r>
                  <w:r>
                    <w:rPr>
                      <w:rFonts w:ascii="宋体" w:hAnsi="宋体" w:eastAsia="宋体" w:cs="宋体"/>
                      <w:color w:val="000000"/>
                      <w:sz w:val="22"/>
                    </w:rPr>
                    <w:t>11 .信噪比：≥74dB。</w:t>
                  </w:r>
                  <w:r>
                    <w:br w:type="textWrapping"/>
                  </w:r>
                  <w:r>
                    <w:rPr>
                      <w:rFonts w:ascii="宋体" w:hAnsi="宋体" w:eastAsia="宋体" w:cs="宋体"/>
                      <w:color w:val="000000"/>
                      <w:sz w:val="22"/>
                    </w:rPr>
                    <w:t>12.灵敏度：线路≤250mV话筒≤15mV。</w:t>
                  </w:r>
                  <w:r>
                    <w:br w:type="textWrapping"/>
                  </w:r>
                  <w:r>
                    <w:rPr>
                      <w:rFonts w:ascii="宋体" w:hAnsi="宋体" w:eastAsia="宋体" w:cs="宋体"/>
                      <w:color w:val="000000"/>
                      <w:sz w:val="22"/>
                    </w:rPr>
                    <w:t>13.电源电压：〜220V 50/60Hz。</w:t>
                  </w:r>
                </w:p>
              </w:tc>
              <w:tc>
                <w:tcPr>
                  <w:tcW w:w="24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台</w:t>
                  </w:r>
                </w:p>
              </w:tc>
              <w:tc>
                <w:tcPr>
                  <w:tcW w:w="2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8</w:t>
                  </w:r>
                </w:p>
              </w:tc>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音箱</w:t>
                  </w:r>
                </w:p>
              </w:tc>
              <w:tc>
                <w:tcPr>
                  <w:tcW w:w="166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1.单元组件：低音8” (200mm) ×I,高音3 ”纸盆(92mm) ×1。</w:t>
                  </w:r>
                  <w:r>
                    <w:br w:type="textWrapping"/>
                  </w:r>
                  <w:r>
                    <w:rPr>
                      <w:rFonts w:ascii="宋体" w:hAnsi="宋体" w:eastAsia="宋体" w:cs="宋体"/>
                      <w:color w:val="000000"/>
                      <w:sz w:val="22"/>
                    </w:rPr>
                    <w:t>2.频响范围(±3dB) : 60Hz-20KHz。</w:t>
                  </w:r>
                  <w:r>
                    <w:br w:type="textWrapping"/>
                  </w:r>
                  <w:r>
                    <w:rPr>
                      <w:rFonts w:ascii="宋体" w:hAnsi="宋体" w:eastAsia="宋体" w:cs="宋体"/>
                      <w:color w:val="000000"/>
                      <w:sz w:val="22"/>
                    </w:rPr>
                    <w:t>3.号角覆盖范围： ≥垂直80°水平50°。</w:t>
                  </w:r>
                  <w:r>
                    <w:br w:type="textWrapping"/>
                  </w:r>
                  <w:r>
                    <w:rPr>
                      <w:rFonts w:ascii="宋体" w:hAnsi="宋体" w:eastAsia="宋体" w:cs="宋体"/>
                      <w:color w:val="000000"/>
                      <w:sz w:val="22"/>
                    </w:rPr>
                    <w:t>4.灵敏度(dB/lM/lW) :89dB/lM/lW。</w:t>
                  </w:r>
                  <w:r>
                    <w:br w:type="textWrapping"/>
                  </w:r>
                  <w:r>
                    <w:rPr>
                      <w:rFonts w:ascii="宋体" w:hAnsi="宋体" w:eastAsia="宋体" w:cs="宋体"/>
                      <w:color w:val="000000"/>
                      <w:sz w:val="22"/>
                    </w:rPr>
                    <w:t>5 .最大声压级：108dB/lM/lW。</w:t>
                  </w:r>
                  <w:r>
                    <w:br w:type="textWrapping"/>
                  </w:r>
                  <w:r>
                    <w:rPr>
                      <w:rFonts w:ascii="宋体" w:hAnsi="宋体" w:eastAsia="宋体" w:cs="宋体"/>
                      <w:color w:val="000000"/>
                      <w:sz w:val="22"/>
                    </w:rPr>
                    <w:t>6.额定功率(RMS) : ≥80W。</w:t>
                  </w:r>
                  <w:r>
                    <w:br w:type="textWrapping"/>
                  </w:r>
                  <w:r>
                    <w:rPr>
                      <w:rFonts w:ascii="宋体" w:hAnsi="宋体" w:eastAsia="宋体" w:cs="宋体"/>
                      <w:color w:val="000000"/>
                      <w:sz w:val="22"/>
                    </w:rPr>
                    <w:t>7.最大功率(PEAK): ≥320W。</w:t>
                  </w:r>
                  <w:r>
                    <w:br w:type="textWrapping"/>
                  </w:r>
                  <w:r>
                    <w:rPr>
                      <w:rFonts w:ascii="宋体" w:hAnsi="宋体" w:eastAsia="宋体" w:cs="宋体"/>
                      <w:color w:val="000000"/>
                      <w:sz w:val="22"/>
                    </w:rPr>
                    <w:t>8.标准阻抗：8Ω。</w:t>
                  </w:r>
                  <w:r>
                    <w:br w:type="textWrapping"/>
                  </w:r>
                  <w:r>
                    <w:rPr>
                      <w:rFonts w:ascii="宋体" w:hAnsi="宋体" w:eastAsia="宋体" w:cs="宋体"/>
                      <w:color w:val="000000"/>
                      <w:sz w:val="22"/>
                    </w:rPr>
                    <w:t>产品参考尺寸(高*宽*深)：450X245X211mm, ±5mm。</w:t>
                  </w:r>
                </w:p>
              </w:tc>
              <w:tc>
                <w:tcPr>
                  <w:tcW w:w="24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对</w:t>
                  </w:r>
                </w:p>
              </w:tc>
              <w:tc>
                <w:tcPr>
                  <w:tcW w:w="2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9</w:t>
                  </w:r>
                </w:p>
              </w:tc>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路由设备</w:t>
                  </w:r>
                </w:p>
              </w:tc>
              <w:tc>
                <w:tcPr>
                  <w:tcW w:w="166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1. 双频子母路由器2台：</w:t>
                  </w:r>
                  <w:r>
                    <w:br w:type="textWrapping"/>
                  </w:r>
                  <w:r>
                    <w:rPr>
                      <w:rFonts w:ascii="宋体" w:hAnsi="宋体" w:eastAsia="宋体" w:cs="宋体"/>
                      <w:color w:val="000000"/>
                      <w:sz w:val="22"/>
                    </w:rPr>
                    <w:t>LAN输出口：千兆网口；</w:t>
                  </w:r>
                  <w:r>
                    <w:br w:type="textWrapping"/>
                  </w:r>
                  <w:r>
                    <w:rPr>
                      <w:rFonts w:ascii="宋体" w:hAnsi="宋体" w:eastAsia="宋体" w:cs="宋体"/>
                      <w:color w:val="000000"/>
                      <w:sz w:val="22"/>
                    </w:rPr>
                    <w:t>2.防火墙：支持防火墙；</w:t>
                  </w:r>
                  <w:r>
                    <w:br w:type="textWrapping"/>
                  </w:r>
                  <w:r>
                    <w:rPr>
                      <w:rFonts w:ascii="宋体" w:hAnsi="宋体" w:eastAsia="宋体" w:cs="宋体"/>
                      <w:color w:val="000000"/>
                      <w:sz w:val="22"/>
                    </w:rPr>
                    <w:t>3.是否支持Mesh：支持Mech；</w:t>
                  </w:r>
                  <w:r>
                    <w:br w:type="textWrapping"/>
                  </w:r>
                  <w:r>
                    <w:rPr>
                      <w:rFonts w:ascii="宋体" w:hAnsi="宋体" w:eastAsia="宋体" w:cs="宋体"/>
                      <w:color w:val="000000"/>
                      <w:sz w:val="22"/>
                    </w:rPr>
                    <w:t>4.天线：内置天线；</w:t>
                  </w:r>
                  <w:r>
                    <w:br w:type="textWrapping"/>
                  </w:r>
                  <w:r>
                    <w:rPr>
                      <w:rFonts w:ascii="宋体" w:hAnsi="宋体" w:eastAsia="宋体" w:cs="宋体"/>
                      <w:color w:val="000000"/>
                      <w:sz w:val="22"/>
                    </w:rPr>
                    <w:t>5.IPv6：支持 IPv6；</w:t>
                  </w:r>
                  <w:r>
                    <w:br w:type="textWrapping"/>
                  </w:r>
                  <w:r>
                    <w:rPr>
                      <w:rFonts w:ascii="宋体" w:hAnsi="宋体" w:eastAsia="宋体" w:cs="宋体"/>
                      <w:color w:val="000000"/>
                      <w:sz w:val="22"/>
                    </w:rPr>
                    <w:t>6.FEM：外置 FEM；</w:t>
                  </w:r>
                  <w:r>
                    <w:br w:type="textWrapping"/>
                  </w:r>
                  <w:r>
                    <w:rPr>
                      <w:rFonts w:ascii="宋体" w:hAnsi="宋体" w:eastAsia="宋体" w:cs="宋体"/>
                      <w:color w:val="000000"/>
                      <w:sz w:val="22"/>
                    </w:rPr>
                    <w:t>7.APP控制:支持APP控制；</w:t>
                  </w:r>
                  <w:r>
                    <w:br w:type="textWrapping"/>
                  </w:r>
                  <w:r>
                    <w:rPr>
                      <w:rFonts w:ascii="宋体" w:hAnsi="宋体" w:eastAsia="宋体" w:cs="宋体"/>
                      <w:color w:val="000000"/>
                      <w:sz w:val="22"/>
                    </w:rPr>
                    <w:t>8.无线速率:≥3000M；</w:t>
                  </w:r>
                  <w:r>
                    <w:br w:type="textWrapping"/>
                  </w:r>
                  <w:r>
                    <w:rPr>
                      <w:rFonts w:ascii="宋体" w:hAnsi="宋体" w:eastAsia="宋体" w:cs="宋体"/>
                      <w:color w:val="000000"/>
                      <w:sz w:val="22"/>
                    </w:rPr>
                    <w:t>9.网口盲插：支持网口盲插；</w:t>
                  </w:r>
                  <w:r>
                    <w:br w:type="textWrapping"/>
                  </w:r>
                  <w:r>
                    <w:rPr>
                      <w:rFonts w:ascii="宋体" w:hAnsi="宋体" w:eastAsia="宋体" w:cs="宋体"/>
                      <w:color w:val="000000"/>
                      <w:sz w:val="22"/>
                    </w:rPr>
                    <w:t>10.支持多频多链路聚合Backhaul技术；</w:t>
                  </w:r>
                  <w:r>
                    <w:br w:type="textWrapping"/>
                  </w:r>
                  <w:r>
                    <w:rPr>
                      <w:rFonts w:ascii="宋体" w:hAnsi="宋体" w:eastAsia="宋体" w:cs="宋体"/>
                      <w:color w:val="000000"/>
                      <w:sz w:val="22"/>
                    </w:rPr>
                    <w:t>11.支持自定义端口功能；</w:t>
                  </w:r>
                  <w:r>
                    <w:br w:type="textWrapping"/>
                  </w:r>
                  <w:r>
                    <w:rPr>
                      <w:rFonts w:ascii="宋体" w:hAnsi="宋体" w:eastAsia="宋体" w:cs="宋体"/>
                      <w:color w:val="000000"/>
                      <w:sz w:val="22"/>
                    </w:rPr>
                    <w:t>12.支持WPA3加密协议；</w:t>
                  </w:r>
                  <w:r>
                    <w:br w:type="textWrapping"/>
                  </w:r>
                  <w:r>
                    <w:rPr>
                      <w:rFonts w:ascii="宋体" w:hAnsi="宋体" w:eastAsia="宋体" w:cs="宋体"/>
                      <w:color w:val="000000"/>
                      <w:sz w:val="22"/>
                    </w:rPr>
                    <w:t>13.含超五类RJ45双绞线；</w:t>
                  </w:r>
                  <w:r>
                    <w:br w:type="textWrapping"/>
                  </w:r>
                  <w:r>
                    <w:rPr>
                      <w:rFonts w:ascii="宋体" w:hAnsi="宋体" w:eastAsia="宋体" w:cs="宋体"/>
                      <w:color w:val="000000"/>
                      <w:sz w:val="22"/>
                    </w:rPr>
                    <w:t>14.含内外网调试安装及互通。</w:t>
                  </w:r>
                </w:p>
              </w:tc>
              <w:tc>
                <w:tcPr>
                  <w:tcW w:w="24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套</w:t>
                  </w:r>
                </w:p>
              </w:tc>
              <w:tc>
                <w:tcPr>
                  <w:tcW w:w="2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10</w:t>
                  </w:r>
                </w:p>
              </w:tc>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交换设备</w:t>
                  </w:r>
                </w:p>
              </w:tc>
              <w:tc>
                <w:tcPr>
                  <w:tcW w:w="166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1.交换机：≥24口全千兆；</w:t>
                  </w:r>
                  <w:r>
                    <w:br w:type="textWrapping"/>
                  </w:r>
                  <w:r>
                    <w:rPr>
                      <w:rFonts w:ascii="宋体" w:hAnsi="宋体" w:eastAsia="宋体" w:cs="宋体"/>
                      <w:color w:val="000000"/>
                      <w:sz w:val="22"/>
                    </w:rPr>
                    <w:t>2.光口数量≥2个；</w:t>
                  </w:r>
                  <w:r>
                    <w:br w:type="textWrapping"/>
                  </w:r>
                  <w:r>
                    <w:rPr>
                      <w:rFonts w:ascii="宋体" w:hAnsi="宋体" w:eastAsia="宋体" w:cs="宋体"/>
                      <w:color w:val="000000"/>
                      <w:sz w:val="22"/>
                    </w:rPr>
                    <w:t>3.支持标准交换、网络克隆汇聚上联、端口隔离等工作模式；</w:t>
                  </w:r>
                  <w:r>
                    <w:br w:type="textWrapping"/>
                  </w:r>
                  <w:r>
                    <w:rPr>
                      <w:rFonts w:ascii="宋体" w:hAnsi="宋体" w:eastAsia="宋体" w:cs="宋体"/>
                      <w:color w:val="000000"/>
                      <w:sz w:val="22"/>
                    </w:rPr>
                    <w:t>4.支持安防监控、无线组网、商用连锁等多场景应用；</w:t>
                  </w:r>
                  <w:r>
                    <w:br w:type="textWrapping"/>
                  </w:r>
                  <w:r>
                    <w:rPr>
                      <w:rFonts w:ascii="宋体" w:hAnsi="宋体" w:eastAsia="宋体" w:cs="宋体"/>
                      <w:color w:val="000000"/>
                      <w:sz w:val="22"/>
                    </w:rPr>
                    <w:t>5.全钢壳设计，低功耗、无风扇、无噪音设计；</w:t>
                  </w:r>
                  <w:r>
                    <w:br w:type="textWrapping"/>
                  </w:r>
                  <w:r>
                    <w:rPr>
                      <w:rFonts w:ascii="宋体" w:hAnsi="宋体" w:eastAsia="宋体" w:cs="宋体"/>
                      <w:color w:val="000000"/>
                      <w:sz w:val="22"/>
                    </w:rPr>
                    <w:t>6.提供专业内置电源，标准19英寸机箱，工业级设计；</w:t>
                  </w:r>
                  <w:r>
                    <w:br w:type="textWrapping"/>
                  </w:r>
                  <w:r>
                    <w:rPr>
                      <w:rFonts w:ascii="宋体" w:hAnsi="宋体" w:eastAsia="宋体" w:cs="宋体"/>
                      <w:color w:val="000000"/>
                      <w:sz w:val="22"/>
                    </w:rPr>
                    <w:t>7.支持10M/100M/1000M自适应RJ45端口，每个端口都支持MDI/MDIX自适应功能；</w:t>
                  </w:r>
                  <w:r>
                    <w:br w:type="textWrapping"/>
                  </w:r>
                  <w:r>
                    <w:rPr>
                      <w:rFonts w:ascii="宋体" w:hAnsi="宋体" w:eastAsia="宋体" w:cs="宋体"/>
                      <w:color w:val="000000"/>
                      <w:sz w:val="22"/>
                    </w:rPr>
                    <w:t>8.支持全线千兆速率，无需配置，即插即用；</w:t>
                  </w:r>
                  <w:r>
                    <w:br w:type="textWrapping"/>
                  </w:r>
                  <w:r>
                    <w:rPr>
                      <w:rFonts w:ascii="宋体" w:hAnsi="宋体" w:eastAsia="宋体" w:cs="宋体"/>
                      <w:color w:val="000000"/>
                      <w:sz w:val="22"/>
                    </w:rPr>
                    <w:t>9.包转发率≥38.7Mpps；</w:t>
                  </w:r>
                  <w:r>
                    <w:br w:type="textWrapping"/>
                  </w:r>
                  <w:r>
                    <w:rPr>
                      <w:rFonts w:ascii="宋体" w:hAnsi="宋体" w:eastAsia="宋体" w:cs="宋体"/>
                      <w:color w:val="000000"/>
                      <w:sz w:val="22"/>
                    </w:rPr>
                    <w:t>10.包缓存≥4Mb；</w:t>
                  </w:r>
                  <w:r>
                    <w:br w:type="textWrapping"/>
                  </w:r>
                  <w:r>
                    <w:rPr>
                      <w:rFonts w:ascii="宋体" w:hAnsi="宋体" w:eastAsia="宋体" w:cs="宋体"/>
                      <w:color w:val="000000"/>
                      <w:sz w:val="22"/>
                    </w:rPr>
                    <w:t>11.含专业六类高速双绞线；</w:t>
                  </w:r>
                  <w:r>
                    <w:br w:type="textWrapping"/>
                  </w:r>
                  <w:r>
                    <w:rPr>
                      <w:rFonts w:ascii="宋体" w:hAnsi="宋体" w:eastAsia="宋体" w:cs="宋体"/>
                      <w:color w:val="000000"/>
                      <w:sz w:val="22"/>
                    </w:rPr>
                    <w:t>12.含专业六类RJ45水晶头；</w:t>
                  </w:r>
                  <w:r>
                    <w:br w:type="textWrapping"/>
                  </w:r>
                  <w:r>
                    <w:rPr>
                      <w:rFonts w:ascii="宋体" w:hAnsi="宋体" w:eastAsia="宋体" w:cs="宋体"/>
                      <w:color w:val="000000"/>
                      <w:sz w:val="22"/>
                    </w:rPr>
                    <w:t>13.含内外网调试安装及互通。</w:t>
                  </w:r>
                </w:p>
              </w:tc>
              <w:tc>
                <w:tcPr>
                  <w:tcW w:w="24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套</w:t>
                  </w:r>
                </w:p>
              </w:tc>
              <w:tc>
                <w:tcPr>
                  <w:tcW w:w="2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3</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11</w:t>
                  </w:r>
                </w:p>
              </w:tc>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机柜设备</w:t>
                  </w:r>
                </w:p>
              </w:tc>
              <w:tc>
                <w:tcPr>
                  <w:tcW w:w="166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1.机柜1套：≥18U,标准机柜；</w:t>
                  </w:r>
                  <w:r>
                    <w:br w:type="textWrapping"/>
                  </w:r>
                  <w:r>
                    <w:rPr>
                      <w:rFonts w:ascii="宋体" w:hAnsi="宋体" w:eastAsia="宋体" w:cs="宋体"/>
                      <w:color w:val="000000"/>
                      <w:sz w:val="22"/>
                    </w:rPr>
                    <w:t>2.额定容量≥2400瓦数/3000VA；</w:t>
                  </w:r>
                  <w:r>
                    <w:br w:type="textWrapping"/>
                  </w:r>
                  <w:r>
                    <w:rPr>
                      <w:rFonts w:ascii="宋体" w:hAnsi="宋体" w:eastAsia="宋体" w:cs="宋体"/>
                      <w:color w:val="000000"/>
                      <w:sz w:val="22"/>
                    </w:rPr>
                    <w:t>3.尺寸（mm）：600*600*1166；</w:t>
                  </w:r>
                  <w:r>
                    <w:br w:type="textWrapping"/>
                  </w:r>
                  <w:r>
                    <w:rPr>
                      <w:rFonts w:ascii="宋体" w:hAnsi="宋体" w:eastAsia="宋体" w:cs="宋体"/>
                      <w:color w:val="000000"/>
                      <w:sz w:val="22"/>
                    </w:rPr>
                    <w:t>4.颜色：黑色；</w:t>
                  </w:r>
                  <w:r>
                    <w:br w:type="textWrapping"/>
                  </w:r>
                  <w:r>
                    <w:rPr>
                      <w:rFonts w:ascii="宋体" w:hAnsi="宋体" w:eastAsia="宋体" w:cs="宋体"/>
                      <w:color w:val="000000"/>
                      <w:sz w:val="22"/>
                    </w:rPr>
                    <w:t>5.机柜立柱暗标方孔条安装覆铝锌板；</w:t>
                  </w:r>
                  <w:r>
                    <w:br w:type="textWrapping"/>
                  </w:r>
                  <w:r>
                    <w:rPr>
                      <w:rFonts w:ascii="宋体" w:hAnsi="宋体" w:eastAsia="宋体" w:cs="宋体"/>
                      <w:color w:val="000000"/>
                      <w:sz w:val="22"/>
                    </w:rPr>
                    <w:t>6.外层钢化玻璃为无色透明钢化玻璃，玻璃四周丝印黑色网纹；</w:t>
                  </w:r>
                  <w:r>
                    <w:br w:type="textWrapping"/>
                  </w:r>
                  <w:r>
                    <w:rPr>
                      <w:rFonts w:ascii="宋体" w:hAnsi="宋体" w:eastAsia="宋体" w:cs="宋体"/>
                      <w:color w:val="000000"/>
                      <w:sz w:val="22"/>
                    </w:rPr>
                    <w:t>7.可拆卸机柜侧板；</w:t>
                  </w:r>
                  <w:r>
                    <w:br w:type="textWrapping"/>
                  </w:r>
                  <w:r>
                    <w:rPr>
                      <w:rFonts w:ascii="宋体" w:hAnsi="宋体" w:eastAsia="宋体" w:cs="宋体"/>
                      <w:color w:val="000000"/>
                      <w:sz w:val="22"/>
                    </w:rPr>
                    <w:t>8.支持打开底板线口；</w:t>
                  </w:r>
                  <w:r>
                    <w:br w:type="textWrapping"/>
                  </w:r>
                  <w:r>
                    <w:rPr>
                      <w:rFonts w:ascii="宋体" w:hAnsi="宋体" w:eastAsia="宋体" w:cs="宋体"/>
                      <w:color w:val="000000"/>
                      <w:sz w:val="22"/>
                    </w:rPr>
                    <w:t>9.内置接线板；</w:t>
                  </w:r>
                  <w:r>
                    <w:br w:type="textWrapping"/>
                  </w:r>
                  <w:r>
                    <w:rPr>
                      <w:rFonts w:ascii="宋体" w:hAnsi="宋体" w:eastAsia="宋体" w:cs="宋体"/>
                      <w:color w:val="000000"/>
                      <w:sz w:val="22"/>
                    </w:rPr>
                    <w:t>10.含有隐藏式门把手；</w:t>
                  </w:r>
                  <w:r>
                    <w:br w:type="textWrapping"/>
                  </w:r>
                  <w:r>
                    <w:rPr>
                      <w:rFonts w:ascii="宋体" w:hAnsi="宋体" w:eastAsia="宋体" w:cs="宋体"/>
                      <w:color w:val="000000"/>
                      <w:sz w:val="22"/>
                    </w:rPr>
                    <w:t>11.机柜通风率≥75%；</w:t>
                  </w:r>
                  <w:r>
                    <w:br w:type="textWrapping"/>
                  </w:r>
                  <w:r>
                    <w:rPr>
                      <w:rFonts w:ascii="宋体" w:hAnsi="宋体" w:eastAsia="宋体" w:cs="宋体"/>
                      <w:color w:val="000000"/>
                      <w:sz w:val="22"/>
                    </w:rPr>
                    <w:t>12.配置8位10APDU与托盘；</w:t>
                  </w:r>
                  <w:r>
                    <w:br w:type="textWrapping"/>
                  </w:r>
                  <w:r>
                    <w:rPr>
                      <w:rFonts w:ascii="宋体" w:hAnsi="宋体" w:eastAsia="宋体" w:cs="宋体"/>
                      <w:color w:val="000000"/>
                      <w:sz w:val="22"/>
                    </w:rPr>
                    <w:t>13.含机柜调试安装。</w:t>
                  </w:r>
                </w:p>
              </w:tc>
              <w:tc>
                <w:tcPr>
                  <w:tcW w:w="24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套</w:t>
                  </w:r>
                </w:p>
              </w:tc>
              <w:tc>
                <w:tcPr>
                  <w:tcW w:w="2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12</w:t>
                  </w:r>
                </w:p>
              </w:tc>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全息一体机</w:t>
                  </w:r>
                </w:p>
              </w:tc>
              <w:tc>
                <w:tcPr>
                  <w:tcW w:w="166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1.机柜柜（钣金喷漆）颜色(白色)</w:t>
                  </w:r>
                  <w:r>
                    <w:br w:type="textWrapping"/>
                  </w:r>
                  <w:r>
                    <w:rPr>
                      <w:rFonts w:ascii="宋体" w:hAnsi="宋体" w:eastAsia="宋体" w:cs="宋体"/>
                      <w:color w:val="000000"/>
                      <w:sz w:val="22"/>
                    </w:rPr>
                    <w:t>2.全息玻璃:钢化玻璃</w:t>
                  </w:r>
                  <w:r>
                    <w:br w:type="textWrapping"/>
                  </w:r>
                  <w:r>
                    <w:rPr>
                      <w:rFonts w:ascii="宋体" w:hAnsi="宋体" w:eastAsia="宋体" w:cs="宋体"/>
                      <w:color w:val="000000"/>
                      <w:sz w:val="22"/>
                    </w:rPr>
                    <w:t>3.显示系统≥ 32英寸</w:t>
                  </w:r>
                  <w:r>
                    <w:br w:type="textWrapping"/>
                  </w:r>
                  <w:r>
                    <w:rPr>
                      <w:rFonts w:ascii="宋体" w:hAnsi="宋体" w:eastAsia="宋体" w:cs="宋体"/>
                      <w:color w:val="000000"/>
                      <w:sz w:val="22"/>
                    </w:rPr>
                    <w:t>4.分辨率≥1920×1080</w:t>
                  </w:r>
                  <w:r>
                    <w:br w:type="textWrapping"/>
                  </w:r>
                  <w:r>
                    <w:rPr>
                      <w:rFonts w:ascii="宋体" w:hAnsi="宋体" w:eastAsia="宋体" w:cs="宋体"/>
                      <w:color w:val="000000"/>
                      <w:sz w:val="22"/>
                    </w:rPr>
                    <w:t>4.触摸：21.5寸电容触摸</w:t>
                  </w:r>
                  <w:r>
                    <w:br w:type="textWrapping"/>
                  </w:r>
                  <w:r>
                    <w:rPr>
                      <w:rFonts w:ascii="宋体" w:hAnsi="宋体" w:eastAsia="宋体" w:cs="宋体"/>
                      <w:color w:val="000000"/>
                      <w:sz w:val="22"/>
                    </w:rPr>
                    <w:t>5.处理器:</w:t>
                  </w:r>
                  <w:r>
                    <w:rPr>
                      <w:rFonts w:ascii="宋体" w:hAnsi="宋体" w:eastAsia="宋体" w:cs="宋体"/>
                      <w:sz w:val="22"/>
                    </w:rPr>
                    <w:t>核心频率</w:t>
                  </w:r>
                  <w:r>
                    <w:rPr>
                      <w:rFonts w:ascii="宋体" w:hAnsi="宋体" w:eastAsia="宋体" w:cs="宋体"/>
                      <w:color w:val="000000"/>
                      <w:sz w:val="22"/>
                    </w:rPr>
                    <w:t>3.5GHZ，核心数≥4，线程数≥4，三级缓存≥6M,HD 630 350-1150MHz集成显卡，</w:t>
                  </w:r>
                  <w:r>
                    <w:br w:type="textWrapping"/>
                  </w:r>
                  <w:r>
                    <w:rPr>
                      <w:rFonts w:ascii="宋体" w:hAnsi="宋体" w:eastAsia="宋体" w:cs="宋体"/>
                      <w:color w:val="000000"/>
                      <w:sz w:val="22"/>
                    </w:rPr>
                    <w:t>5.内存≥4G</w:t>
                  </w:r>
                  <w:r>
                    <w:br w:type="textWrapping"/>
                  </w:r>
                  <w:r>
                    <w:rPr>
                      <w:rFonts w:ascii="宋体" w:hAnsi="宋体" w:eastAsia="宋体" w:cs="宋体"/>
                      <w:color w:val="000000"/>
                      <w:sz w:val="22"/>
                    </w:rPr>
                    <w:t>6.容量≥120G</w:t>
                  </w:r>
                  <w:r>
                    <w:br w:type="textWrapping"/>
                  </w:r>
                  <w:r>
                    <w:rPr>
                      <w:rFonts w:ascii="宋体" w:hAnsi="宋体" w:eastAsia="宋体" w:cs="宋体"/>
                      <w:color w:val="000000"/>
                      <w:sz w:val="22"/>
                    </w:rPr>
                    <w:t>7.用户系统：Windows系统</w:t>
                  </w:r>
                  <w:r>
                    <w:br w:type="textWrapping"/>
                  </w:r>
                  <w:r>
                    <w:rPr>
                      <w:rFonts w:ascii="宋体" w:hAnsi="宋体" w:eastAsia="宋体" w:cs="宋体"/>
                      <w:color w:val="000000"/>
                      <w:sz w:val="22"/>
                    </w:rPr>
                    <w:t>8.附多类建材模型内容</w:t>
                  </w:r>
                  <w:r>
                    <w:br w:type="textWrapping"/>
                  </w:r>
                  <w:r>
                    <w:rPr>
                      <w:rFonts w:ascii="宋体" w:hAnsi="宋体" w:eastAsia="宋体" w:cs="宋体"/>
                      <w:color w:val="000000"/>
                      <w:sz w:val="22"/>
                    </w:rPr>
                    <w:t>9.含有宣传片系列内容</w:t>
                  </w:r>
                </w:p>
              </w:tc>
              <w:tc>
                <w:tcPr>
                  <w:tcW w:w="24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套</w:t>
                  </w:r>
                </w:p>
              </w:tc>
              <w:tc>
                <w:tcPr>
                  <w:tcW w:w="2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13</w:t>
                  </w:r>
                </w:p>
              </w:tc>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定制研讨式桌椅（学生类）</w:t>
                  </w:r>
                </w:p>
              </w:tc>
              <w:tc>
                <w:tcPr>
                  <w:tcW w:w="166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1.六人位（每套含6把座椅），整体规格：高：760-800mm；对边直径：1350-1450mm对角直径：1600-1650mm；梯形桌面规格：上底237-240mm*下底780-790mm*高480-490mm。</w:t>
                  </w:r>
                  <w:r>
                    <w:br w:type="textWrapping"/>
                  </w:r>
                  <w:r>
                    <w:rPr>
                      <w:rFonts w:ascii="宋体" w:hAnsi="宋体" w:eastAsia="宋体" w:cs="宋体"/>
                      <w:color w:val="000000"/>
                      <w:sz w:val="22"/>
                    </w:rPr>
                    <w:t>2.桌面材质：采用三聚氤胺板，板材厚度：≥18mm；表面平整、因为板材双面膨胀系数相同而不易变形、颜色鲜艳、表面较耐磨、耐腐蚀。</w:t>
                  </w:r>
                  <w:r>
                    <w:br w:type="textWrapping"/>
                  </w:r>
                  <w:r>
                    <w:rPr>
                      <w:rFonts w:ascii="宋体" w:hAnsi="宋体" w:eastAsia="宋体" w:cs="宋体"/>
                      <w:color w:val="000000"/>
                      <w:sz w:val="22"/>
                    </w:rPr>
                    <w:t>3.连接配件：采用优质压铸铝材料，压铸模一次性成型，材料表面经过防腐氧化处理和纯环氧树脂塑粉高温固化处理。</w:t>
                  </w:r>
                  <w:r>
                    <w:br w:type="textWrapping"/>
                  </w:r>
                  <w:r>
                    <w:rPr>
                      <w:rFonts w:ascii="宋体" w:hAnsi="宋体" w:eastAsia="宋体" w:cs="宋体"/>
                      <w:color w:val="000000"/>
                      <w:sz w:val="22"/>
                    </w:rPr>
                    <w:t>4.横梁：采用优质钢型材材料，表面经过防腐氧化处理和纯环氧树脂塑粉高温固化处理。</w:t>
                  </w:r>
                  <w:r>
                    <w:br w:type="textWrapping"/>
                  </w:r>
                  <w:r>
                    <w:rPr>
                      <w:rFonts w:ascii="宋体" w:hAnsi="宋体" w:eastAsia="宋体" w:cs="宋体"/>
                      <w:color w:val="000000"/>
                      <w:sz w:val="22"/>
                    </w:rPr>
                    <w:t>5.支架：采用优质钢型材材料，折弯成型，材料表面经过防腐氧化处理和纯环氧树脂塑粉高温固化处理。</w:t>
                  </w:r>
                  <w:r>
                    <w:br w:type="textWrapping"/>
                  </w:r>
                  <w:r>
                    <w:rPr>
                      <w:rFonts w:ascii="宋体" w:hAnsi="宋体" w:eastAsia="宋体" w:cs="宋体"/>
                      <w:color w:val="000000"/>
                      <w:sz w:val="22"/>
                    </w:rPr>
                    <w:t>6.脚轮及桌脚：采用ABS工程阻燃塑料连接件，脚轮具有高度可移动性，桌脚具有可调节高低功能。</w:t>
                  </w:r>
                  <w:r>
                    <w:br w:type="textWrapping"/>
                  </w:r>
                  <w:r>
                    <w:rPr>
                      <w:rFonts w:ascii="宋体" w:hAnsi="宋体" w:eastAsia="宋体" w:cs="宋体"/>
                      <w:color w:val="000000"/>
                      <w:sz w:val="22"/>
                    </w:rPr>
                    <w:t>7.尺寸：570mmx640mmx830mm（前后*左右*高度），±5mm。</w:t>
                  </w:r>
                  <w:r>
                    <w:br w:type="textWrapping"/>
                  </w:r>
                  <w:r>
                    <w:rPr>
                      <w:rFonts w:ascii="宋体" w:hAnsi="宋体" w:eastAsia="宋体" w:cs="宋体"/>
                      <w:color w:val="000000"/>
                      <w:sz w:val="22"/>
                    </w:rPr>
                    <w:t>8.材质：棉布/网布；海绵：高密度海绵。</w:t>
                  </w:r>
                  <w:r>
                    <w:br w:type="textWrapping"/>
                  </w:r>
                  <w:r>
                    <w:rPr>
                      <w:rFonts w:ascii="宋体" w:hAnsi="宋体" w:eastAsia="宋体" w:cs="宋体"/>
                      <w:color w:val="000000"/>
                      <w:sz w:val="22"/>
                    </w:rPr>
                    <w:t>9.椅背：条纹网+大角度倾仰黑色尼龙框架；椅座：三防布+定型棉+曲木板+可向上折回80°黑色防尘底壳（带卡槽）。</w:t>
                  </w:r>
                  <w:r>
                    <w:br w:type="textWrapping"/>
                  </w:r>
                  <w:r>
                    <w:rPr>
                      <w:rFonts w:ascii="宋体" w:hAnsi="宋体" w:eastAsia="宋体" w:cs="宋体"/>
                      <w:color w:val="000000"/>
                      <w:sz w:val="22"/>
                    </w:rPr>
                    <w:t>10.扶手：活动扶手（可前后滑动）+PA面盖。</w:t>
                  </w:r>
                  <w:r>
                    <w:br w:type="textWrapping"/>
                  </w:r>
                  <w:r>
                    <w:rPr>
                      <w:rFonts w:ascii="宋体" w:hAnsi="宋体" w:eastAsia="宋体" w:cs="宋体"/>
                      <w:color w:val="000000"/>
                      <w:sz w:val="22"/>
                    </w:rPr>
                    <w:t>11.椅脚：双尼龙连接件+黑色喷涂四脚架带双钢丝加固；椅轮:50-55 mm黑色万向尼龙轮。</w:t>
                  </w:r>
                </w:p>
              </w:tc>
              <w:tc>
                <w:tcPr>
                  <w:tcW w:w="24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套</w:t>
                  </w:r>
                </w:p>
              </w:tc>
              <w:tc>
                <w:tcPr>
                  <w:tcW w:w="2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8</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14</w:t>
                  </w:r>
                </w:p>
              </w:tc>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定制桌椅（教师类）</w:t>
                  </w:r>
                </w:p>
              </w:tc>
              <w:tc>
                <w:tcPr>
                  <w:tcW w:w="166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1.钢木结合设计，操作接触位置为木质桌面，桌面防静电。</w:t>
                  </w:r>
                  <w:r>
                    <w:br w:type="textWrapping"/>
                  </w:r>
                  <w:r>
                    <w:rPr>
                      <w:rFonts w:ascii="宋体" w:hAnsi="宋体" w:eastAsia="宋体" w:cs="宋体"/>
                      <w:color w:val="000000"/>
                      <w:sz w:val="22"/>
                    </w:rPr>
                    <w:t>2.参考尺寸：长X宽X高为1100mm*750mm*875mm,±5mm（实际以甲方要求为准）。</w:t>
                  </w:r>
                  <w:r>
                    <w:br w:type="textWrapping"/>
                  </w:r>
                  <w:r>
                    <w:rPr>
                      <w:rFonts w:ascii="宋体" w:hAnsi="宋体" w:eastAsia="宋体" w:cs="宋体"/>
                      <w:color w:val="000000"/>
                      <w:sz w:val="22"/>
                    </w:rPr>
                    <w:t>3.讲台桌面平整，全封闭设计，整体外观流线型设计，无菱角处理，正面中部受到170N的冲击力时不会倾倒，保护师生安全。</w:t>
                  </w:r>
                  <w:r>
                    <w:br w:type="textWrapping"/>
                  </w:r>
                  <w:r>
                    <w:rPr>
                      <w:rFonts w:ascii="宋体" w:hAnsi="宋体" w:eastAsia="宋体" w:cs="宋体"/>
                      <w:color w:val="000000"/>
                      <w:sz w:val="22"/>
                    </w:rPr>
                    <w:t>4.覆盖3mm钢化玻璃，保护屏幕安全。屏幕融合在讲台中，无突出边角撞伤学生，无法在没有工具的情况下拆除。</w:t>
                  </w:r>
                  <w:r>
                    <w:br w:type="textWrapping"/>
                  </w:r>
                  <w:r>
                    <w:rPr>
                      <w:rFonts w:ascii="宋体" w:hAnsi="宋体" w:eastAsia="宋体" w:cs="宋体"/>
                      <w:color w:val="000000"/>
                      <w:sz w:val="22"/>
                    </w:rPr>
                    <w:t>5.设置四个USB快速充电口，对接入设备进行充电，方便学校对教学用品的管理及维护。</w:t>
                  </w:r>
                  <w:r>
                    <w:br w:type="textWrapping"/>
                  </w:r>
                  <w:r>
                    <w:rPr>
                      <w:rFonts w:ascii="宋体" w:hAnsi="宋体" w:eastAsia="宋体" w:cs="宋体"/>
                      <w:color w:val="000000"/>
                      <w:sz w:val="22"/>
                    </w:rPr>
                    <w:t>6.侧面设置有220V三相电源接口。</w:t>
                  </w:r>
                  <w:r>
                    <w:br w:type="textWrapping"/>
                  </w:r>
                  <w:r>
                    <w:rPr>
                      <w:rFonts w:ascii="宋体" w:hAnsi="宋体" w:eastAsia="宋体" w:cs="宋体"/>
                      <w:color w:val="000000"/>
                      <w:sz w:val="22"/>
                    </w:rPr>
                    <w:t>7.设计应满足教室整体规划。</w:t>
                  </w:r>
                  <w:r>
                    <w:br w:type="textWrapping"/>
                  </w:r>
                  <w:r>
                    <w:rPr>
                      <w:rFonts w:ascii="宋体" w:hAnsi="宋体" w:eastAsia="宋体" w:cs="宋体"/>
                      <w:color w:val="000000"/>
                      <w:sz w:val="22"/>
                    </w:rPr>
                    <w:t>8.脚轮及桌脚：采用ABS工程阻燃塑料连接件，脚轮具有高度可移动性，桌脚具有可调节高低功能。</w:t>
                  </w:r>
                  <w:r>
                    <w:br w:type="textWrapping"/>
                  </w:r>
                  <w:r>
                    <w:rPr>
                      <w:rFonts w:ascii="宋体" w:hAnsi="宋体" w:eastAsia="宋体" w:cs="宋体"/>
                      <w:color w:val="000000"/>
                      <w:sz w:val="22"/>
                    </w:rPr>
                    <w:t>9.尺寸：570mmx640mmx830mm（前后*左右*高度），±5mm。</w:t>
                  </w:r>
                  <w:r>
                    <w:br w:type="textWrapping"/>
                  </w:r>
                  <w:r>
                    <w:rPr>
                      <w:rFonts w:ascii="宋体" w:hAnsi="宋体" w:eastAsia="宋体" w:cs="宋体"/>
                      <w:color w:val="000000"/>
                      <w:sz w:val="22"/>
                    </w:rPr>
                    <w:t>10.材质：棉布/网布；海绵：高密度海绵。</w:t>
                  </w:r>
                  <w:r>
                    <w:br w:type="textWrapping"/>
                  </w:r>
                  <w:r>
                    <w:rPr>
                      <w:rFonts w:ascii="宋体" w:hAnsi="宋体" w:eastAsia="宋体" w:cs="宋体"/>
                      <w:color w:val="000000"/>
                      <w:sz w:val="22"/>
                    </w:rPr>
                    <w:t>11.椅背：条纹网+大角度倾仰黑色尼龙框架；椅座：三防布+定型棉+曲木板+可向上折回80°黑色防尘底壳（带卡槽）。</w:t>
                  </w:r>
                  <w:r>
                    <w:br w:type="textWrapping"/>
                  </w:r>
                  <w:r>
                    <w:rPr>
                      <w:rFonts w:ascii="宋体" w:hAnsi="宋体" w:eastAsia="宋体" w:cs="宋体"/>
                      <w:color w:val="000000"/>
                      <w:sz w:val="22"/>
                    </w:rPr>
                    <w:t>12.扶手：活动扶手（可前后滑动）+PA面盖。</w:t>
                  </w:r>
                  <w:r>
                    <w:br w:type="textWrapping"/>
                  </w:r>
                  <w:r>
                    <w:rPr>
                      <w:rFonts w:ascii="宋体" w:hAnsi="宋体" w:eastAsia="宋体" w:cs="宋体"/>
                      <w:color w:val="000000"/>
                      <w:sz w:val="22"/>
                    </w:rPr>
                    <w:t>13.椅脚：双尼龙连接件+黑色喷涂四脚架带双钢丝加固；椅轮:50-55 mm黑色万向尼龙轮。</w:t>
                  </w:r>
                </w:p>
              </w:tc>
              <w:tc>
                <w:tcPr>
                  <w:tcW w:w="24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套</w:t>
                  </w:r>
                </w:p>
              </w:tc>
              <w:tc>
                <w:tcPr>
                  <w:tcW w:w="2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15</w:t>
                  </w:r>
                </w:p>
              </w:tc>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文化环境改造-实训中心</w:t>
                  </w:r>
                </w:p>
              </w:tc>
              <w:tc>
                <w:tcPr>
                  <w:tcW w:w="166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参见附件1</w:t>
                  </w:r>
                </w:p>
              </w:tc>
              <w:tc>
                <w:tcPr>
                  <w:tcW w:w="24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项</w:t>
                  </w:r>
                </w:p>
              </w:tc>
              <w:tc>
                <w:tcPr>
                  <w:tcW w:w="2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2"/>
                    </w:rPr>
                    <w:t>16</w:t>
                  </w:r>
                </w:p>
              </w:tc>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文化环境升级-体验中心</w:t>
                  </w:r>
                </w:p>
              </w:tc>
              <w:tc>
                <w:tcPr>
                  <w:tcW w:w="166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sz w:val="22"/>
                    </w:rPr>
                    <w:t>参见附件2</w:t>
                  </w:r>
                </w:p>
              </w:tc>
              <w:tc>
                <w:tcPr>
                  <w:tcW w:w="24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项</w:t>
                  </w:r>
                </w:p>
              </w:tc>
              <w:tc>
                <w:tcPr>
                  <w:tcW w:w="2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1</w:t>
                  </w:r>
                </w:p>
              </w:tc>
            </w:tr>
          </w:tbl>
          <w:p>
            <w:pPr>
              <w:pStyle w:val="4"/>
              <w:ind w:firstLine="480"/>
              <w:jc w:val="both"/>
            </w:pPr>
          </w:p>
          <w:p>
            <w:pPr>
              <w:pStyle w:val="4"/>
              <w:ind w:firstLine="480"/>
              <w:jc w:val="both"/>
            </w:pPr>
          </w:p>
          <w:p>
            <w:pPr>
              <w:pStyle w:val="4"/>
            </w:pPr>
          </w:p>
          <w:p>
            <w:pPr>
              <w:pStyle w:val="4"/>
            </w:pPr>
          </w:p>
          <w:p>
            <w:pPr>
              <w:pStyle w:val="4"/>
            </w:pPr>
            <w:r>
              <w:t xml:space="preserve"> </w:t>
            </w:r>
          </w:p>
          <w:p>
            <w:pPr>
              <w:pStyle w:val="4"/>
              <w:ind w:firstLine="480"/>
              <w:jc w:val="both"/>
            </w:pPr>
            <w:r>
              <w:rPr>
                <w:rFonts w:ascii="宋体" w:hAnsi="宋体" w:eastAsia="宋体" w:cs="宋体"/>
                <w:sz w:val="22"/>
              </w:rPr>
              <w:t>附件1 虚拟仿真实训中心改造</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811"/>
              <w:gridCol w:w="920"/>
              <w:gridCol w:w="2080"/>
              <w:gridCol w:w="870"/>
              <w:gridCol w:w="103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04" w:type="dxa"/>
                  <w:vMerge w:val="restart"/>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b/>
                      <w:color w:val="000000"/>
                      <w:sz w:val="22"/>
                    </w:rPr>
                    <w:t>序号</w:t>
                  </w:r>
                </w:p>
              </w:tc>
              <w:tc>
                <w:tcPr>
                  <w:tcW w:w="438" w:type="dxa"/>
                  <w:vMerge w:val="restart"/>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b/>
                      <w:color w:val="000000"/>
                      <w:sz w:val="22"/>
                    </w:rPr>
                    <w:t>项目名称</w:t>
                  </w:r>
                </w:p>
              </w:tc>
              <w:tc>
                <w:tcPr>
                  <w:tcW w:w="1433" w:type="dxa"/>
                  <w:vMerge w:val="restart"/>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b/>
                      <w:color w:val="000000"/>
                      <w:sz w:val="22"/>
                    </w:rPr>
                    <w:t>项目特征描述</w:t>
                  </w:r>
                </w:p>
              </w:tc>
              <w:tc>
                <w:tcPr>
                  <w:tcW w:w="218" w:type="dxa"/>
                  <w:vMerge w:val="restart"/>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b/>
                      <w:color w:val="000000"/>
                      <w:sz w:val="22"/>
                    </w:rPr>
                    <w:t>计量</w:t>
                  </w:r>
                  <w:r>
                    <w:br w:type="textWrapping"/>
                  </w:r>
                  <w:r>
                    <w:rPr>
                      <w:rFonts w:ascii="宋体" w:hAnsi="宋体" w:eastAsia="宋体" w:cs="宋体"/>
                      <w:b/>
                      <w:color w:val="000000"/>
                      <w:sz w:val="22"/>
                    </w:rPr>
                    <w:t>单位</w:t>
                  </w:r>
                </w:p>
              </w:tc>
              <w:tc>
                <w:tcPr>
                  <w:tcW w:w="259" w:type="dxa"/>
                  <w:vMerge w:val="restart"/>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b/>
                      <w:color w:val="000000"/>
                      <w:sz w:val="22"/>
                    </w:rPr>
                    <w:t>工程量</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04" w:type="dxa"/>
                  <w:vMerge w:val="continue"/>
                  <w:tcBorders>
                    <w:top w:val="single" w:color="000000" w:sz="4" w:space="0"/>
                    <w:left w:val="single" w:color="000000" w:sz="4" w:space="0"/>
                    <w:bottom w:val="single" w:color="000000" w:sz="4" w:space="0"/>
                    <w:right w:val="single" w:color="000000" w:sz="4" w:space="0"/>
                  </w:tcBorders>
                </w:tcPr>
                <w:p/>
              </w:tc>
              <w:tc>
                <w:tcPr>
                  <w:tcW w:w="438" w:type="dxa"/>
                  <w:vMerge w:val="continue"/>
                  <w:tcBorders>
                    <w:top w:val="single" w:color="000000" w:sz="4" w:space="0"/>
                    <w:left w:val="nil"/>
                    <w:bottom w:val="single" w:color="000000" w:sz="4" w:space="0"/>
                    <w:right w:val="single" w:color="000000" w:sz="4" w:space="0"/>
                  </w:tcBorders>
                </w:tcPr>
                <w:p/>
              </w:tc>
              <w:tc>
                <w:tcPr>
                  <w:tcW w:w="1433" w:type="dxa"/>
                  <w:vMerge w:val="continue"/>
                  <w:tcBorders>
                    <w:top w:val="single" w:color="000000" w:sz="4" w:space="0"/>
                    <w:left w:val="nil"/>
                    <w:bottom w:val="single" w:color="000000" w:sz="4" w:space="0"/>
                    <w:right w:val="single" w:color="000000" w:sz="4" w:space="0"/>
                  </w:tcBorders>
                </w:tcPr>
                <w:p/>
              </w:tc>
              <w:tc>
                <w:tcPr>
                  <w:tcW w:w="218" w:type="dxa"/>
                  <w:vMerge w:val="continue"/>
                  <w:tcBorders>
                    <w:top w:val="single" w:color="000000" w:sz="4" w:space="0"/>
                    <w:left w:val="nil"/>
                    <w:bottom w:val="single" w:color="000000" w:sz="4" w:space="0"/>
                    <w:right w:val="single" w:color="000000" w:sz="4" w:space="0"/>
                  </w:tcBorders>
                </w:tcPr>
                <w:p/>
              </w:tc>
              <w:tc>
                <w:tcPr>
                  <w:tcW w:w="259" w:type="dxa"/>
                  <w:vMerge w:val="continue"/>
                  <w:tcBorders>
                    <w:top w:val="single" w:color="000000" w:sz="4" w:space="0"/>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04" w:type="dxa"/>
                  <w:vMerge w:val="continue"/>
                  <w:tcBorders>
                    <w:top w:val="single" w:color="000000" w:sz="4" w:space="0"/>
                    <w:left w:val="single" w:color="000000" w:sz="4" w:space="0"/>
                    <w:bottom w:val="single" w:color="000000" w:sz="4" w:space="0"/>
                    <w:right w:val="single" w:color="000000" w:sz="4" w:space="0"/>
                  </w:tcBorders>
                </w:tcPr>
                <w:p/>
              </w:tc>
              <w:tc>
                <w:tcPr>
                  <w:tcW w:w="438" w:type="dxa"/>
                  <w:vMerge w:val="continue"/>
                  <w:tcBorders>
                    <w:top w:val="single" w:color="000000" w:sz="4" w:space="0"/>
                    <w:left w:val="nil"/>
                    <w:bottom w:val="single" w:color="000000" w:sz="4" w:space="0"/>
                    <w:right w:val="single" w:color="000000" w:sz="4" w:space="0"/>
                  </w:tcBorders>
                </w:tcPr>
                <w:p/>
              </w:tc>
              <w:tc>
                <w:tcPr>
                  <w:tcW w:w="1433" w:type="dxa"/>
                  <w:vMerge w:val="continue"/>
                  <w:tcBorders>
                    <w:top w:val="single" w:color="000000" w:sz="4" w:space="0"/>
                    <w:left w:val="nil"/>
                    <w:bottom w:val="single" w:color="000000" w:sz="4" w:space="0"/>
                    <w:right w:val="single" w:color="000000" w:sz="4" w:space="0"/>
                  </w:tcBorders>
                </w:tcPr>
                <w:p/>
              </w:tc>
              <w:tc>
                <w:tcPr>
                  <w:tcW w:w="218" w:type="dxa"/>
                  <w:vMerge w:val="continue"/>
                  <w:tcBorders>
                    <w:top w:val="single" w:color="000000" w:sz="4" w:space="0"/>
                    <w:left w:val="nil"/>
                    <w:bottom w:val="single" w:color="000000" w:sz="4" w:space="0"/>
                    <w:right w:val="single" w:color="000000" w:sz="4" w:space="0"/>
                  </w:tcBorders>
                </w:tcPr>
                <w:p/>
              </w:tc>
              <w:tc>
                <w:tcPr>
                  <w:tcW w:w="259" w:type="dxa"/>
                  <w:vMerge w:val="continue"/>
                  <w:tcBorders>
                    <w:top w:val="single" w:color="000000" w:sz="4" w:space="0"/>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0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1</w:t>
                  </w:r>
                </w:p>
              </w:tc>
              <w:tc>
                <w:tcPr>
                  <w:tcW w:w="43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平面块料拆除</w:t>
                  </w:r>
                </w:p>
              </w:tc>
              <w:tc>
                <w:tcPr>
                  <w:tcW w:w="1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 xml:space="preserve">1.拆除的基层类型：水泥砂浆基层  </w:t>
                  </w:r>
                  <w:r>
                    <w:br w:type="textWrapping"/>
                  </w:r>
                  <w:r>
                    <w:rPr>
                      <w:rFonts w:ascii="宋体" w:hAnsi="宋体" w:eastAsia="宋体" w:cs="宋体"/>
                      <w:color w:val="000000"/>
                      <w:sz w:val="22"/>
                    </w:rPr>
                    <w:t>2.饰面材料种类：瓷砖地面</w:t>
                  </w:r>
                </w:p>
              </w:tc>
              <w:tc>
                <w:tcPr>
                  <w:tcW w:w="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w:t>
                  </w:r>
                </w:p>
              </w:tc>
              <w:tc>
                <w:tcPr>
                  <w:tcW w:w="25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108</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0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2</w:t>
                  </w:r>
                </w:p>
              </w:tc>
              <w:tc>
                <w:tcPr>
                  <w:tcW w:w="43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耐磨自流坪地面</w:t>
                  </w:r>
                </w:p>
              </w:tc>
              <w:tc>
                <w:tcPr>
                  <w:tcW w:w="1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1.基层处理：原建地面清扫干净，人工滚涂界面剂打底</w:t>
                  </w:r>
                  <w:r>
                    <w:br w:type="textWrapping"/>
                  </w:r>
                  <w:r>
                    <w:rPr>
                      <w:rFonts w:ascii="宋体" w:hAnsi="宋体" w:eastAsia="宋体" w:cs="宋体"/>
                      <w:color w:val="000000"/>
                      <w:sz w:val="22"/>
                    </w:rPr>
                    <w:t>2.底层漆：涂刷三遍环氧底漆</w:t>
                  </w:r>
                  <w:r>
                    <w:br w:type="textWrapping"/>
                  </w:r>
                  <w:r>
                    <w:rPr>
                      <w:rFonts w:ascii="宋体" w:hAnsi="宋体" w:eastAsia="宋体" w:cs="宋体"/>
                      <w:color w:val="000000"/>
                      <w:sz w:val="22"/>
                    </w:rPr>
                    <w:t>3.面层：涂刷中间层一遍，面层一遍</w:t>
                  </w:r>
                  <w:r>
                    <w:br w:type="textWrapping"/>
                  </w:r>
                  <w:r>
                    <w:rPr>
                      <w:rFonts w:ascii="宋体" w:hAnsi="宋体" w:eastAsia="宋体" w:cs="宋体"/>
                      <w:color w:val="000000"/>
                      <w:sz w:val="22"/>
                    </w:rPr>
                    <w:t>4.自流平厚度：不少于3mm</w:t>
                  </w:r>
                  <w:r>
                    <w:br w:type="textWrapping"/>
                  </w:r>
                  <w:r>
                    <w:rPr>
                      <w:rFonts w:ascii="宋体" w:hAnsi="宋体" w:eastAsia="宋体" w:cs="宋体"/>
                      <w:color w:val="000000"/>
                      <w:sz w:val="22"/>
                    </w:rPr>
                    <w:t>5.机器打磨地面</w:t>
                  </w:r>
                </w:p>
              </w:tc>
              <w:tc>
                <w:tcPr>
                  <w:tcW w:w="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w:t>
                  </w:r>
                </w:p>
              </w:tc>
              <w:tc>
                <w:tcPr>
                  <w:tcW w:w="25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108</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0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3</w:t>
                  </w:r>
                </w:p>
              </w:tc>
              <w:tc>
                <w:tcPr>
                  <w:tcW w:w="43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不锈钢踢脚线</w:t>
                  </w:r>
                </w:p>
              </w:tc>
              <w:tc>
                <w:tcPr>
                  <w:tcW w:w="1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1.踢脚板高度：120mm</w:t>
                  </w:r>
                  <w:r>
                    <w:br w:type="textWrapping"/>
                  </w:r>
                  <w:r>
                    <w:rPr>
                      <w:rFonts w:ascii="宋体" w:hAnsi="宋体" w:eastAsia="宋体" w:cs="宋体"/>
                      <w:color w:val="000000"/>
                      <w:sz w:val="22"/>
                    </w:rPr>
                    <w:t>2.基层材料种类、规格：刨花板50mm×75mm×20mm</w:t>
                  </w:r>
                  <w:r>
                    <w:br w:type="textWrapping"/>
                  </w:r>
                  <w:r>
                    <w:rPr>
                      <w:rFonts w:ascii="宋体" w:hAnsi="宋体" w:eastAsia="宋体" w:cs="宋体"/>
                      <w:color w:val="000000"/>
                      <w:sz w:val="22"/>
                    </w:rPr>
                    <w:t>3.防护材料种类：刨花板背面满涂防腐剂</w:t>
                  </w:r>
                  <w:r>
                    <w:br w:type="textWrapping"/>
                  </w:r>
                  <w:r>
                    <w:rPr>
                      <w:rFonts w:ascii="宋体" w:hAnsi="宋体" w:eastAsia="宋体" w:cs="宋体"/>
                      <w:color w:val="000000"/>
                      <w:sz w:val="22"/>
                    </w:rPr>
                    <w:t>4.面层材料品种、规格、品牌：1.2mm厚拉丝不锈钢预制成品</w:t>
                  </w:r>
                </w:p>
              </w:tc>
              <w:tc>
                <w:tcPr>
                  <w:tcW w:w="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m</w:t>
                  </w:r>
                </w:p>
              </w:tc>
              <w:tc>
                <w:tcPr>
                  <w:tcW w:w="25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40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0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4</w:t>
                  </w:r>
                </w:p>
              </w:tc>
              <w:tc>
                <w:tcPr>
                  <w:tcW w:w="43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铲除原墙面涂料</w:t>
                  </w:r>
                </w:p>
              </w:tc>
              <w:tc>
                <w:tcPr>
                  <w:tcW w:w="1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1.铲除部位名称：墙面</w:t>
                  </w:r>
                  <w:r>
                    <w:br w:type="textWrapping"/>
                  </w:r>
                  <w:r>
                    <w:rPr>
                      <w:rFonts w:ascii="宋体" w:hAnsi="宋体" w:eastAsia="宋体" w:cs="宋体"/>
                      <w:color w:val="000000"/>
                      <w:sz w:val="22"/>
                    </w:rPr>
                    <w:t>2.铲除部位的截面尺寸：长26米，高3.6米</w:t>
                  </w:r>
                </w:p>
              </w:tc>
              <w:tc>
                <w:tcPr>
                  <w:tcW w:w="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w:t>
                  </w:r>
                </w:p>
              </w:tc>
              <w:tc>
                <w:tcPr>
                  <w:tcW w:w="25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92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0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5</w:t>
                  </w:r>
                </w:p>
              </w:tc>
              <w:tc>
                <w:tcPr>
                  <w:tcW w:w="43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部分墙面涂刷乳胶漆</w:t>
                  </w:r>
                </w:p>
              </w:tc>
              <w:tc>
                <w:tcPr>
                  <w:tcW w:w="1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1.基层类型：墙面一般抹灰面</w:t>
                  </w:r>
                  <w:r>
                    <w:br w:type="textWrapping"/>
                  </w:r>
                  <w:r>
                    <w:rPr>
                      <w:rFonts w:ascii="宋体" w:hAnsi="宋体" w:eastAsia="宋体" w:cs="宋体"/>
                      <w:color w:val="000000"/>
                      <w:sz w:val="22"/>
                    </w:rPr>
                    <w:t>2.腻子种类：成品腻子膏</w:t>
                  </w:r>
                  <w:r>
                    <w:br w:type="textWrapping"/>
                  </w:r>
                  <w:r>
                    <w:rPr>
                      <w:rFonts w:ascii="宋体" w:hAnsi="宋体" w:eastAsia="宋体" w:cs="宋体"/>
                      <w:color w:val="000000"/>
                      <w:sz w:val="22"/>
                    </w:rPr>
                    <w:t>3.刮腻子要求：清理基层，修补，砂纸打磨；满刮腻子一遍，找补两遍</w:t>
                  </w:r>
                  <w:r>
                    <w:br w:type="textWrapping"/>
                  </w:r>
                  <w:r>
                    <w:rPr>
                      <w:rFonts w:ascii="宋体" w:hAnsi="宋体" w:eastAsia="宋体" w:cs="宋体"/>
                      <w:color w:val="000000"/>
                      <w:sz w:val="22"/>
                    </w:rPr>
                    <w:t>4.油漆品种、刷漆遍数：乳胶漆底漆一遍，面漆两遍</w:t>
                  </w:r>
                </w:p>
              </w:tc>
              <w:tc>
                <w:tcPr>
                  <w:tcW w:w="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w:t>
                  </w:r>
                </w:p>
              </w:tc>
              <w:tc>
                <w:tcPr>
                  <w:tcW w:w="25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25.6</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0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6</w:t>
                  </w:r>
                </w:p>
              </w:tc>
              <w:tc>
                <w:tcPr>
                  <w:tcW w:w="43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墙面铝塑板装饰（文化墙）</w:t>
                  </w:r>
                </w:p>
              </w:tc>
              <w:tc>
                <w:tcPr>
                  <w:tcW w:w="1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1.基层类型：一般抹灰墙面</w:t>
                  </w:r>
                  <w:r>
                    <w:br w:type="textWrapping"/>
                  </w:r>
                  <w:r>
                    <w:rPr>
                      <w:rFonts w:ascii="宋体" w:hAnsi="宋体" w:eastAsia="宋体" w:cs="宋体"/>
                      <w:color w:val="000000"/>
                      <w:sz w:val="22"/>
                    </w:rPr>
                    <w:t>2.龙骨材料种类、规格、中距：40mm×40mm一等杉木龙骨，中距300mm×300mm</w:t>
                  </w:r>
                  <w:r>
                    <w:br w:type="textWrapping"/>
                  </w:r>
                  <w:r>
                    <w:rPr>
                      <w:rFonts w:ascii="宋体" w:hAnsi="宋体" w:eastAsia="宋体" w:cs="宋体"/>
                      <w:color w:val="000000"/>
                      <w:sz w:val="22"/>
                    </w:rPr>
                    <w:t>3.基层材料种类、规格：木工板12mm厚</w:t>
                  </w:r>
                  <w:r>
                    <w:br w:type="textWrapping"/>
                  </w:r>
                  <w:r>
                    <w:rPr>
                      <w:rFonts w:ascii="宋体" w:hAnsi="宋体" w:eastAsia="宋体" w:cs="宋体"/>
                      <w:color w:val="000000"/>
                      <w:sz w:val="22"/>
                    </w:rPr>
                    <w:t>4.面层材料品种、规格、品牌、颜色：3mm厚免漆板</w:t>
                  </w:r>
                  <w:r>
                    <w:br w:type="textWrapping"/>
                  </w:r>
                  <w:r>
                    <w:rPr>
                      <w:rFonts w:ascii="宋体" w:hAnsi="宋体" w:eastAsia="宋体" w:cs="宋体"/>
                      <w:color w:val="000000"/>
                      <w:sz w:val="22"/>
                    </w:rPr>
                    <w:t>5.压条材料种类、规格：15mm宽不锈钢装饰线</w:t>
                  </w:r>
                </w:p>
              </w:tc>
              <w:tc>
                <w:tcPr>
                  <w:tcW w:w="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w:t>
                  </w:r>
                </w:p>
              </w:tc>
              <w:tc>
                <w:tcPr>
                  <w:tcW w:w="25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5.7</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0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7</w:t>
                  </w:r>
                </w:p>
              </w:tc>
              <w:tc>
                <w:tcPr>
                  <w:tcW w:w="43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教学用黑板</w:t>
                  </w:r>
                </w:p>
              </w:tc>
              <w:tc>
                <w:tcPr>
                  <w:tcW w:w="1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1.墙体类型：砖基层</w:t>
                  </w:r>
                  <w:r>
                    <w:br w:type="textWrapping"/>
                  </w:r>
                  <w:r>
                    <w:rPr>
                      <w:rFonts w:ascii="宋体" w:hAnsi="宋体" w:eastAsia="宋体" w:cs="宋体"/>
                      <w:color w:val="000000"/>
                      <w:sz w:val="22"/>
                    </w:rPr>
                    <w:t>2.龙骨材料种类、规格、中距：40mm×40mm一等杉木龙骨，中距300mm×300mm</w:t>
                  </w:r>
                  <w:r>
                    <w:br w:type="textWrapping"/>
                  </w:r>
                  <w:r>
                    <w:rPr>
                      <w:rFonts w:ascii="宋体" w:hAnsi="宋体" w:eastAsia="宋体" w:cs="宋体"/>
                      <w:color w:val="000000"/>
                      <w:sz w:val="22"/>
                    </w:rPr>
                    <w:t>3.基层材料种类、规格：木工板12mm厚</w:t>
                  </w:r>
                  <w:r>
                    <w:br w:type="textWrapping"/>
                  </w:r>
                  <w:r>
                    <w:rPr>
                      <w:rFonts w:ascii="宋体" w:hAnsi="宋体" w:eastAsia="宋体" w:cs="宋体"/>
                      <w:color w:val="000000"/>
                      <w:sz w:val="22"/>
                    </w:rPr>
                    <w:t>4.面层：成品黑板</w:t>
                  </w:r>
                  <w:r>
                    <w:br w:type="textWrapping"/>
                  </w:r>
                  <w:r>
                    <w:rPr>
                      <w:rFonts w:ascii="宋体" w:hAnsi="宋体" w:eastAsia="宋体" w:cs="宋体"/>
                      <w:color w:val="000000"/>
                      <w:sz w:val="22"/>
                    </w:rPr>
                    <w:t>5.压条材料种类、规格：15mm不锈钢压条</w:t>
                  </w:r>
                </w:p>
              </w:tc>
              <w:tc>
                <w:tcPr>
                  <w:tcW w:w="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w:t>
                  </w:r>
                </w:p>
              </w:tc>
              <w:tc>
                <w:tcPr>
                  <w:tcW w:w="25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23</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0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8</w:t>
                  </w:r>
                </w:p>
              </w:tc>
              <w:tc>
                <w:tcPr>
                  <w:tcW w:w="43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木饰面墙面</w:t>
                  </w:r>
                </w:p>
              </w:tc>
              <w:tc>
                <w:tcPr>
                  <w:tcW w:w="1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1.墙体类型：砖基层</w:t>
                  </w:r>
                  <w:r>
                    <w:br w:type="textWrapping"/>
                  </w:r>
                  <w:r>
                    <w:rPr>
                      <w:rFonts w:ascii="宋体" w:hAnsi="宋体" w:eastAsia="宋体" w:cs="宋体"/>
                      <w:color w:val="000000"/>
                      <w:sz w:val="22"/>
                    </w:rPr>
                    <w:t>2.龙骨材料种类、规格、中距：40mm×40mm一等杉木龙骨，中距300mm×300mm</w:t>
                  </w:r>
                  <w:r>
                    <w:br w:type="textWrapping"/>
                  </w:r>
                  <w:r>
                    <w:rPr>
                      <w:rFonts w:ascii="宋体" w:hAnsi="宋体" w:eastAsia="宋体" w:cs="宋体"/>
                      <w:color w:val="000000"/>
                      <w:sz w:val="22"/>
                    </w:rPr>
                    <w:t>3.基层材料种类、规格：木工板12mm厚</w:t>
                  </w:r>
                  <w:r>
                    <w:br w:type="textWrapping"/>
                  </w:r>
                  <w:r>
                    <w:rPr>
                      <w:rFonts w:ascii="宋体" w:hAnsi="宋体" w:eastAsia="宋体" w:cs="宋体"/>
                      <w:color w:val="000000"/>
                      <w:sz w:val="22"/>
                    </w:rPr>
                    <w:t>4.面层材料品种、规格、品牌、颜色：5mm厚免漆板</w:t>
                  </w:r>
                  <w:r>
                    <w:br w:type="textWrapping"/>
                  </w:r>
                  <w:r>
                    <w:rPr>
                      <w:rFonts w:ascii="宋体" w:hAnsi="宋体" w:eastAsia="宋体" w:cs="宋体"/>
                      <w:color w:val="000000"/>
                      <w:sz w:val="22"/>
                    </w:rPr>
                    <w:t>5.压条材料种类、规格：15mm宽成品硬木压条</w:t>
                  </w:r>
                </w:p>
              </w:tc>
              <w:tc>
                <w:tcPr>
                  <w:tcW w:w="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w:t>
                  </w:r>
                </w:p>
              </w:tc>
              <w:tc>
                <w:tcPr>
                  <w:tcW w:w="25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34.3</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0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9</w:t>
                  </w:r>
                </w:p>
              </w:tc>
              <w:tc>
                <w:tcPr>
                  <w:tcW w:w="43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黑板LED线条灯造型</w:t>
                  </w:r>
                </w:p>
              </w:tc>
              <w:tc>
                <w:tcPr>
                  <w:tcW w:w="1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1.基层类型：木板基层</w:t>
                  </w:r>
                  <w:r>
                    <w:br w:type="textWrapping"/>
                  </w:r>
                  <w:r>
                    <w:rPr>
                      <w:rFonts w:ascii="宋体" w:hAnsi="宋体" w:eastAsia="宋体" w:cs="宋体"/>
                      <w:color w:val="000000"/>
                      <w:sz w:val="22"/>
                    </w:rPr>
                    <w:t>2.线条材料品种、规格、颜色：25mm×25mm实木</w:t>
                  </w:r>
                </w:p>
              </w:tc>
              <w:tc>
                <w:tcPr>
                  <w:tcW w:w="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m</w:t>
                  </w:r>
                </w:p>
              </w:tc>
              <w:tc>
                <w:tcPr>
                  <w:tcW w:w="25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50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0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10</w:t>
                  </w:r>
                </w:p>
              </w:tc>
              <w:tc>
                <w:tcPr>
                  <w:tcW w:w="43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文化墙发光字</w:t>
                  </w:r>
                </w:p>
              </w:tc>
              <w:tc>
                <w:tcPr>
                  <w:tcW w:w="1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 xml:space="preserve">1.基层类型：文化墙面  </w:t>
                  </w:r>
                  <w:r>
                    <w:br w:type="textWrapping"/>
                  </w:r>
                  <w:r>
                    <w:rPr>
                      <w:rFonts w:ascii="宋体" w:hAnsi="宋体" w:eastAsia="宋体" w:cs="宋体"/>
                      <w:color w:val="000000"/>
                      <w:sz w:val="22"/>
                    </w:rPr>
                    <w:t>2.镌字材料品种、颜色：发光亚克力</w:t>
                  </w:r>
                  <w:r>
                    <w:br w:type="textWrapping"/>
                  </w:r>
                  <w:r>
                    <w:rPr>
                      <w:rFonts w:ascii="宋体" w:hAnsi="宋体" w:eastAsia="宋体" w:cs="宋体"/>
                      <w:color w:val="000000"/>
                      <w:sz w:val="22"/>
                    </w:rPr>
                    <w:t xml:space="preserve">3.字体规格：少于1M2  </w:t>
                  </w:r>
                  <w:r>
                    <w:br w:type="textWrapping"/>
                  </w:r>
                  <w:r>
                    <w:rPr>
                      <w:rFonts w:ascii="宋体" w:hAnsi="宋体" w:eastAsia="宋体" w:cs="宋体"/>
                      <w:color w:val="000000"/>
                      <w:sz w:val="22"/>
                    </w:rPr>
                    <w:t>4.固定方式：粘贴</w:t>
                  </w:r>
                </w:p>
              </w:tc>
              <w:tc>
                <w:tcPr>
                  <w:tcW w:w="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个</w:t>
                  </w:r>
                </w:p>
              </w:tc>
              <w:tc>
                <w:tcPr>
                  <w:tcW w:w="25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16</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0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11</w:t>
                  </w:r>
                </w:p>
              </w:tc>
              <w:tc>
                <w:tcPr>
                  <w:tcW w:w="43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铲除原天棚乳胶漆</w:t>
                  </w:r>
                </w:p>
              </w:tc>
              <w:tc>
                <w:tcPr>
                  <w:tcW w:w="1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 xml:space="preserve">1.铲除部位名称：天棚  </w:t>
                  </w:r>
                  <w:r>
                    <w:br w:type="textWrapping"/>
                  </w:r>
                  <w:r>
                    <w:rPr>
                      <w:rFonts w:ascii="宋体" w:hAnsi="宋体" w:eastAsia="宋体" w:cs="宋体"/>
                      <w:color w:val="000000"/>
                      <w:sz w:val="22"/>
                    </w:rPr>
                    <w:t>2.铲除部位的截面尺寸：11.8*9.2m</w:t>
                  </w:r>
                </w:p>
              </w:tc>
              <w:tc>
                <w:tcPr>
                  <w:tcW w:w="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w:t>
                  </w:r>
                </w:p>
              </w:tc>
              <w:tc>
                <w:tcPr>
                  <w:tcW w:w="25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108</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0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12</w:t>
                  </w:r>
                </w:p>
              </w:tc>
              <w:tc>
                <w:tcPr>
                  <w:tcW w:w="43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重新涂刷天棚乳胶漆</w:t>
                  </w:r>
                </w:p>
              </w:tc>
              <w:tc>
                <w:tcPr>
                  <w:tcW w:w="1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1.基层类型：天棚一般抹灰面</w:t>
                  </w:r>
                  <w:r>
                    <w:br w:type="textWrapping"/>
                  </w:r>
                  <w:r>
                    <w:rPr>
                      <w:rFonts w:ascii="宋体" w:hAnsi="宋体" w:eastAsia="宋体" w:cs="宋体"/>
                      <w:color w:val="000000"/>
                      <w:sz w:val="22"/>
                    </w:rPr>
                    <w:t>2.腻子种类：成品腻子膏</w:t>
                  </w:r>
                  <w:r>
                    <w:br w:type="textWrapping"/>
                  </w:r>
                  <w:r>
                    <w:rPr>
                      <w:rFonts w:ascii="宋体" w:hAnsi="宋体" w:eastAsia="宋体" w:cs="宋体"/>
                      <w:color w:val="000000"/>
                      <w:sz w:val="22"/>
                    </w:rPr>
                    <w:t>3.刮腻子要求：清理基层，修补，砂纸打磨；满刮腻子一遍，找补两遍</w:t>
                  </w:r>
                  <w:r>
                    <w:br w:type="textWrapping"/>
                  </w:r>
                  <w:r>
                    <w:rPr>
                      <w:rFonts w:ascii="宋体" w:hAnsi="宋体" w:eastAsia="宋体" w:cs="宋体"/>
                      <w:color w:val="000000"/>
                      <w:sz w:val="22"/>
                    </w:rPr>
                    <w:t>4.油漆品种、刷漆遍数：乳胶漆底漆一遍，面漆两遍</w:t>
                  </w:r>
                </w:p>
              </w:tc>
              <w:tc>
                <w:tcPr>
                  <w:tcW w:w="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w:t>
                  </w:r>
                </w:p>
              </w:tc>
              <w:tc>
                <w:tcPr>
                  <w:tcW w:w="25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108</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0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13</w:t>
                  </w:r>
                </w:p>
              </w:tc>
              <w:tc>
                <w:tcPr>
                  <w:tcW w:w="43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铝合金方通吊顶天棚</w:t>
                  </w:r>
                </w:p>
              </w:tc>
              <w:tc>
                <w:tcPr>
                  <w:tcW w:w="1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1.吊顶形式：铝合金方通吊顶，平面</w:t>
                  </w:r>
                  <w:r>
                    <w:br w:type="textWrapping"/>
                  </w:r>
                  <w:r>
                    <w:rPr>
                      <w:rFonts w:ascii="宋体" w:hAnsi="宋体" w:eastAsia="宋体" w:cs="宋体"/>
                      <w:color w:val="000000"/>
                      <w:sz w:val="22"/>
                    </w:rPr>
                    <w:t>2.龙骨材料种类、规格、中距：φ8钢筋吊杆、双向吊点、中距300mm。装配式U轻钢龙骨，中距300mm</w:t>
                  </w:r>
                  <w:r>
                    <w:br w:type="textWrapping"/>
                  </w:r>
                  <w:r>
                    <w:rPr>
                      <w:rFonts w:ascii="宋体" w:hAnsi="宋体" w:eastAsia="宋体" w:cs="宋体"/>
                      <w:color w:val="000000"/>
                      <w:sz w:val="22"/>
                    </w:rPr>
                    <w:t>3.面层材料品种、规格、品牌、颜色：黑色1.2mm厚50*90mm铝合金方通</w:t>
                  </w:r>
                </w:p>
              </w:tc>
              <w:tc>
                <w:tcPr>
                  <w:tcW w:w="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w:t>
                  </w:r>
                </w:p>
              </w:tc>
              <w:tc>
                <w:tcPr>
                  <w:tcW w:w="25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108</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0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14</w:t>
                  </w:r>
                </w:p>
              </w:tc>
              <w:tc>
                <w:tcPr>
                  <w:tcW w:w="43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VR眼镜储藏柜</w:t>
                  </w:r>
                </w:p>
              </w:tc>
              <w:tc>
                <w:tcPr>
                  <w:tcW w:w="1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1.柜子规格：6m*1.8m*0.4，分成60个0.6*0.3*0.4m的分格</w:t>
                  </w:r>
                  <w:r>
                    <w:br w:type="textWrapping"/>
                  </w:r>
                  <w:r>
                    <w:rPr>
                      <w:rFonts w:ascii="宋体" w:hAnsi="宋体" w:eastAsia="宋体" w:cs="宋体"/>
                      <w:color w:val="000000"/>
                      <w:sz w:val="22"/>
                    </w:rPr>
                    <w:t>2.材料种类、规格：30*30木龙骨，15mm免漆装饰板</w:t>
                  </w:r>
                  <w:r>
                    <w:br w:type="textWrapping"/>
                  </w:r>
                  <w:r>
                    <w:rPr>
                      <w:rFonts w:ascii="宋体" w:hAnsi="宋体" w:eastAsia="宋体" w:cs="宋体"/>
                      <w:color w:val="000000"/>
                      <w:sz w:val="22"/>
                    </w:rPr>
                    <w:t xml:space="preserve">3.五金种类、规格：不锈钢铰链，不锈钢拉手  </w:t>
                  </w:r>
                  <w:r>
                    <w:br w:type="textWrapping"/>
                  </w:r>
                  <w:r>
                    <w:rPr>
                      <w:rFonts w:ascii="宋体" w:hAnsi="宋体" w:eastAsia="宋体" w:cs="宋体"/>
                      <w:color w:val="000000"/>
                      <w:sz w:val="22"/>
                    </w:rPr>
                    <w:t>4.柜门：8mm厚透明钢化玻璃</w:t>
                  </w:r>
                </w:p>
              </w:tc>
              <w:tc>
                <w:tcPr>
                  <w:tcW w:w="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套</w:t>
                  </w:r>
                </w:p>
              </w:tc>
              <w:tc>
                <w:tcPr>
                  <w:tcW w:w="25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0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15</w:t>
                  </w:r>
                </w:p>
              </w:tc>
              <w:tc>
                <w:tcPr>
                  <w:tcW w:w="43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储藏柜上吊柜</w:t>
                  </w:r>
                </w:p>
              </w:tc>
              <w:tc>
                <w:tcPr>
                  <w:tcW w:w="1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1.柜子规格：6m*1.8m*0.4，分成12个0.6*0.9*0.4m的分格</w:t>
                  </w:r>
                  <w:r>
                    <w:br w:type="textWrapping"/>
                  </w:r>
                  <w:r>
                    <w:rPr>
                      <w:rFonts w:ascii="宋体" w:hAnsi="宋体" w:eastAsia="宋体" w:cs="宋体"/>
                      <w:color w:val="000000"/>
                      <w:sz w:val="22"/>
                    </w:rPr>
                    <w:t>2.材料种类、规格：30*30木龙骨，15mm免漆装饰板</w:t>
                  </w:r>
                  <w:r>
                    <w:br w:type="textWrapping"/>
                  </w:r>
                  <w:r>
                    <w:rPr>
                      <w:rFonts w:ascii="宋体" w:hAnsi="宋体" w:eastAsia="宋体" w:cs="宋体"/>
                      <w:color w:val="000000"/>
                      <w:sz w:val="22"/>
                    </w:rPr>
                    <w:t xml:space="preserve">3.五金种类、规格：不锈钢铰链，按压式柜锁，不锈钢拉手  </w:t>
                  </w:r>
                  <w:r>
                    <w:br w:type="textWrapping"/>
                  </w:r>
                  <w:r>
                    <w:rPr>
                      <w:rFonts w:ascii="宋体" w:hAnsi="宋体" w:eastAsia="宋体" w:cs="宋体"/>
                      <w:color w:val="000000"/>
                      <w:sz w:val="22"/>
                    </w:rPr>
                    <w:t>4.柜门：12mm厚免漆装饰板</w:t>
                  </w:r>
                </w:p>
              </w:tc>
              <w:tc>
                <w:tcPr>
                  <w:tcW w:w="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套</w:t>
                  </w:r>
                </w:p>
              </w:tc>
              <w:tc>
                <w:tcPr>
                  <w:tcW w:w="25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0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16</w:t>
                  </w:r>
                </w:p>
              </w:tc>
              <w:tc>
                <w:tcPr>
                  <w:tcW w:w="43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展示柜</w:t>
                  </w:r>
                </w:p>
              </w:tc>
              <w:tc>
                <w:tcPr>
                  <w:tcW w:w="1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1.台柜规格：1.2m*0.6m*1.2m,分2层</w:t>
                  </w:r>
                  <w:r>
                    <w:br w:type="textWrapping"/>
                  </w:r>
                  <w:r>
                    <w:rPr>
                      <w:rFonts w:ascii="宋体" w:hAnsi="宋体" w:eastAsia="宋体" w:cs="宋体"/>
                      <w:color w:val="000000"/>
                      <w:sz w:val="22"/>
                    </w:rPr>
                    <w:t>2.材料种类、规格：L30角钢龙骨， 下层12mm免漆装饰板，上层8mm透明钢化玻璃</w:t>
                  </w:r>
                  <w:r>
                    <w:br w:type="textWrapping"/>
                  </w:r>
                  <w:r>
                    <w:rPr>
                      <w:rFonts w:ascii="宋体" w:hAnsi="宋体" w:eastAsia="宋体" w:cs="宋体"/>
                      <w:color w:val="000000"/>
                      <w:sz w:val="22"/>
                    </w:rPr>
                    <w:t xml:space="preserve">3.五金种类、规格：不锈钢铰链，按压式柜锁，不锈钢拉手   </w:t>
                  </w:r>
                  <w:r>
                    <w:br w:type="textWrapping"/>
                  </w:r>
                  <w:r>
                    <w:rPr>
                      <w:rFonts w:ascii="宋体" w:hAnsi="宋体" w:eastAsia="宋体" w:cs="宋体"/>
                      <w:color w:val="000000"/>
                      <w:sz w:val="22"/>
                    </w:rPr>
                    <w:t>4.柜门：12mm厚免漆装饰板</w:t>
                  </w:r>
                </w:p>
              </w:tc>
              <w:tc>
                <w:tcPr>
                  <w:tcW w:w="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套</w:t>
                  </w:r>
                </w:p>
              </w:tc>
              <w:tc>
                <w:tcPr>
                  <w:tcW w:w="25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0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17</w:t>
                  </w:r>
                </w:p>
              </w:tc>
              <w:tc>
                <w:tcPr>
                  <w:tcW w:w="43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窗帘</w:t>
                  </w:r>
                </w:p>
              </w:tc>
              <w:tc>
                <w:tcPr>
                  <w:tcW w:w="1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 xml:space="preserve">1.窗帘材质：单层带遮光棉麻材质布；  </w:t>
                  </w:r>
                  <w:r>
                    <w:br w:type="textWrapping"/>
                  </w:r>
                  <w:r>
                    <w:rPr>
                      <w:rFonts w:ascii="宋体" w:hAnsi="宋体" w:eastAsia="宋体" w:cs="宋体"/>
                      <w:color w:val="000000"/>
                      <w:sz w:val="22"/>
                    </w:rPr>
                    <w:t>2.窗帘高度、宽度：3.8M*11M</w:t>
                  </w:r>
                  <w:r>
                    <w:br w:type="textWrapping"/>
                  </w:r>
                  <w:r>
                    <w:rPr>
                      <w:rFonts w:ascii="宋体" w:hAnsi="宋体" w:eastAsia="宋体" w:cs="宋体"/>
                      <w:color w:val="000000"/>
                      <w:sz w:val="22"/>
                    </w:rPr>
                    <w:t xml:space="preserve">3.窗帘层数：2层  </w:t>
                  </w:r>
                  <w:r>
                    <w:br w:type="textWrapping"/>
                  </w:r>
                  <w:r>
                    <w:rPr>
                      <w:rFonts w:ascii="宋体" w:hAnsi="宋体" w:eastAsia="宋体" w:cs="宋体"/>
                      <w:color w:val="000000"/>
                      <w:sz w:val="22"/>
                    </w:rPr>
                    <w:t>4.带幔要求：不带幔</w:t>
                  </w:r>
                </w:p>
              </w:tc>
              <w:tc>
                <w:tcPr>
                  <w:tcW w:w="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m</w:t>
                  </w:r>
                </w:p>
              </w:tc>
              <w:tc>
                <w:tcPr>
                  <w:tcW w:w="25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11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0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18</w:t>
                  </w:r>
                </w:p>
              </w:tc>
              <w:tc>
                <w:tcPr>
                  <w:tcW w:w="43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铝合金窗帘盒</w:t>
                  </w:r>
                </w:p>
              </w:tc>
              <w:tc>
                <w:tcPr>
                  <w:tcW w:w="1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1.窗帘盒材质、规格：成品木质窗帘盒，0.2*0.2m</w:t>
                  </w:r>
                </w:p>
              </w:tc>
              <w:tc>
                <w:tcPr>
                  <w:tcW w:w="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m</w:t>
                  </w:r>
                </w:p>
              </w:tc>
              <w:tc>
                <w:tcPr>
                  <w:tcW w:w="25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12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0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19</w:t>
                  </w:r>
                </w:p>
              </w:tc>
              <w:tc>
                <w:tcPr>
                  <w:tcW w:w="43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窗帘轨</w:t>
                  </w:r>
                </w:p>
              </w:tc>
              <w:tc>
                <w:tcPr>
                  <w:tcW w:w="1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 xml:space="preserve">1.窗帘轨材质、规格  </w:t>
                  </w:r>
                  <w:r>
                    <w:br w:type="textWrapping"/>
                  </w:r>
                  <w:r>
                    <w:rPr>
                      <w:rFonts w:ascii="宋体" w:hAnsi="宋体" w:eastAsia="宋体" w:cs="宋体"/>
                      <w:color w:val="000000"/>
                      <w:sz w:val="22"/>
                    </w:rPr>
                    <w:t xml:space="preserve">2.轨的数量  </w:t>
                  </w:r>
                  <w:r>
                    <w:br w:type="textWrapping"/>
                  </w:r>
                  <w:r>
                    <w:rPr>
                      <w:rFonts w:ascii="宋体" w:hAnsi="宋体" w:eastAsia="宋体" w:cs="宋体"/>
                      <w:color w:val="000000"/>
                      <w:sz w:val="22"/>
                    </w:rPr>
                    <w:t>3.防护材料种类</w:t>
                  </w:r>
                </w:p>
              </w:tc>
              <w:tc>
                <w:tcPr>
                  <w:tcW w:w="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m</w:t>
                  </w:r>
                </w:p>
              </w:tc>
              <w:tc>
                <w:tcPr>
                  <w:tcW w:w="25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12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0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20</w:t>
                  </w:r>
                </w:p>
              </w:tc>
              <w:tc>
                <w:tcPr>
                  <w:tcW w:w="43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金属（塑钢）门</w:t>
                  </w:r>
                </w:p>
              </w:tc>
              <w:tc>
                <w:tcPr>
                  <w:tcW w:w="1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1.门类型：半玻钢板门M1021</w:t>
                  </w:r>
                  <w:r>
                    <w:br w:type="textWrapping"/>
                  </w:r>
                  <w:r>
                    <w:rPr>
                      <w:rFonts w:ascii="宋体" w:hAnsi="宋体" w:eastAsia="宋体" w:cs="宋体"/>
                      <w:color w:val="000000"/>
                      <w:sz w:val="22"/>
                    </w:rPr>
                    <w:t>2.玻璃品种、厚度：5mm厚平玻</w:t>
                  </w:r>
                  <w:r>
                    <w:br w:type="textWrapping"/>
                  </w:r>
                  <w:r>
                    <w:rPr>
                      <w:rFonts w:ascii="宋体" w:hAnsi="宋体" w:eastAsia="宋体" w:cs="宋体"/>
                      <w:color w:val="000000"/>
                      <w:sz w:val="22"/>
                    </w:rPr>
                    <w:t>3.五金材料：门锁、拉手、铰链</w:t>
                  </w:r>
                </w:p>
              </w:tc>
              <w:tc>
                <w:tcPr>
                  <w:tcW w:w="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樘</w:t>
                  </w:r>
                </w:p>
              </w:tc>
              <w:tc>
                <w:tcPr>
                  <w:tcW w:w="25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0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21</w:t>
                  </w:r>
                </w:p>
              </w:tc>
              <w:tc>
                <w:tcPr>
                  <w:tcW w:w="43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灯具拆除</w:t>
                  </w:r>
                </w:p>
              </w:tc>
              <w:tc>
                <w:tcPr>
                  <w:tcW w:w="1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1拆除灯具高度：3.9m</w:t>
                  </w:r>
                  <w:r>
                    <w:br w:type="textWrapping"/>
                  </w:r>
                  <w:r>
                    <w:rPr>
                      <w:rFonts w:ascii="宋体" w:hAnsi="宋体" w:eastAsia="宋体" w:cs="宋体"/>
                      <w:color w:val="000000"/>
                      <w:sz w:val="22"/>
                    </w:rPr>
                    <w:t>2.灯具种类：双管荧光灯</w:t>
                  </w:r>
                </w:p>
              </w:tc>
              <w:tc>
                <w:tcPr>
                  <w:tcW w:w="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套</w:t>
                  </w:r>
                </w:p>
              </w:tc>
              <w:tc>
                <w:tcPr>
                  <w:tcW w:w="25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16</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0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22</w:t>
                  </w:r>
                </w:p>
              </w:tc>
              <w:tc>
                <w:tcPr>
                  <w:tcW w:w="43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配管PC20</w:t>
                  </w:r>
                </w:p>
              </w:tc>
              <w:tc>
                <w:tcPr>
                  <w:tcW w:w="1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1.名称：塑料管</w:t>
                  </w:r>
                  <w:r>
                    <w:br w:type="textWrapping"/>
                  </w:r>
                  <w:r>
                    <w:rPr>
                      <w:rFonts w:ascii="宋体" w:hAnsi="宋体" w:eastAsia="宋体" w:cs="宋体"/>
                      <w:color w:val="000000"/>
                      <w:sz w:val="22"/>
                    </w:rPr>
                    <w:t>2.材质：刚性阻燃</w:t>
                  </w:r>
                  <w:r>
                    <w:br w:type="textWrapping"/>
                  </w:r>
                  <w:r>
                    <w:rPr>
                      <w:rFonts w:ascii="宋体" w:hAnsi="宋体" w:eastAsia="宋体" w:cs="宋体"/>
                      <w:color w:val="000000"/>
                      <w:sz w:val="22"/>
                    </w:rPr>
                    <w:t>3.规格：PC20</w:t>
                  </w:r>
                  <w:r>
                    <w:br w:type="textWrapping"/>
                  </w:r>
                  <w:r>
                    <w:rPr>
                      <w:rFonts w:ascii="宋体" w:hAnsi="宋体" w:eastAsia="宋体" w:cs="宋体"/>
                      <w:color w:val="000000"/>
                      <w:sz w:val="22"/>
                    </w:rPr>
                    <w:t>4.配置形式及部位： 砖、混凝土结构明配</w:t>
                  </w:r>
                </w:p>
              </w:tc>
              <w:tc>
                <w:tcPr>
                  <w:tcW w:w="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m</w:t>
                  </w:r>
                </w:p>
              </w:tc>
              <w:tc>
                <w:tcPr>
                  <w:tcW w:w="25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500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0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23</w:t>
                  </w:r>
                </w:p>
              </w:tc>
              <w:tc>
                <w:tcPr>
                  <w:tcW w:w="43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配管PC25</w:t>
                  </w:r>
                </w:p>
              </w:tc>
              <w:tc>
                <w:tcPr>
                  <w:tcW w:w="1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1.名称：塑料管</w:t>
                  </w:r>
                  <w:r>
                    <w:br w:type="textWrapping"/>
                  </w:r>
                  <w:r>
                    <w:rPr>
                      <w:rFonts w:ascii="宋体" w:hAnsi="宋体" w:eastAsia="宋体" w:cs="宋体"/>
                      <w:color w:val="000000"/>
                      <w:sz w:val="22"/>
                    </w:rPr>
                    <w:t>2.材质：刚性阻燃</w:t>
                  </w:r>
                  <w:r>
                    <w:br w:type="textWrapping"/>
                  </w:r>
                  <w:r>
                    <w:rPr>
                      <w:rFonts w:ascii="宋体" w:hAnsi="宋体" w:eastAsia="宋体" w:cs="宋体"/>
                      <w:color w:val="000000"/>
                      <w:sz w:val="22"/>
                    </w:rPr>
                    <w:t>3.规格：PC25</w:t>
                  </w:r>
                  <w:r>
                    <w:br w:type="textWrapping"/>
                  </w:r>
                  <w:r>
                    <w:rPr>
                      <w:rFonts w:ascii="宋体" w:hAnsi="宋体" w:eastAsia="宋体" w:cs="宋体"/>
                      <w:color w:val="000000"/>
                      <w:sz w:val="22"/>
                    </w:rPr>
                    <w:t>4.配置形式及部位： 砖、混凝土结构明配</w:t>
                  </w:r>
                </w:p>
              </w:tc>
              <w:tc>
                <w:tcPr>
                  <w:tcW w:w="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m</w:t>
                  </w:r>
                </w:p>
              </w:tc>
              <w:tc>
                <w:tcPr>
                  <w:tcW w:w="25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172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0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24</w:t>
                  </w:r>
                </w:p>
              </w:tc>
              <w:tc>
                <w:tcPr>
                  <w:tcW w:w="43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塑料线槽</w:t>
                  </w:r>
                </w:p>
              </w:tc>
              <w:tc>
                <w:tcPr>
                  <w:tcW w:w="1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1.材质：塑料</w:t>
                  </w:r>
                  <w:r>
                    <w:br w:type="textWrapping"/>
                  </w:r>
                  <w:r>
                    <w:rPr>
                      <w:rFonts w:ascii="宋体" w:hAnsi="宋体" w:eastAsia="宋体" w:cs="宋体"/>
                      <w:color w:val="000000"/>
                      <w:sz w:val="22"/>
                    </w:rPr>
                    <w:t>2.规格：宽50mm以下</w:t>
                  </w:r>
                  <w:r>
                    <w:br w:type="textWrapping"/>
                  </w:r>
                  <w:r>
                    <w:rPr>
                      <w:rFonts w:ascii="宋体" w:hAnsi="宋体" w:eastAsia="宋体" w:cs="宋体"/>
                      <w:color w:val="000000"/>
                      <w:sz w:val="22"/>
                    </w:rPr>
                    <w:t>3.配置部位：地下</w:t>
                  </w:r>
                </w:p>
              </w:tc>
              <w:tc>
                <w:tcPr>
                  <w:tcW w:w="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m</w:t>
                  </w:r>
                </w:p>
              </w:tc>
              <w:tc>
                <w:tcPr>
                  <w:tcW w:w="25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350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0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25</w:t>
                  </w:r>
                </w:p>
              </w:tc>
              <w:tc>
                <w:tcPr>
                  <w:tcW w:w="43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配线BV-2.5</w:t>
                  </w:r>
                </w:p>
              </w:tc>
              <w:tc>
                <w:tcPr>
                  <w:tcW w:w="1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1.配线形式：管内穿线</w:t>
                  </w:r>
                  <w:r>
                    <w:br w:type="textWrapping"/>
                  </w:r>
                  <w:r>
                    <w:rPr>
                      <w:rFonts w:ascii="宋体" w:hAnsi="宋体" w:eastAsia="宋体" w:cs="宋体"/>
                      <w:color w:val="000000"/>
                      <w:sz w:val="22"/>
                    </w:rPr>
                    <w:t>2.导线型号、材质、规格：BV-450/750V-2.5m㎡</w:t>
                  </w:r>
                  <w:r>
                    <w:br w:type="textWrapping"/>
                  </w:r>
                  <w:r>
                    <w:rPr>
                      <w:rFonts w:ascii="宋体" w:hAnsi="宋体" w:eastAsia="宋体" w:cs="宋体"/>
                      <w:color w:val="000000"/>
                      <w:sz w:val="22"/>
                    </w:rPr>
                    <w:t>3.敷设部位或线制：照明线路  三线制</w:t>
                  </w:r>
                </w:p>
              </w:tc>
              <w:tc>
                <w:tcPr>
                  <w:tcW w:w="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m</w:t>
                  </w:r>
                </w:p>
              </w:tc>
              <w:tc>
                <w:tcPr>
                  <w:tcW w:w="25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320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0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26</w:t>
                  </w:r>
                </w:p>
              </w:tc>
              <w:tc>
                <w:tcPr>
                  <w:tcW w:w="43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配线BV-4</w:t>
                  </w:r>
                </w:p>
              </w:tc>
              <w:tc>
                <w:tcPr>
                  <w:tcW w:w="1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1.配线形式：管内穿线</w:t>
                  </w:r>
                  <w:r>
                    <w:br w:type="textWrapping"/>
                  </w:r>
                  <w:r>
                    <w:rPr>
                      <w:rFonts w:ascii="宋体" w:hAnsi="宋体" w:eastAsia="宋体" w:cs="宋体"/>
                      <w:color w:val="000000"/>
                      <w:sz w:val="22"/>
                    </w:rPr>
                    <w:t>2.导线型号、材质、规格：BV-450/750V-4m㎡</w:t>
                  </w:r>
                  <w:r>
                    <w:br w:type="textWrapping"/>
                  </w:r>
                  <w:r>
                    <w:rPr>
                      <w:rFonts w:ascii="宋体" w:hAnsi="宋体" w:eastAsia="宋体" w:cs="宋体"/>
                      <w:color w:val="000000"/>
                      <w:sz w:val="22"/>
                    </w:rPr>
                    <w:t>3.敷设部位或线制：照明线路  三线制</w:t>
                  </w:r>
                </w:p>
              </w:tc>
              <w:tc>
                <w:tcPr>
                  <w:tcW w:w="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m</w:t>
                  </w:r>
                </w:p>
              </w:tc>
              <w:tc>
                <w:tcPr>
                  <w:tcW w:w="25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350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0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27</w:t>
                  </w:r>
                </w:p>
              </w:tc>
              <w:tc>
                <w:tcPr>
                  <w:tcW w:w="43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配线BV-6</w:t>
                  </w:r>
                </w:p>
              </w:tc>
              <w:tc>
                <w:tcPr>
                  <w:tcW w:w="1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1.配线形式：管内穿线</w:t>
                  </w:r>
                  <w:r>
                    <w:br w:type="textWrapping"/>
                  </w:r>
                  <w:r>
                    <w:rPr>
                      <w:rFonts w:ascii="宋体" w:hAnsi="宋体" w:eastAsia="宋体" w:cs="宋体"/>
                      <w:color w:val="000000"/>
                      <w:sz w:val="22"/>
                    </w:rPr>
                    <w:t>2.导线型号、材质、规格：BV-450/750V-6m㎡</w:t>
                  </w:r>
                  <w:r>
                    <w:br w:type="textWrapping"/>
                  </w:r>
                  <w:r>
                    <w:rPr>
                      <w:rFonts w:ascii="宋体" w:hAnsi="宋体" w:eastAsia="宋体" w:cs="宋体"/>
                      <w:color w:val="000000"/>
                      <w:sz w:val="22"/>
                    </w:rPr>
                    <w:t>3.敷设部位或线制：动力线路  三线制</w:t>
                  </w:r>
                </w:p>
              </w:tc>
              <w:tc>
                <w:tcPr>
                  <w:tcW w:w="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m</w:t>
                  </w:r>
                </w:p>
              </w:tc>
              <w:tc>
                <w:tcPr>
                  <w:tcW w:w="25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210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0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28</w:t>
                  </w:r>
                </w:p>
              </w:tc>
              <w:tc>
                <w:tcPr>
                  <w:tcW w:w="43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LED灯带</w:t>
                  </w:r>
                </w:p>
              </w:tc>
              <w:tc>
                <w:tcPr>
                  <w:tcW w:w="1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 xml:space="preserve">1.名称：LED灯带  </w:t>
                  </w:r>
                  <w:r>
                    <w:br w:type="textWrapping"/>
                  </w:r>
                  <w:r>
                    <w:rPr>
                      <w:rFonts w:ascii="宋体" w:hAnsi="宋体" w:eastAsia="宋体" w:cs="宋体"/>
                      <w:color w:val="000000"/>
                      <w:sz w:val="22"/>
                    </w:rPr>
                    <w:t xml:space="preserve">2.型号、规格：50米长度  </w:t>
                  </w:r>
                  <w:r>
                    <w:br w:type="textWrapping"/>
                  </w:r>
                  <w:r>
                    <w:rPr>
                      <w:rFonts w:ascii="宋体" w:hAnsi="宋体" w:eastAsia="宋体" w:cs="宋体"/>
                      <w:color w:val="000000"/>
                      <w:sz w:val="22"/>
                    </w:rPr>
                    <w:t>3.安装形式：灯槽内安装</w:t>
                  </w:r>
                </w:p>
              </w:tc>
              <w:tc>
                <w:tcPr>
                  <w:tcW w:w="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套</w:t>
                  </w:r>
                </w:p>
              </w:tc>
              <w:tc>
                <w:tcPr>
                  <w:tcW w:w="25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0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29</w:t>
                  </w:r>
                </w:p>
              </w:tc>
              <w:tc>
                <w:tcPr>
                  <w:tcW w:w="43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Y型灯</w:t>
                  </w:r>
                </w:p>
              </w:tc>
              <w:tc>
                <w:tcPr>
                  <w:tcW w:w="1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 xml:space="preserve">1.名称：Y型顶  </w:t>
                  </w:r>
                  <w:r>
                    <w:br w:type="textWrapping"/>
                  </w:r>
                  <w:r>
                    <w:rPr>
                      <w:rFonts w:ascii="宋体" w:hAnsi="宋体" w:eastAsia="宋体" w:cs="宋体"/>
                      <w:color w:val="000000"/>
                      <w:sz w:val="22"/>
                    </w:rPr>
                    <w:t>2.型号：高亮LED芯片、稳定IC驱动、高投光面罩、合金坚固外罩、42W、冷光源，色温3500k-5500k；</w:t>
                  </w:r>
                  <w:r>
                    <w:br w:type="textWrapping"/>
                  </w:r>
                  <w:r>
                    <w:rPr>
                      <w:rFonts w:ascii="宋体" w:hAnsi="宋体" w:eastAsia="宋体" w:cs="宋体"/>
                      <w:color w:val="000000"/>
                      <w:sz w:val="22"/>
                    </w:rPr>
                    <w:t>3.规格：1200mm*100mm*70mm</w:t>
                  </w:r>
                  <w:r>
                    <w:br w:type="textWrapping"/>
                  </w:r>
                  <w:r>
                    <w:rPr>
                      <w:rFonts w:ascii="宋体" w:hAnsi="宋体" w:eastAsia="宋体" w:cs="宋体"/>
                      <w:color w:val="000000"/>
                      <w:sz w:val="22"/>
                    </w:rPr>
                    <w:t>4.安装形式：吸顶安装</w:t>
                  </w:r>
                </w:p>
              </w:tc>
              <w:tc>
                <w:tcPr>
                  <w:tcW w:w="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套</w:t>
                  </w:r>
                </w:p>
              </w:tc>
              <w:tc>
                <w:tcPr>
                  <w:tcW w:w="25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30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0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30</w:t>
                  </w:r>
                </w:p>
              </w:tc>
              <w:tc>
                <w:tcPr>
                  <w:tcW w:w="43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LED长条灯</w:t>
                  </w:r>
                </w:p>
              </w:tc>
              <w:tc>
                <w:tcPr>
                  <w:tcW w:w="1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 xml:space="preserve">1.名称：LED长条灯  </w:t>
                  </w:r>
                  <w:r>
                    <w:br w:type="textWrapping"/>
                  </w:r>
                  <w:r>
                    <w:rPr>
                      <w:rFonts w:ascii="宋体" w:hAnsi="宋体" w:eastAsia="宋体" w:cs="宋体"/>
                      <w:color w:val="000000"/>
                      <w:sz w:val="22"/>
                    </w:rPr>
                    <w:t>2.型号：高亮LED芯片、铁艺/铝材、36W</w:t>
                  </w:r>
                  <w:r>
                    <w:br w:type="textWrapping"/>
                  </w:r>
                  <w:r>
                    <w:rPr>
                      <w:rFonts w:ascii="宋体" w:hAnsi="宋体" w:eastAsia="宋体" w:cs="宋体"/>
                      <w:color w:val="000000"/>
                      <w:sz w:val="22"/>
                    </w:rPr>
                    <w:t>3.规格：1200mm*70mm</w:t>
                  </w:r>
                  <w:r>
                    <w:br w:type="textWrapping"/>
                  </w:r>
                  <w:r>
                    <w:rPr>
                      <w:rFonts w:ascii="宋体" w:hAnsi="宋体" w:eastAsia="宋体" w:cs="宋体"/>
                      <w:color w:val="000000"/>
                      <w:sz w:val="22"/>
                    </w:rPr>
                    <w:t>4.安装形式：吸顶安装</w:t>
                  </w:r>
                </w:p>
              </w:tc>
              <w:tc>
                <w:tcPr>
                  <w:tcW w:w="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套</w:t>
                  </w:r>
                </w:p>
              </w:tc>
              <w:tc>
                <w:tcPr>
                  <w:tcW w:w="25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14</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0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31</w:t>
                  </w:r>
                </w:p>
              </w:tc>
              <w:tc>
                <w:tcPr>
                  <w:tcW w:w="43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LED筒灯</w:t>
                  </w:r>
                </w:p>
              </w:tc>
              <w:tc>
                <w:tcPr>
                  <w:tcW w:w="1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1.安装形式：吸顶安装；</w:t>
                  </w:r>
                  <w:r>
                    <w:br w:type="textWrapping"/>
                  </w:r>
                  <w:r>
                    <w:rPr>
                      <w:rFonts w:ascii="宋体" w:hAnsi="宋体" w:eastAsia="宋体" w:cs="宋体"/>
                      <w:color w:val="000000"/>
                      <w:sz w:val="22"/>
                    </w:rPr>
                    <w:t>2.型号：暖光，3000-3500K、常规铝款为铝压外壳，驱动外置恒流驱动；</w:t>
                  </w:r>
                  <w:r>
                    <w:br w:type="textWrapping"/>
                  </w:r>
                  <w:r>
                    <w:rPr>
                      <w:rFonts w:ascii="宋体" w:hAnsi="宋体" w:eastAsia="宋体" w:cs="宋体"/>
                      <w:color w:val="000000"/>
                      <w:sz w:val="22"/>
                    </w:rPr>
                    <w:t>3.规格：面径7cm，开孔5.5-6cm，5W；</w:t>
                  </w:r>
                  <w:r>
                    <w:br w:type="textWrapping"/>
                  </w:r>
                  <w:r>
                    <w:rPr>
                      <w:rFonts w:ascii="宋体" w:hAnsi="宋体" w:eastAsia="宋体" w:cs="宋体"/>
                      <w:color w:val="000000"/>
                      <w:sz w:val="22"/>
                    </w:rPr>
                    <w:t>4.材质：一体款为铁艺外壳，内置一体筒灯；</w:t>
                  </w:r>
                </w:p>
              </w:tc>
              <w:tc>
                <w:tcPr>
                  <w:tcW w:w="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套</w:t>
                  </w:r>
                </w:p>
              </w:tc>
              <w:tc>
                <w:tcPr>
                  <w:tcW w:w="25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20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0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32</w:t>
                  </w:r>
                </w:p>
              </w:tc>
              <w:tc>
                <w:tcPr>
                  <w:tcW w:w="43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接线盒</w:t>
                  </w:r>
                </w:p>
              </w:tc>
              <w:tc>
                <w:tcPr>
                  <w:tcW w:w="1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 xml:space="preserve">1.名称：接线盒  </w:t>
                  </w:r>
                  <w:r>
                    <w:br w:type="textWrapping"/>
                  </w:r>
                  <w:r>
                    <w:rPr>
                      <w:rFonts w:ascii="宋体" w:hAnsi="宋体" w:eastAsia="宋体" w:cs="宋体"/>
                      <w:color w:val="000000"/>
                      <w:sz w:val="22"/>
                    </w:rPr>
                    <w:t xml:space="preserve">2.材质：塑料  </w:t>
                  </w:r>
                  <w:r>
                    <w:br w:type="textWrapping"/>
                  </w:r>
                  <w:r>
                    <w:rPr>
                      <w:rFonts w:ascii="宋体" w:hAnsi="宋体" w:eastAsia="宋体" w:cs="宋体"/>
                      <w:color w:val="000000"/>
                      <w:sz w:val="22"/>
                    </w:rPr>
                    <w:t xml:space="preserve">3.规格：86型  </w:t>
                  </w:r>
                  <w:r>
                    <w:br w:type="textWrapping"/>
                  </w:r>
                  <w:r>
                    <w:rPr>
                      <w:rFonts w:ascii="宋体" w:hAnsi="宋体" w:eastAsia="宋体" w:cs="宋体"/>
                      <w:color w:val="000000"/>
                      <w:sz w:val="22"/>
                    </w:rPr>
                    <w:t>4.安装形式：暗装</w:t>
                  </w:r>
                </w:p>
              </w:tc>
              <w:tc>
                <w:tcPr>
                  <w:tcW w:w="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个</w:t>
                  </w:r>
                </w:p>
              </w:tc>
              <w:tc>
                <w:tcPr>
                  <w:tcW w:w="25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100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0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33</w:t>
                  </w:r>
                </w:p>
              </w:tc>
              <w:tc>
                <w:tcPr>
                  <w:tcW w:w="43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照明开关</w:t>
                  </w:r>
                </w:p>
              </w:tc>
              <w:tc>
                <w:tcPr>
                  <w:tcW w:w="1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 xml:space="preserve">1.名称：照明开关  </w:t>
                  </w:r>
                  <w:r>
                    <w:br w:type="textWrapping"/>
                  </w:r>
                  <w:r>
                    <w:rPr>
                      <w:rFonts w:ascii="宋体" w:hAnsi="宋体" w:eastAsia="宋体" w:cs="宋体"/>
                      <w:color w:val="000000"/>
                      <w:sz w:val="22"/>
                    </w:rPr>
                    <w:t xml:space="preserve">2.材质：不锈钢面板  </w:t>
                  </w:r>
                  <w:r>
                    <w:br w:type="textWrapping"/>
                  </w:r>
                  <w:r>
                    <w:rPr>
                      <w:rFonts w:ascii="宋体" w:hAnsi="宋体" w:eastAsia="宋体" w:cs="宋体"/>
                      <w:color w:val="000000"/>
                      <w:sz w:val="22"/>
                    </w:rPr>
                    <w:t xml:space="preserve">3.规格：综合  220V 10A  </w:t>
                  </w:r>
                  <w:r>
                    <w:br w:type="textWrapping"/>
                  </w:r>
                  <w:r>
                    <w:rPr>
                      <w:rFonts w:ascii="宋体" w:hAnsi="宋体" w:eastAsia="宋体" w:cs="宋体"/>
                      <w:color w:val="000000"/>
                      <w:sz w:val="22"/>
                    </w:rPr>
                    <w:t>4.安装方式：暗装</w:t>
                  </w:r>
                </w:p>
              </w:tc>
              <w:tc>
                <w:tcPr>
                  <w:tcW w:w="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个</w:t>
                  </w:r>
                </w:p>
              </w:tc>
              <w:tc>
                <w:tcPr>
                  <w:tcW w:w="25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10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0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34</w:t>
                  </w:r>
                </w:p>
              </w:tc>
              <w:tc>
                <w:tcPr>
                  <w:tcW w:w="43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2+3孔插座</w:t>
                  </w:r>
                </w:p>
              </w:tc>
              <w:tc>
                <w:tcPr>
                  <w:tcW w:w="1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 xml:space="preserve">1.名称：普通插座  </w:t>
                  </w:r>
                  <w:r>
                    <w:br w:type="textWrapping"/>
                  </w:r>
                  <w:r>
                    <w:rPr>
                      <w:rFonts w:ascii="宋体" w:hAnsi="宋体" w:eastAsia="宋体" w:cs="宋体"/>
                      <w:color w:val="000000"/>
                      <w:sz w:val="22"/>
                    </w:rPr>
                    <w:t>2.材质：不锈钢面板</w:t>
                  </w:r>
                  <w:r>
                    <w:br w:type="textWrapping"/>
                  </w:r>
                  <w:r>
                    <w:rPr>
                      <w:rFonts w:ascii="宋体" w:hAnsi="宋体" w:eastAsia="宋体" w:cs="宋体"/>
                      <w:color w:val="000000"/>
                      <w:sz w:val="22"/>
                    </w:rPr>
                    <w:t>3.规格：86型 220V 10A</w:t>
                  </w:r>
                  <w:r>
                    <w:br w:type="textWrapping"/>
                  </w:r>
                  <w:r>
                    <w:rPr>
                      <w:rFonts w:ascii="宋体" w:hAnsi="宋体" w:eastAsia="宋体" w:cs="宋体"/>
                      <w:color w:val="000000"/>
                      <w:sz w:val="22"/>
                    </w:rPr>
                    <w:t>4.安装方式：暗装</w:t>
                  </w:r>
                </w:p>
              </w:tc>
              <w:tc>
                <w:tcPr>
                  <w:tcW w:w="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个</w:t>
                  </w:r>
                </w:p>
              </w:tc>
              <w:tc>
                <w:tcPr>
                  <w:tcW w:w="25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90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0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35</w:t>
                  </w:r>
                </w:p>
              </w:tc>
              <w:tc>
                <w:tcPr>
                  <w:tcW w:w="43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空调器</w:t>
                  </w:r>
                </w:p>
              </w:tc>
              <w:tc>
                <w:tcPr>
                  <w:tcW w:w="1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1.形式:吊顶式空调器</w:t>
                  </w:r>
                </w:p>
                <w:p>
                  <w:pPr>
                    <w:pStyle w:val="4"/>
                    <w:ind w:firstLine="380"/>
                    <w:jc w:val="both"/>
                  </w:pPr>
                  <w:r>
                    <w:rPr>
                      <w:rFonts w:ascii="宋体" w:hAnsi="宋体" w:eastAsia="宋体" w:cs="宋体"/>
                      <w:sz w:val="22"/>
                    </w:rPr>
                    <w:t>2.制冷量：≥2000W</w:t>
                  </w:r>
                </w:p>
                <w:p>
                  <w:pPr>
                    <w:pStyle w:val="4"/>
                    <w:ind w:firstLine="380"/>
                    <w:jc w:val="both"/>
                  </w:pPr>
                  <w:r>
                    <w:rPr>
                      <w:rFonts w:ascii="宋体" w:hAnsi="宋体" w:eastAsia="宋体" w:cs="宋体"/>
                      <w:sz w:val="22"/>
                    </w:rPr>
                    <w:t>3.制冷功率：≥600W</w:t>
                  </w:r>
                </w:p>
                <w:p>
                  <w:pPr>
                    <w:pStyle w:val="4"/>
                    <w:ind w:firstLine="380"/>
                    <w:jc w:val="both"/>
                  </w:pPr>
                  <w:r>
                    <w:rPr>
                      <w:rFonts w:ascii="宋体" w:hAnsi="宋体" w:eastAsia="宋体" w:cs="宋体"/>
                      <w:sz w:val="22"/>
                    </w:rPr>
                    <w:t>4.制热量：≥2000W</w:t>
                  </w:r>
                </w:p>
                <w:p>
                  <w:pPr>
                    <w:pStyle w:val="4"/>
                    <w:ind w:firstLine="380"/>
                    <w:jc w:val="both"/>
                  </w:pPr>
                  <w:r>
                    <w:rPr>
                      <w:rFonts w:ascii="宋体" w:hAnsi="宋体" w:eastAsia="宋体" w:cs="宋体"/>
                      <w:sz w:val="22"/>
                    </w:rPr>
                    <w:t>5.制热功率：≥550W</w:t>
                  </w:r>
                </w:p>
                <w:p>
                  <w:pPr>
                    <w:pStyle w:val="4"/>
                    <w:ind w:firstLine="380"/>
                    <w:jc w:val="both"/>
                  </w:pPr>
                  <w:r>
                    <w:rPr>
                      <w:rFonts w:ascii="宋体" w:hAnsi="宋体" w:eastAsia="宋体" w:cs="宋体"/>
                      <w:sz w:val="22"/>
                    </w:rPr>
                    <w:t>6.能效等级：三级能效</w:t>
                  </w:r>
                </w:p>
              </w:tc>
              <w:tc>
                <w:tcPr>
                  <w:tcW w:w="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台（组）</w:t>
                  </w:r>
                </w:p>
              </w:tc>
              <w:tc>
                <w:tcPr>
                  <w:tcW w:w="25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3</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0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36</w:t>
                  </w:r>
                </w:p>
              </w:tc>
              <w:tc>
                <w:tcPr>
                  <w:tcW w:w="43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网线</w:t>
                  </w:r>
                </w:p>
              </w:tc>
              <w:tc>
                <w:tcPr>
                  <w:tcW w:w="1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 xml:space="preserve">1.名称：网络线缆  </w:t>
                  </w:r>
                  <w:r>
                    <w:br w:type="textWrapping"/>
                  </w:r>
                  <w:r>
                    <w:rPr>
                      <w:rFonts w:ascii="宋体" w:hAnsi="宋体" w:eastAsia="宋体" w:cs="宋体"/>
                      <w:color w:val="000000"/>
                      <w:sz w:val="22"/>
                    </w:rPr>
                    <w:t xml:space="preserve">2.规格：六类  </w:t>
                  </w:r>
                  <w:r>
                    <w:br w:type="textWrapping"/>
                  </w:r>
                  <w:r>
                    <w:rPr>
                      <w:rFonts w:ascii="宋体" w:hAnsi="宋体" w:eastAsia="宋体" w:cs="宋体"/>
                      <w:color w:val="000000"/>
                      <w:sz w:val="22"/>
                    </w:rPr>
                    <w:t xml:space="preserve">3.线缆对数：4对  </w:t>
                  </w:r>
                  <w:r>
                    <w:br w:type="textWrapping"/>
                  </w:r>
                  <w:r>
                    <w:rPr>
                      <w:rFonts w:ascii="宋体" w:hAnsi="宋体" w:eastAsia="宋体" w:cs="宋体"/>
                      <w:color w:val="000000"/>
                      <w:sz w:val="22"/>
                    </w:rPr>
                    <w:t>4.敷设方式：穿管敷设</w:t>
                  </w:r>
                </w:p>
              </w:tc>
              <w:tc>
                <w:tcPr>
                  <w:tcW w:w="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m</w:t>
                  </w:r>
                </w:p>
              </w:tc>
              <w:tc>
                <w:tcPr>
                  <w:tcW w:w="25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560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0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37</w:t>
                  </w:r>
                </w:p>
              </w:tc>
              <w:tc>
                <w:tcPr>
                  <w:tcW w:w="43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总价措施费用</w:t>
                  </w:r>
                </w:p>
              </w:tc>
              <w:tc>
                <w:tcPr>
                  <w:tcW w:w="1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安全文明施工费、夜间施工增加费、二次搬运费、工程定位复测费等</w:t>
                  </w:r>
                </w:p>
              </w:tc>
              <w:tc>
                <w:tcPr>
                  <w:tcW w:w="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1</w:t>
                  </w:r>
                </w:p>
              </w:tc>
              <w:tc>
                <w:tcPr>
                  <w:tcW w:w="25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项</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0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38</w:t>
                  </w:r>
                </w:p>
              </w:tc>
              <w:tc>
                <w:tcPr>
                  <w:tcW w:w="43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项目规费</w:t>
                  </w:r>
                </w:p>
              </w:tc>
              <w:tc>
                <w:tcPr>
                  <w:tcW w:w="1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按照工程实施相关规定需要配套的规费</w:t>
                  </w:r>
                </w:p>
              </w:tc>
              <w:tc>
                <w:tcPr>
                  <w:tcW w:w="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1</w:t>
                  </w:r>
                </w:p>
              </w:tc>
              <w:tc>
                <w:tcPr>
                  <w:tcW w:w="25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项</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0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39</w:t>
                  </w:r>
                </w:p>
              </w:tc>
              <w:tc>
                <w:tcPr>
                  <w:tcW w:w="43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税金</w:t>
                  </w:r>
                </w:p>
              </w:tc>
              <w:tc>
                <w:tcPr>
                  <w:tcW w:w="1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按照工程实施相关规定税金</w:t>
                  </w:r>
                </w:p>
              </w:tc>
              <w:tc>
                <w:tcPr>
                  <w:tcW w:w="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1</w:t>
                  </w:r>
                </w:p>
              </w:tc>
              <w:tc>
                <w:tcPr>
                  <w:tcW w:w="25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项</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552" w:type="dxa"/>
                  <w:gridSpan w:val="5"/>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总价措施费用：8914.72元、项目规费：4699.68元、税金19590.60元。</w:t>
                  </w:r>
                </w:p>
              </w:tc>
            </w:tr>
          </w:tbl>
          <w:p>
            <w:pPr>
              <w:pStyle w:val="4"/>
              <w:ind w:firstLine="480"/>
              <w:jc w:val="both"/>
            </w:pPr>
          </w:p>
          <w:p>
            <w:pPr>
              <w:pStyle w:val="4"/>
              <w:ind w:firstLine="480"/>
              <w:jc w:val="both"/>
            </w:pPr>
            <w:r>
              <w:rPr>
                <w:rFonts w:ascii="宋体" w:hAnsi="宋体" w:eastAsia="宋体" w:cs="宋体"/>
                <w:sz w:val="22"/>
              </w:rPr>
              <w:t>附件2 虚拟仿真体验中心改造</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811"/>
              <w:gridCol w:w="920"/>
              <w:gridCol w:w="2080"/>
              <w:gridCol w:w="870"/>
              <w:gridCol w:w="103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0" w:type="dxa"/>
                  <w:vMerge w:val="restart"/>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b/>
                      <w:color w:val="000000"/>
                      <w:sz w:val="22"/>
                    </w:rPr>
                    <w:t>序号</w:t>
                  </w:r>
                </w:p>
              </w:tc>
              <w:tc>
                <w:tcPr>
                  <w:tcW w:w="433" w:type="dxa"/>
                  <w:vMerge w:val="restart"/>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b/>
                      <w:color w:val="000000"/>
                      <w:sz w:val="22"/>
                    </w:rPr>
                    <w:t>项目名称</w:t>
                  </w:r>
                </w:p>
              </w:tc>
              <w:tc>
                <w:tcPr>
                  <w:tcW w:w="1424" w:type="dxa"/>
                  <w:vMerge w:val="restart"/>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b/>
                      <w:color w:val="000000"/>
                      <w:sz w:val="22"/>
                    </w:rPr>
                    <w:t>项目特征描述</w:t>
                  </w:r>
                </w:p>
              </w:tc>
              <w:tc>
                <w:tcPr>
                  <w:tcW w:w="218" w:type="dxa"/>
                  <w:vMerge w:val="restart"/>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b/>
                      <w:color w:val="000000"/>
                      <w:sz w:val="22"/>
                    </w:rPr>
                    <w:t>计量</w:t>
                  </w:r>
                  <w:r>
                    <w:br w:type="textWrapping"/>
                  </w:r>
                  <w:r>
                    <w:rPr>
                      <w:rFonts w:ascii="宋体" w:hAnsi="宋体" w:eastAsia="宋体" w:cs="宋体"/>
                      <w:b/>
                      <w:color w:val="000000"/>
                      <w:sz w:val="22"/>
                    </w:rPr>
                    <w:t>单位</w:t>
                  </w:r>
                </w:p>
              </w:tc>
              <w:tc>
                <w:tcPr>
                  <w:tcW w:w="253" w:type="dxa"/>
                  <w:vMerge w:val="restart"/>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b/>
                      <w:color w:val="000000"/>
                      <w:sz w:val="22"/>
                    </w:rPr>
                    <w:t>工程量</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0" w:type="dxa"/>
                  <w:vMerge w:val="continue"/>
                  <w:tcBorders>
                    <w:top w:val="single" w:color="000000" w:sz="4" w:space="0"/>
                    <w:left w:val="single" w:color="000000" w:sz="4" w:space="0"/>
                    <w:bottom w:val="single" w:color="000000" w:sz="4" w:space="0"/>
                    <w:right w:val="single" w:color="000000" w:sz="4" w:space="0"/>
                  </w:tcBorders>
                </w:tcPr>
                <w:p/>
              </w:tc>
              <w:tc>
                <w:tcPr>
                  <w:tcW w:w="433" w:type="dxa"/>
                  <w:vMerge w:val="continue"/>
                  <w:tcBorders>
                    <w:top w:val="single" w:color="000000" w:sz="4" w:space="0"/>
                    <w:left w:val="nil"/>
                    <w:bottom w:val="single" w:color="000000" w:sz="4" w:space="0"/>
                    <w:right w:val="single" w:color="000000" w:sz="4" w:space="0"/>
                  </w:tcBorders>
                </w:tcPr>
                <w:p/>
              </w:tc>
              <w:tc>
                <w:tcPr>
                  <w:tcW w:w="1424" w:type="dxa"/>
                  <w:vMerge w:val="continue"/>
                  <w:tcBorders>
                    <w:top w:val="single" w:color="000000" w:sz="4" w:space="0"/>
                    <w:left w:val="nil"/>
                    <w:bottom w:val="single" w:color="000000" w:sz="4" w:space="0"/>
                    <w:right w:val="single" w:color="000000" w:sz="4" w:space="0"/>
                  </w:tcBorders>
                </w:tcPr>
                <w:p/>
              </w:tc>
              <w:tc>
                <w:tcPr>
                  <w:tcW w:w="218" w:type="dxa"/>
                  <w:vMerge w:val="continue"/>
                  <w:tcBorders>
                    <w:top w:val="single" w:color="000000" w:sz="4" w:space="0"/>
                    <w:left w:val="nil"/>
                    <w:bottom w:val="single" w:color="000000" w:sz="4" w:space="0"/>
                    <w:right w:val="single" w:color="000000" w:sz="4" w:space="0"/>
                  </w:tcBorders>
                </w:tcPr>
                <w:p/>
              </w:tc>
              <w:tc>
                <w:tcPr>
                  <w:tcW w:w="253" w:type="dxa"/>
                  <w:vMerge w:val="continue"/>
                  <w:tcBorders>
                    <w:top w:val="single" w:color="000000" w:sz="4" w:space="0"/>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0" w:type="dxa"/>
                  <w:vMerge w:val="continue"/>
                  <w:tcBorders>
                    <w:top w:val="single" w:color="000000" w:sz="4" w:space="0"/>
                    <w:left w:val="single" w:color="000000" w:sz="4" w:space="0"/>
                    <w:bottom w:val="single" w:color="000000" w:sz="4" w:space="0"/>
                    <w:right w:val="single" w:color="000000" w:sz="4" w:space="0"/>
                  </w:tcBorders>
                </w:tcPr>
                <w:p/>
              </w:tc>
              <w:tc>
                <w:tcPr>
                  <w:tcW w:w="433" w:type="dxa"/>
                  <w:vMerge w:val="continue"/>
                  <w:tcBorders>
                    <w:top w:val="single" w:color="000000" w:sz="4" w:space="0"/>
                    <w:left w:val="nil"/>
                    <w:bottom w:val="single" w:color="000000" w:sz="4" w:space="0"/>
                    <w:right w:val="single" w:color="000000" w:sz="4" w:space="0"/>
                  </w:tcBorders>
                </w:tcPr>
                <w:p/>
              </w:tc>
              <w:tc>
                <w:tcPr>
                  <w:tcW w:w="1424" w:type="dxa"/>
                  <w:vMerge w:val="continue"/>
                  <w:tcBorders>
                    <w:top w:val="single" w:color="000000" w:sz="4" w:space="0"/>
                    <w:left w:val="nil"/>
                    <w:bottom w:val="single" w:color="000000" w:sz="4" w:space="0"/>
                    <w:right w:val="single" w:color="000000" w:sz="4" w:space="0"/>
                  </w:tcBorders>
                </w:tcPr>
                <w:p/>
              </w:tc>
              <w:tc>
                <w:tcPr>
                  <w:tcW w:w="218" w:type="dxa"/>
                  <w:vMerge w:val="continue"/>
                  <w:tcBorders>
                    <w:top w:val="single" w:color="000000" w:sz="4" w:space="0"/>
                    <w:left w:val="nil"/>
                    <w:bottom w:val="single" w:color="000000" w:sz="4" w:space="0"/>
                    <w:right w:val="single" w:color="000000" w:sz="4" w:space="0"/>
                  </w:tcBorders>
                </w:tcPr>
                <w:p/>
              </w:tc>
              <w:tc>
                <w:tcPr>
                  <w:tcW w:w="253" w:type="dxa"/>
                  <w:vMerge w:val="continue"/>
                  <w:tcBorders>
                    <w:top w:val="single" w:color="000000" w:sz="4" w:space="0"/>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1</w:t>
                  </w:r>
                </w:p>
              </w:tc>
              <w:tc>
                <w:tcPr>
                  <w:tcW w:w="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平面块料拆除</w:t>
                  </w:r>
                </w:p>
              </w:tc>
              <w:tc>
                <w:tcPr>
                  <w:tcW w:w="142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 xml:space="preserve">1.拆除的基层类型：水泥砂浆基层  </w:t>
                  </w:r>
                  <w:r>
                    <w:br w:type="textWrapping"/>
                  </w:r>
                  <w:r>
                    <w:rPr>
                      <w:rFonts w:ascii="宋体" w:hAnsi="宋体" w:eastAsia="宋体" w:cs="宋体"/>
                      <w:color w:val="000000"/>
                      <w:sz w:val="22"/>
                    </w:rPr>
                    <w:t>2.饰面材料种类：瓷砖地面</w:t>
                  </w:r>
                </w:p>
              </w:tc>
              <w:tc>
                <w:tcPr>
                  <w:tcW w:w="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w:t>
                  </w:r>
                </w:p>
              </w:tc>
              <w:tc>
                <w:tcPr>
                  <w:tcW w:w="2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165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2</w:t>
                  </w:r>
                </w:p>
              </w:tc>
              <w:tc>
                <w:tcPr>
                  <w:tcW w:w="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耐磨自流坪地面</w:t>
                  </w:r>
                </w:p>
              </w:tc>
              <w:tc>
                <w:tcPr>
                  <w:tcW w:w="142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1.基层处理：原建地面清扫干净，人工滚涂界面剂打底</w:t>
                  </w:r>
                  <w:r>
                    <w:br w:type="textWrapping"/>
                  </w:r>
                  <w:r>
                    <w:rPr>
                      <w:rFonts w:ascii="宋体" w:hAnsi="宋体" w:eastAsia="宋体" w:cs="宋体"/>
                      <w:color w:val="000000"/>
                      <w:sz w:val="22"/>
                    </w:rPr>
                    <w:t>2.底层漆：涂刷三遍环氧底漆</w:t>
                  </w:r>
                  <w:r>
                    <w:br w:type="textWrapping"/>
                  </w:r>
                  <w:r>
                    <w:rPr>
                      <w:rFonts w:ascii="宋体" w:hAnsi="宋体" w:eastAsia="宋体" w:cs="宋体"/>
                      <w:color w:val="000000"/>
                      <w:sz w:val="22"/>
                    </w:rPr>
                    <w:t>3.面层：涂刷中间层一遍，面层一遍</w:t>
                  </w:r>
                  <w:r>
                    <w:br w:type="textWrapping"/>
                  </w:r>
                  <w:r>
                    <w:rPr>
                      <w:rFonts w:ascii="宋体" w:hAnsi="宋体" w:eastAsia="宋体" w:cs="宋体"/>
                      <w:color w:val="000000"/>
                      <w:sz w:val="22"/>
                    </w:rPr>
                    <w:t>4.自流平厚度：不少于3mm</w:t>
                  </w:r>
                  <w:r>
                    <w:br w:type="textWrapping"/>
                  </w:r>
                  <w:r>
                    <w:rPr>
                      <w:rFonts w:ascii="宋体" w:hAnsi="宋体" w:eastAsia="宋体" w:cs="宋体"/>
                      <w:color w:val="000000"/>
                      <w:sz w:val="22"/>
                    </w:rPr>
                    <w:t>5.机器打磨地面</w:t>
                  </w:r>
                </w:p>
              </w:tc>
              <w:tc>
                <w:tcPr>
                  <w:tcW w:w="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w:t>
                  </w:r>
                </w:p>
              </w:tc>
              <w:tc>
                <w:tcPr>
                  <w:tcW w:w="2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165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3</w:t>
                  </w:r>
                </w:p>
              </w:tc>
              <w:tc>
                <w:tcPr>
                  <w:tcW w:w="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不锈钢踢脚线</w:t>
                  </w:r>
                </w:p>
              </w:tc>
              <w:tc>
                <w:tcPr>
                  <w:tcW w:w="142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1.踢脚板高度：120mm</w:t>
                  </w:r>
                  <w:r>
                    <w:br w:type="textWrapping"/>
                  </w:r>
                  <w:r>
                    <w:rPr>
                      <w:rFonts w:ascii="宋体" w:hAnsi="宋体" w:eastAsia="宋体" w:cs="宋体"/>
                      <w:color w:val="000000"/>
                      <w:sz w:val="22"/>
                    </w:rPr>
                    <w:t>2.基层材料种类、规格：刨花板50mm×75mm×20mm</w:t>
                  </w:r>
                  <w:r>
                    <w:br w:type="textWrapping"/>
                  </w:r>
                  <w:r>
                    <w:rPr>
                      <w:rFonts w:ascii="宋体" w:hAnsi="宋体" w:eastAsia="宋体" w:cs="宋体"/>
                      <w:color w:val="000000"/>
                      <w:sz w:val="22"/>
                    </w:rPr>
                    <w:t>3.防护材料种类：刨花板背面满涂防腐剂</w:t>
                  </w:r>
                  <w:r>
                    <w:br w:type="textWrapping"/>
                  </w:r>
                  <w:r>
                    <w:rPr>
                      <w:rFonts w:ascii="宋体" w:hAnsi="宋体" w:eastAsia="宋体" w:cs="宋体"/>
                      <w:color w:val="000000"/>
                      <w:sz w:val="22"/>
                    </w:rPr>
                    <w:t>4.面层材料品种、规格、品牌：1.2mm厚拉丝不锈钢预制成品</w:t>
                  </w:r>
                </w:p>
              </w:tc>
              <w:tc>
                <w:tcPr>
                  <w:tcW w:w="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m</w:t>
                  </w:r>
                </w:p>
              </w:tc>
              <w:tc>
                <w:tcPr>
                  <w:tcW w:w="2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52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4</w:t>
                  </w:r>
                </w:p>
              </w:tc>
              <w:tc>
                <w:tcPr>
                  <w:tcW w:w="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铲除原墙面涂料</w:t>
                  </w:r>
                </w:p>
              </w:tc>
              <w:tc>
                <w:tcPr>
                  <w:tcW w:w="142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1.铲除部位名称：墙面</w:t>
                  </w:r>
                  <w:r>
                    <w:br w:type="textWrapping"/>
                  </w:r>
                  <w:r>
                    <w:rPr>
                      <w:rFonts w:ascii="宋体" w:hAnsi="宋体" w:eastAsia="宋体" w:cs="宋体"/>
                      <w:color w:val="000000"/>
                      <w:sz w:val="22"/>
                    </w:rPr>
                    <w:t>2.铲除部位的截面尺寸：长26米，高3.6米</w:t>
                  </w:r>
                </w:p>
              </w:tc>
              <w:tc>
                <w:tcPr>
                  <w:tcW w:w="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w:t>
                  </w:r>
                </w:p>
              </w:tc>
              <w:tc>
                <w:tcPr>
                  <w:tcW w:w="2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150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5</w:t>
                  </w:r>
                </w:p>
              </w:tc>
              <w:tc>
                <w:tcPr>
                  <w:tcW w:w="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部分墙面涂刷乳胶漆</w:t>
                  </w:r>
                </w:p>
              </w:tc>
              <w:tc>
                <w:tcPr>
                  <w:tcW w:w="142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1.基层类型：墙面一般抹灰面</w:t>
                  </w:r>
                  <w:r>
                    <w:br w:type="textWrapping"/>
                  </w:r>
                  <w:r>
                    <w:rPr>
                      <w:rFonts w:ascii="宋体" w:hAnsi="宋体" w:eastAsia="宋体" w:cs="宋体"/>
                      <w:color w:val="000000"/>
                      <w:sz w:val="22"/>
                    </w:rPr>
                    <w:t>2.腻子种类：成品腻子膏</w:t>
                  </w:r>
                  <w:r>
                    <w:br w:type="textWrapping"/>
                  </w:r>
                  <w:r>
                    <w:rPr>
                      <w:rFonts w:ascii="宋体" w:hAnsi="宋体" w:eastAsia="宋体" w:cs="宋体"/>
                      <w:color w:val="000000"/>
                      <w:sz w:val="22"/>
                    </w:rPr>
                    <w:t>3.刮腻子要求：清理基层，修补，砂纸打磨；满刮腻子一遍，找补两遍</w:t>
                  </w:r>
                  <w:r>
                    <w:br w:type="textWrapping"/>
                  </w:r>
                  <w:r>
                    <w:rPr>
                      <w:rFonts w:ascii="宋体" w:hAnsi="宋体" w:eastAsia="宋体" w:cs="宋体"/>
                      <w:color w:val="000000"/>
                      <w:sz w:val="22"/>
                    </w:rPr>
                    <w:t>4.油漆品种、刷漆遍数：乳胶漆底漆一遍，面漆两遍</w:t>
                  </w:r>
                </w:p>
              </w:tc>
              <w:tc>
                <w:tcPr>
                  <w:tcW w:w="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w:t>
                  </w:r>
                </w:p>
              </w:tc>
              <w:tc>
                <w:tcPr>
                  <w:tcW w:w="2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32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6</w:t>
                  </w:r>
                </w:p>
              </w:tc>
              <w:tc>
                <w:tcPr>
                  <w:tcW w:w="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墙面铝塑板装饰（文化墙）</w:t>
                  </w:r>
                </w:p>
              </w:tc>
              <w:tc>
                <w:tcPr>
                  <w:tcW w:w="142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1.基层类型：一般抹灰墙面</w:t>
                  </w:r>
                  <w:r>
                    <w:br w:type="textWrapping"/>
                  </w:r>
                  <w:r>
                    <w:rPr>
                      <w:rFonts w:ascii="宋体" w:hAnsi="宋体" w:eastAsia="宋体" w:cs="宋体"/>
                      <w:color w:val="000000"/>
                      <w:sz w:val="22"/>
                    </w:rPr>
                    <w:t>2.龙骨材料种类、规格、中距：40mm×40mm一等杉木龙骨，中距300mm×300mm</w:t>
                  </w:r>
                  <w:r>
                    <w:br w:type="textWrapping"/>
                  </w:r>
                  <w:r>
                    <w:rPr>
                      <w:rFonts w:ascii="宋体" w:hAnsi="宋体" w:eastAsia="宋体" w:cs="宋体"/>
                      <w:color w:val="000000"/>
                      <w:sz w:val="22"/>
                    </w:rPr>
                    <w:t>3.基层材料种类、规格：木工板12mm厚</w:t>
                  </w:r>
                  <w:r>
                    <w:br w:type="textWrapping"/>
                  </w:r>
                  <w:r>
                    <w:rPr>
                      <w:rFonts w:ascii="宋体" w:hAnsi="宋体" w:eastAsia="宋体" w:cs="宋体"/>
                      <w:color w:val="000000"/>
                      <w:sz w:val="22"/>
                    </w:rPr>
                    <w:t>4.面层材料品种、规格、品牌、颜色：3mm厚免漆板</w:t>
                  </w:r>
                  <w:r>
                    <w:br w:type="textWrapping"/>
                  </w:r>
                  <w:r>
                    <w:rPr>
                      <w:rFonts w:ascii="宋体" w:hAnsi="宋体" w:eastAsia="宋体" w:cs="宋体"/>
                      <w:color w:val="000000"/>
                      <w:sz w:val="22"/>
                    </w:rPr>
                    <w:t>5.压条材料种类、规格：15mm宽不锈钢装饰线</w:t>
                  </w:r>
                </w:p>
              </w:tc>
              <w:tc>
                <w:tcPr>
                  <w:tcW w:w="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w:t>
                  </w:r>
                </w:p>
              </w:tc>
              <w:tc>
                <w:tcPr>
                  <w:tcW w:w="2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36</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7</w:t>
                  </w:r>
                </w:p>
              </w:tc>
              <w:tc>
                <w:tcPr>
                  <w:tcW w:w="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教学用黑板</w:t>
                  </w:r>
                </w:p>
              </w:tc>
              <w:tc>
                <w:tcPr>
                  <w:tcW w:w="142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1.墙体类型：砖基层</w:t>
                  </w:r>
                  <w:r>
                    <w:br w:type="textWrapping"/>
                  </w:r>
                  <w:r>
                    <w:rPr>
                      <w:rFonts w:ascii="宋体" w:hAnsi="宋体" w:eastAsia="宋体" w:cs="宋体"/>
                      <w:color w:val="000000"/>
                      <w:sz w:val="22"/>
                    </w:rPr>
                    <w:t>2.龙骨材料种类、规格、中距：40mm×40mm一等杉木龙骨，中距300mm×300mm</w:t>
                  </w:r>
                  <w:r>
                    <w:br w:type="textWrapping"/>
                  </w:r>
                  <w:r>
                    <w:rPr>
                      <w:rFonts w:ascii="宋体" w:hAnsi="宋体" w:eastAsia="宋体" w:cs="宋体"/>
                      <w:color w:val="000000"/>
                      <w:sz w:val="22"/>
                    </w:rPr>
                    <w:t>3.基层材料种类、规格：木工板12mm厚</w:t>
                  </w:r>
                  <w:r>
                    <w:br w:type="textWrapping"/>
                  </w:r>
                  <w:r>
                    <w:rPr>
                      <w:rFonts w:ascii="宋体" w:hAnsi="宋体" w:eastAsia="宋体" w:cs="宋体"/>
                      <w:color w:val="000000"/>
                      <w:sz w:val="22"/>
                    </w:rPr>
                    <w:t>4.面层：成品黑板</w:t>
                  </w:r>
                  <w:r>
                    <w:br w:type="textWrapping"/>
                  </w:r>
                  <w:r>
                    <w:rPr>
                      <w:rFonts w:ascii="宋体" w:hAnsi="宋体" w:eastAsia="宋体" w:cs="宋体"/>
                      <w:color w:val="000000"/>
                      <w:sz w:val="22"/>
                    </w:rPr>
                    <w:t>5.压条材料种类、规格：15mm不锈钢压条</w:t>
                  </w:r>
                </w:p>
              </w:tc>
              <w:tc>
                <w:tcPr>
                  <w:tcW w:w="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w:t>
                  </w:r>
                </w:p>
              </w:tc>
              <w:tc>
                <w:tcPr>
                  <w:tcW w:w="2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21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8</w:t>
                  </w:r>
                </w:p>
              </w:tc>
              <w:tc>
                <w:tcPr>
                  <w:tcW w:w="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木饰面墙面</w:t>
                  </w:r>
                </w:p>
              </w:tc>
              <w:tc>
                <w:tcPr>
                  <w:tcW w:w="142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1.墙体类型：砖基层</w:t>
                  </w:r>
                  <w:r>
                    <w:br w:type="textWrapping"/>
                  </w:r>
                  <w:r>
                    <w:rPr>
                      <w:rFonts w:ascii="宋体" w:hAnsi="宋体" w:eastAsia="宋体" w:cs="宋体"/>
                      <w:color w:val="000000"/>
                      <w:sz w:val="22"/>
                    </w:rPr>
                    <w:t>2.龙骨材料种类、规格、中距：40mm×40mm一等杉木龙骨，中距300mm×300mm</w:t>
                  </w:r>
                  <w:r>
                    <w:br w:type="textWrapping"/>
                  </w:r>
                  <w:r>
                    <w:rPr>
                      <w:rFonts w:ascii="宋体" w:hAnsi="宋体" w:eastAsia="宋体" w:cs="宋体"/>
                      <w:color w:val="000000"/>
                      <w:sz w:val="22"/>
                    </w:rPr>
                    <w:t>3.基层材料种类、规格：木工板12mm厚</w:t>
                  </w:r>
                  <w:r>
                    <w:br w:type="textWrapping"/>
                  </w:r>
                  <w:r>
                    <w:rPr>
                      <w:rFonts w:ascii="宋体" w:hAnsi="宋体" w:eastAsia="宋体" w:cs="宋体"/>
                      <w:color w:val="000000"/>
                      <w:sz w:val="22"/>
                    </w:rPr>
                    <w:t>4.面层材料品种、规格、品牌、颜色：5mm厚免漆板</w:t>
                  </w:r>
                  <w:r>
                    <w:br w:type="textWrapping"/>
                  </w:r>
                  <w:r>
                    <w:rPr>
                      <w:rFonts w:ascii="宋体" w:hAnsi="宋体" w:eastAsia="宋体" w:cs="宋体"/>
                      <w:color w:val="000000"/>
                      <w:sz w:val="22"/>
                    </w:rPr>
                    <w:t>5.压条材料种类、规格：15mm宽成品硬木压条</w:t>
                  </w:r>
                </w:p>
              </w:tc>
              <w:tc>
                <w:tcPr>
                  <w:tcW w:w="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w:t>
                  </w:r>
                </w:p>
              </w:tc>
              <w:tc>
                <w:tcPr>
                  <w:tcW w:w="2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34.3</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9</w:t>
                  </w:r>
                </w:p>
              </w:tc>
              <w:tc>
                <w:tcPr>
                  <w:tcW w:w="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黑板LED线条灯造型</w:t>
                  </w:r>
                </w:p>
              </w:tc>
              <w:tc>
                <w:tcPr>
                  <w:tcW w:w="142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1.基层类型：木板基层</w:t>
                  </w:r>
                  <w:r>
                    <w:br w:type="textWrapping"/>
                  </w:r>
                  <w:r>
                    <w:rPr>
                      <w:rFonts w:ascii="宋体" w:hAnsi="宋体" w:eastAsia="宋体" w:cs="宋体"/>
                      <w:color w:val="000000"/>
                      <w:sz w:val="22"/>
                    </w:rPr>
                    <w:t>2.线条材料品种、规格、颜色：25mm×25mm实木</w:t>
                  </w:r>
                </w:p>
              </w:tc>
              <w:tc>
                <w:tcPr>
                  <w:tcW w:w="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m</w:t>
                  </w:r>
                </w:p>
              </w:tc>
              <w:tc>
                <w:tcPr>
                  <w:tcW w:w="2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50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10</w:t>
                  </w:r>
                </w:p>
              </w:tc>
              <w:tc>
                <w:tcPr>
                  <w:tcW w:w="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文化墙发光字</w:t>
                  </w:r>
                </w:p>
              </w:tc>
              <w:tc>
                <w:tcPr>
                  <w:tcW w:w="142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 xml:space="preserve">1.基层类型：文化墙面  </w:t>
                  </w:r>
                  <w:r>
                    <w:br w:type="textWrapping"/>
                  </w:r>
                  <w:r>
                    <w:rPr>
                      <w:rFonts w:ascii="宋体" w:hAnsi="宋体" w:eastAsia="宋体" w:cs="宋体"/>
                      <w:color w:val="000000"/>
                      <w:sz w:val="22"/>
                    </w:rPr>
                    <w:t>2.镌字材料品种、颜色：发光亚克力</w:t>
                  </w:r>
                  <w:r>
                    <w:br w:type="textWrapping"/>
                  </w:r>
                  <w:r>
                    <w:rPr>
                      <w:rFonts w:ascii="宋体" w:hAnsi="宋体" w:eastAsia="宋体" w:cs="宋体"/>
                      <w:color w:val="000000"/>
                      <w:sz w:val="22"/>
                    </w:rPr>
                    <w:t xml:space="preserve">3.字体规格：少于1M2  </w:t>
                  </w:r>
                  <w:r>
                    <w:br w:type="textWrapping"/>
                  </w:r>
                  <w:r>
                    <w:rPr>
                      <w:rFonts w:ascii="宋体" w:hAnsi="宋体" w:eastAsia="宋体" w:cs="宋体"/>
                      <w:color w:val="000000"/>
                      <w:sz w:val="22"/>
                    </w:rPr>
                    <w:t>4.固定方式：粘贴</w:t>
                  </w:r>
                </w:p>
              </w:tc>
              <w:tc>
                <w:tcPr>
                  <w:tcW w:w="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个</w:t>
                  </w:r>
                </w:p>
              </w:tc>
              <w:tc>
                <w:tcPr>
                  <w:tcW w:w="2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22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11</w:t>
                  </w:r>
                </w:p>
              </w:tc>
              <w:tc>
                <w:tcPr>
                  <w:tcW w:w="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铲除原天棚乳胶漆</w:t>
                  </w:r>
                </w:p>
              </w:tc>
              <w:tc>
                <w:tcPr>
                  <w:tcW w:w="142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 xml:space="preserve">1.铲除部位名称：天棚  </w:t>
                  </w:r>
                  <w:r>
                    <w:br w:type="textWrapping"/>
                  </w:r>
                  <w:r>
                    <w:rPr>
                      <w:rFonts w:ascii="宋体" w:hAnsi="宋体" w:eastAsia="宋体" w:cs="宋体"/>
                      <w:color w:val="000000"/>
                      <w:sz w:val="22"/>
                    </w:rPr>
                    <w:t>2.铲除部位的截面尺寸：11.8*9.2m</w:t>
                  </w:r>
                </w:p>
              </w:tc>
              <w:tc>
                <w:tcPr>
                  <w:tcW w:w="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w:t>
                  </w:r>
                </w:p>
              </w:tc>
              <w:tc>
                <w:tcPr>
                  <w:tcW w:w="2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165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12</w:t>
                  </w:r>
                </w:p>
              </w:tc>
              <w:tc>
                <w:tcPr>
                  <w:tcW w:w="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重新涂刷天棚乳胶漆</w:t>
                  </w:r>
                </w:p>
              </w:tc>
              <w:tc>
                <w:tcPr>
                  <w:tcW w:w="142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1.基层类型：天棚一般抹灰面</w:t>
                  </w:r>
                  <w:r>
                    <w:br w:type="textWrapping"/>
                  </w:r>
                  <w:r>
                    <w:rPr>
                      <w:rFonts w:ascii="宋体" w:hAnsi="宋体" w:eastAsia="宋体" w:cs="宋体"/>
                      <w:color w:val="000000"/>
                      <w:sz w:val="22"/>
                    </w:rPr>
                    <w:t>2.腻子种类：成品腻子膏</w:t>
                  </w:r>
                  <w:r>
                    <w:br w:type="textWrapping"/>
                  </w:r>
                  <w:r>
                    <w:rPr>
                      <w:rFonts w:ascii="宋体" w:hAnsi="宋体" w:eastAsia="宋体" w:cs="宋体"/>
                      <w:color w:val="000000"/>
                      <w:sz w:val="22"/>
                    </w:rPr>
                    <w:t>3.刮腻子要求：清理基层，修补，砂纸打磨；满刮腻子一遍，找补两遍</w:t>
                  </w:r>
                  <w:r>
                    <w:br w:type="textWrapping"/>
                  </w:r>
                  <w:r>
                    <w:rPr>
                      <w:rFonts w:ascii="宋体" w:hAnsi="宋体" w:eastAsia="宋体" w:cs="宋体"/>
                      <w:color w:val="000000"/>
                      <w:sz w:val="22"/>
                    </w:rPr>
                    <w:t>4.油漆品种、刷漆遍数：乳胶漆底漆一遍，面漆两遍</w:t>
                  </w:r>
                </w:p>
              </w:tc>
              <w:tc>
                <w:tcPr>
                  <w:tcW w:w="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w:t>
                  </w:r>
                </w:p>
              </w:tc>
              <w:tc>
                <w:tcPr>
                  <w:tcW w:w="2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165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13</w:t>
                  </w:r>
                </w:p>
              </w:tc>
              <w:tc>
                <w:tcPr>
                  <w:tcW w:w="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铝合金方通吊顶天棚</w:t>
                  </w:r>
                </w:p>
              </w:tc>
              <w:tc>
                <w:tcPr>
                  <w:tcW w:w="142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1.吊顶形式：铝合金方通吊顶，平面</w:t>
                  </w:r>
                  <w:r>
                    <w:br w:type="textWrapping"/>
                  </w:r>
                  <w:r>
                    <w:rPr>
                      <w:rFonts w:ascii="宋体" w:hAnsi="宋体" w:eastAsia="宋体" w:cs="宋体"/>
                      <w:color w:val="000000"/>
                      <w:sz w:val="22"/>
                    </w:rPr>
                    <w:t>2.龙骨材料种类、规格、中距：φ8钢筋吊杆、双向吊点、中距300mm。装配式U轻钢龙骨，中距300mm</w:t>
                  </w:r>
                  <w:r>
                    <w:br w:type="textWrapping"/>
                  </w:r>
                  <w:r>
                    <w:rPr>
                      <w:rFonts w:ascii="宋体" w:hAnsi="宋体" w:eastAsia="宋体" w:cs="宋体"/>
                      <w:color w:val="000000"/>
                      <w:sz w:val="22"/>
                    </w:rPr>
                    <w:t>3.面层材料品种、规格、品牌、颜色：黑色1.2mm厚50*90mm铝合金方通</w:t>
                  </w:r>
                </w:p>
              </w:tc>
              <w:tc>
                <w:tcPr>
                  <w:tcW w:w="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w:t>
                  </w:r>
                </w:p>
              </w:tc>
              <w:tc>
                <w:tcPr>
                  <w:tcW w:w="2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165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14</w:t>
                  </w:r>
                </w:p>
              </w:tc>
              <w:tc>
                <w:tcPr>
                  <w:tcW w:w="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VR眼镜储藏柜</w:t>
                  </w:r>
                </w:p>
              </w:tc>
              <w:tc>
                <w:tcPr>
                  <w:tcW w:w="142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1.柜子规格：6m*1.8m*0.4，分成60个0.6*0.3*0.4m的分格</w:t>
                  </w:r>
                  <w:r>
                    <w:br w:type="textWrapping"/>
                  </w:r>
                  <w:r>
                    <w:rPr>
                      <w:rFonts w:ascii="宋体" w:hAnsi="宋体" w:eastAsia="宋体" w:cs="宋体"/>
                      <w:color w:val="000000"/>
                      <w:sz w:val="22"/>
                    </w:rPr>
                    <w:t>2.材料种类、规格：30*30木龙骨，15mm免漆装饰板</w:t>
                  </w:r>
                  <w:r>
                    <w:br w:type="textWrapping"/>
                  </w:r>
                  <w:r>
                    <w:rPr>
                      <w:rFonts w:ascii="宋体" w:hAnsi="宋体" w:eastAsia="宋体" w:cs="宋体"/>
                      <w:color w:val="000000"/>
                      <w:sz w:val="22"/>
                    </w:rPr>
                    <w:t xml:space="preserve">3.五金种类、规格：不锈钢铰链，不锈钢拉手  </w:t>
                  </w:r>
                  <w:r>
                    <w:br w:type="textWrapping"/>
                  </w:r>
                  <w:r>
                    <w:rPr>
                      <w:rFonts w:ascii="宋体" w:hAnsi="宋体" w:eastAsia="宋体" w:cs="宋体"/>
                      <w:color w:val="000000"/>
                      <w:sz w:val="22"/>
                    </w:rPr>
                    <w:t>4.柜门：8mm厚透明钢化玻璃</w:t>
                  </w:r>
                </w:p>
              </w:tc>
              <w:tc>
                <w:tcPr>
                  <w:tcW w:w="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个|m|m³</w:t>
                  </w:r>
                </w:p>
              </w:tc>
              <w:tc>
                <w:tcPr>
                  <w:tcW w:w="2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15</w:t>
                  </w:r>
                </w:p>
              </w:tc>
              <w:tc>
                <w:tcPr>
                  <w:tcW w:w="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储藏柜上吊柜</w:t>
                  </w:r>
                </w:p>
              </w:tc>
              <w:tc>
                <w:tcPr>
                  <w:tcW w:w="142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1.柜子规格：6m*1.8m*0.4，分成12个0.6*0.9*0.4m的分格</w:t>
                  </w:r>
                  <w:r>
                    <w:br w:type="textWrapping"/>
                  </w:r>
                  <w:r>
                    <w:rPr>
                      <w:rFonts w:ascii="宋体" w:hAnsi="宋体" w:eastAsia="宋体" w:cs="宋体"/>
                      <w:color w:val="000000"/>
                      <w:sz w:val="22"/>
                    </w:rPr>
                    <w:t>2.材料种类、规格：30*30木龙骨，15mm免漆装饰板</w:t>
                  </w:r>
                  <w:r>
                    <w:br w:type="textWrapping"/>
                  </w:r>
                  <w:r>
                    <w:rPr>
                      <w:rFonts w:ascii="宋体" w:hAnsi="宋体" w:eastAsia="宋体" w:cs="宋体"/>
                      <w:color w:val="000000"/>
                      <w:sz w:val="22"/>
                    </w:rPr>
                    <w:t xml:space="preserve">3.五金种类、规格：不锈钢铰链，按压式柜锁，不锈钢拉手  </w:t>
                  </w:r>
                  <w:r>
                    <w:br w:type="textWrapping"/>
                  </w:r>
                  <w:r>
                    <w:rPr>
                      <w:rFonts w:ascii="宋体" w:hAnsi="宋体" w:eastAsia="宋体" w:cs="宋体"/>
                      <w:color w:val="000000"/>
                      <w:sz w:val="22"/>
                    </w:rPr>
                    <w:t>4.柜门：12mm厚免漆装饰板</w:t>
                  </w:r>
                </w:p>
              </w:tc>
              <w:tc>
                <w:tcPr>
                  <w:tcW w:w="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个|m|m³</w:t>
                  </w:r>
                </w:p>
              </w:tc>
              <w:tc>
                <w:tcPr>
                  <w:tcW w:w="2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16</w:t>
                  </w:r>
                </w:p>
              </w:tc>
              <w:tc>
                <w:tcPr>
                  <w:tcW w:w="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展示柜</w:t>
                  </w:r>
                </w:p>
              </w:tc>
              <w:tc>
                <w:tcPr>
                  <w:tcW w:w="142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1.台柜规格：1.2m*0.6m*1.2m,分2层</w:t>
                  </w:r>
                  <w:r>
                    <w:br w:type="textWrapping"/>
                  </w:r>
                  <w:r>
                    <w:rPr>
                      <w:rFonts w:ascii="宋体" w:hAnsi="宋体" w:eastAsia="宋体" w:cs="宋体"/>
                      <w:color w:val="000000"/>
                      <w:sz w:val="22"/>
                    </w:rPr>
                    <w:t>2.材料种类、规格：L30角钢龙骨， 下层12mm免漆装饰板，上层8mm透明钢化玻璃</w:t>
                  </w:r>
                  <w:r>
                    <w:br w:type="textWrapping"/>
                  </w:r>
                  <w:r>
                    <w:rPr>
                      <w:rFonts w:ascii="宋体" w:hAnsi="宋体" w:eastAsia="宋体" w:cs="宋体"/>
                      <w:color w:val="000000"/>
                      <w:sz w:val="22"/>
                    </w:rPr>
                    <w:t xml:space="preserve">3.五金种类、规格：不锈钢铰链，按压式柜锁，不锈钢拉手   </w:t>
                  </w:r>
                  <w:r>
                    <w:br w:type="textWrapping"/>
                  </w:r>
                  <w:r>
                    <w:rPr>
                      <w:rFonts w:ascii="宋体" w:hAnsi="宋体" w:eastAsia="宋体" w:cs="宋体"/>
                      <w:color w:val="000000"/>
                      <w:sz w:val="22"/>
                    </w:rPr>
                    <w:t>4.柜门：12mm厚免漆装饰板</w:t>
                  </w:r>
                </w:p>
              </w:tc>
              <w:tc>
                <w:tcPr>
                  <w:tcW w:w="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个|m|m³</w:t>
                  </w:r>
                </w:p>
              </w:tc>
              <w:tc>
                <w:tcPr>
                  <w:tcW w:w="2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17</w:t>
                  </w:r>
                </w:p>
              </w:tc>
              <w:tc>
                <w:tcPr>
                  <w:tcW w:w="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窗帘</w:t>
                  </w:r>
                </w:p>
              </w:tc>
              <w:tc>
                <w:tcPr>
                  <w:tcW w:w="142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 xml:space="preserve">1.窗帘材质：单层带遮光棉麻材质布；  </w:t>
                  </w:r>
                  <w:r>
                    <w:br w:type="textWrapping"/>
                  </w:r>
                  <w:r>
                    <w:rPr>
                      <w:rFonts w:ascii="宋体" w:hAnsi="宋体" w:eastAsia="宋体" w:cs="宋体"/>
                      <w:color w:val="000000"/>
                      <w:sz w:val="22"/>
                    </w:rPr>
                    <w:t>2.窗帘高度、宽度：3.8M*11M</w:t>
                  </w:r>
                  <w:r>
                    <w:br w:type="textWrapping"/>
                  </w:r>
                  <w:r>
                    <w:rPr>
                      <w:rFonts w:ascii="宋体" w:hAnsi="宋体" w:eastAsia="宋体" w:cs="宋体"/>
                      <w:color w:val="000000"/>
                      <w:sz w:val="22"/>
                    </w:rPr>
                    <w:t xml:space="preserve">3.窗帘层数：2层  </w:t>
                  </w:r>
                  <w:r>
                    <w:br w:type="textWrapping"/>
                  </w:r>
                  <w:r>
                    <w:rPr>
                      <w:rFonts w:ascii="宋体" w:hAnsi="宋体" w:eastAsia="宋体" w:cs="宋体"/>
                      <w:color w:val="000000"/>
                      <w:sz w:val="22"/>
                    </w:rPr>
                    <w:t>4.带幔要求：不带幔</w:t>
                  </w:r>
                </w:p>
              </w:tc>
              <w:tc>
                <w:tcPr>
                  <w:tcW w:w="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m</w:t>
                  </w:r>
                </w:p>
              </w:tc>
              <w:tc>
                <w:tcPr>
                  <w:tcW w:w="2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32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18</w:t>
                  </w:r>
                </w:p>
              </w:tc>
              <w:tc>
                <w:tcPr>
                  <w:tcW w:w="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铝合金窗帘盒</w:t>
                  </w:r>
                </w:p>
              </w:tc>
              <w:tc>
                <w:tcPr>
                  <w:tcW w:w="142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1.窗帘盒材质、规格：成品木质窗帘盒，0.2*0.2m</w:t>
                  </w:r>
                </w:p>
              </w:tc>
              <w:tc>
                <w:tcPr>
                  <w:tcW w:w="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m</w:t>
                  </w:r>
                </w:p>
              </w:tc>
              <w:tc>
                <w:tcPr>
                  <w:tcW w:w="2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32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19</w:t>
                  </w:r>
                </w:p>
              </w:tc>
              <w:tc>
                <w:tcPr>
                  <w:tcW w:w="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窗帘轨</w:t>
                  </w:r>
                </w:p>
              </w:tc>
              <w:tc>
                <w:tcPr>
                  <w:tcW w:w="142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 xml:space="preserve">1.窗帘轨材质、规格  </w:t>
                  </w:r>
                  <w:r>
                    <w:br w:type="textWrapping"/>
                  </w:r>
                  <w:r>
                    <w:rPr>
                      <w:rFonts w:ascii="宋体" w:hAnsi="宋体" w:eastAsia="宋体" w:cs="宋体"/>
                      <w:color w:val="000000"/>
                      <w:sz w:val="22"/>
                    </w:rPr>
                    <w:t xml:space="preserve">2.轨的数量  </w:t>
                  </w:r>
                  <w:r>
                    <w:br w:type="textWrapping"/>
                  </w:r>
                  <w:r>
                    <w:rPr>
                      <w:rFonts w:ascii="宋体" w:hAnsi="宋体" w:eastAsia="宋体" w:cs="宋体"/>
                      <w:color w:val="000000"/>
                      <w:sz w:val="22"/>
                    </w:rPr>
                    <w:t>3.防护材料种类</w:t>
                  </w:r>
                </w:p>
              </w:tc>
              <w:tc>
                <w:tcPr>
                  <w:tcW w:w="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m</w:t>
                  </w:r>
                </w:p>
              </w:tc>
              <w:tc>
                <w:tcPr>
                  <w:tcW w:w="2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32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20</w:t>
                  </w:r>
                </w:p>
              </w:tc>
              <w:tc>
                <w:tcPr>
                  <w:tcW w:w="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金属（塑钢）门</w:t>
                  </w:r>
                </w:p>
              </w:tc>
              <w:tc>
                <w:tcPr>
                  <w:tcW w:w="142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1.门类型：半玻钢板门M1021</w:t>
                  </w:r>
                  <w:r>
                    <w:br w:type="textWrapping"/>
                  </w:r>
                  <w:r>
                    <w:rPr>
                      <w:rFonts w:ascii="宋体" w:hAnsi="宋体" w:eastAsia="宋体" w:cs="宋体"/>
                      <w:color w:val="000000"/>
                      <w:sz w:val="22"/>
                    </w:rPr>
                    <w:t>2.玻璃品种、厚度：5mm厚平玻</w:t>
                  </w:r>
                  <w:r>
                    <w:br w:type="textWrapping"/>
                  </w:r>
                  <w:r>
                    <w:rPr>
                      <w:rFonts w:ascii="宋体" w:hAnsi="宋体" w:eastAsia="宋体" w:cs="宋体"/>
                      <w:color w:val="000000"/>
                      <w:sz w:val="22"/>
                    </w:rPr>
                    <w:t>3.五金材料：门锁、拉手、铰链</w:t>
                  </w:r>
                </w:p>
              </w:tc>
              <w:tc>
                <w:tcPr>
                  <w:tcW w:w="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樘</w:t>
                  </w:r>
                </w:p>
              </w:tc>
              <w:tc>
                <w:tcPr>
                  <w:tcW w:w="2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21</w:t>
                  </w:r>
                </w:p>
              </w:tc>
              <w:tc>
                <w:tcPr>
                  <w:tcW w:w="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灯具拆除</w:t>
                  </w:r>
                </w:p>
              </w:tc>
              <w:tc>
                <w:tcPr>
                  <w:tcW w:w="142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1拆除灯具高度：3.9m</w:t>
                  </w:r>
                  <w:r>
                    <w:br w:type="textWrapping"/>
                  </w:r>
                  <w:r>
                    <w:rPr>
                      <w:rFonts w:ascii="宋体" w:hAnsi="宋体" w:eastAsia="宋体" w:cs="宋体"/>
                      <w:color w:val="000000"/>
                      <w:sz w:val="22"/>
                    </w:rPr>
                    <w:t>2.灯具种类：双管荧光灯</w:t>
                  </w:r>
                </w:p>
              </w:tc>
              <w:tc>
                <w:tcPr>
                  <w:tcW w:w="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套</w:t>
                  </w:r>
                </w:p>
              </w:tc>
              <w:tc>
                <w:tcPr>
                  <w:tcW w:w="2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22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22</w:t>
                  </w:r>
                </w:p>
              </w:tc>
              <w:tc>
                <w:tcPr>
                  <w:tcW w:w="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配管PC20</w:t>
                  </w:r>
                </w:p>
              </w:tc>
              <w:tc>
                <w:tcPr>
                  <w:tcW w:w="142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1.名称：塑料管</w:t>
                  </w:r>
                  <w:r>
                    <w:br w:type="textWrapping"/>
                  </w:r>
                  <w:r>
                    <w:rPr>
                      <w:rFonts w:ascii="宋体" w:hAnsi="宋体" w:eastAsia="宋体" w:cs="宋体"/>
                      <w:color w:val="000000"/>
                      <w:sz w:val="22"/>
                    </w:rPr>
                    <w:t>2.材质：刚性阻燃</w:t>
                  </w:r>
                  <w:r>
                    <w:br w:type="textWrapping"/>
                  </w:r>
                  <w:r>
                    <w:rPr>
                      <w:rFonts w:ascii="宋体" w:hAnsi="宋体" w:eastAsia="宋体" w:cs="宋体"/>
                      <w:color w:val="000000"/>
                      <w:sz w:val="22"/>
                    </w:rPr>
                    <w:t>3.规格：PC20</w:t>
                  </w:r>
                  <w:r>
                    <w:br w:type="textWrapping"/>
                  </w:r>
                  <w:r>
                    <w:rPr>
                      <w:rFonts w:ascii="宋体" w:hAnsi="宋体" w:eastAsia="宋体" w:cs="宋体"/>
                      <w:color w:val="000000"/>
                      <w:sz w:val="22"/>
                    </w:rPr>
                    <w:t>4.配置形式及部位： 砖、混凝土结构明配</w:t>
                  </w:r>
                </w:p>
              </w:tc>
              <w:tc>
                <w:tcPr>
                  <w:tcW w:w="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m</w:t>
                  </w:r>
                </w:p>
              </w:tc>
              <w:tc>
                <w:tcPr>
                  <w:tcW w:w="2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280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23</w:t>
                  </w:r>
                </w:p>
              </w:tc>
              <w:tc>
                <w:tcPr>
                  <w:tcW w:w="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配管PC25</w:t>
                  </w:r>
                </w:p>
              </w:tc>
              <w:tc>
                <w:tcPr>
                  <w:tcW w:w="142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1.名称：塑料管</w:t>
                  </w:r>
                  <w:r>
                    <w:br w:type="textWrapping"/>
                  </w:r>
                  <w:r>
                    <w:rPr>
                      <w:rFonts w:ascii="宋体" w:hAnsi="宋体" w:eastAsia="宋体" w:cs="宋体"/>
                      <w:color w:val="000000"/>
                      <w:sz w:val="22"/>
                    </w:rPr>
                    <w:t>2.材质：刚性阻燃</w:t>
                  </w:r>
                  <w:r>
                    <w:br w:type="textWrapping"/>
                  </w:r>
                  <w:r>
                    <w:rPr>
                      <w:rFonts w:ascii="宋体" w:hAnsi="宋体" w:eastAsia="宋体" w:cs="宋体"/>
                      <w:color w:val="000000"/>
                      <w:sz w:val="22"/>
                    </w:rPr>
                    <w:t>3.规格：PC25</w:t>
                  </w:r>
                  <w:r>
                    <w:br w:type="textWrapping"/>
                  </w:r>
                  <w:r>
                    <w:rPr>
                      <w:rFonts w:ascii="宋体" w:hAnsi="宋体" w:eastAsia="宋体" w:cs="宋体"/>
                      <w:color w:val="000000"/>
                      <w:sz w:val="22"/>
                    </w:rPr>
                    <w:t>4.配置形式及部位： 砖、混凝土结构明配</w:t>
                  </w:r>
                </w:p>
              </w:tc>
              <w:tc>
                <w:tcPr>
                  <w:tcW w:w="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m</w:t>
                  </w:r>
                </w:p>
              </w:tc>
              <w:tc>
                <w:tcPr>
                  <w:tcW w:w="2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80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24</w:t>
                  </w:r>
                </w:p>
              </w:tc>
              <w:tc>
                <w:tcPr>
                  <w:tcW w:w="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塑料线槽</w:t>
                  </w:r>
                </w:p>
              </w:tc>
              <w:tc>
                <w:tcPr>
                  <w:tcW w:w="142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1.材质：塑料</w:t>
                  </w:r>
                  <w:r>
                    <w:br w:type="textWrapping"/>
                  </w:r>
                  <w:r>
                    <w:rPr>
                      <w:rFonts w:ascii="宋体" w:hAnsi="宋体" w:eastAsia="宋体" w:cs="宋体"/>
                      <w:color w:val="000000"/>
                      <w:sz w:val="22"/>
                    </w:rPr>
                    <w:t>2.规格：宽50mm以下</w:t>
                  </w:r>
                  <w:r>
                    <w:br w:type="textWrapping"/>
                  </w:r>
                  <w:r>
                    <w:rPr>
                      <w:rFonts w:ascii="宋体" w:hAnsi="宋体" w:eastAsia="宋体" w:cs="宋体"/>
                      <w:color w:val="000000"/>
                      <w:sz w:val="22"/>
                    </w:rPr>
                    <w:t>3.配置部位：地下</w:t>
                  </w:r>
                </w:p>
              </w:tc>
              <w:tc>
                <w:tcPr>
                  <w:tcW w:w="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m</w:t>
                  </w:r>
                </w:p>
              </w:tc>
              <w:tc>
                <w:tcPr>
                  <w:tcW w:w="2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180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25</w:t>
                  </w:r>
                </w:p>
              </w:tc>
              <w:tc>
                <w:tcPr>
                  <w:tcW w:w="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配线BV-2.5</w:t>
                  </w:r>
                </w:p>
              </w:tc>
              <w:tc>
                <w:tcPr>
                  <w:tcW w:w="142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1.配线形式：管内穿线</w:t>
                  </w:r>
                  <w:r>
                    <w:br w:type="textWrapping"/>
                  </w:r>
                  <w:r>
                    <w:rPr>
                      <w:rFonts w:ascii="宋体" w:hAnsi="宋体" w:eastAsia="宋体" w:cs="宋体"/>
                      <w:color w:val="000000"/>
                      <w:sz w:val="22"/>
                    </w:rPr>
                    <w:t>2.导线型号、材质、规格：BV-450/750V-2.5m㎡</w:t>
                  </w:r>
                  <w:r>
                    <w:br w:type="textWrapping"/>
                  </w:r>
                  <w:r>
                    <w:rPr>
                      <w:rFonts w:ascii="宋体" w:hAnsi="宋体" w:eastAsia="宋体" w:cs="宋体"/>
                      <w:color w:val="000000"/>
                      <w:sz w:val="22"/>
                    </w:rPr>
                    <w:t>3.敷设部位或线制：照明线路  三线制</w:t>
                  </w:r>
                </w:p>
              </w:tc>
              <w:tc>
                <w:tcPr>
                  <w:tcW w:w="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m</w:t>
                  </w:r>
                </w:p>
              </w:tc>
              <w:tc>
                <w:tcPr>
                  <w:tcW w:w="2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280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26</w:t>
                  </w:r>
                </w:p>
              </w:tc>
              <w:tc>
                <w:tcPr>
                  <w:tcW w:w="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配线BV-4</w:t>
                  </w:r>
                </w:p>
              </w:tc>
              <w:tc>
                <w:tcPr>
                  <w:tcW w:w="142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1.配线形式：管内穿线</w:t>
                  </w:r>
                  <w:r>
                    <w:br w:type="textWrapping"/>
                  </w:r>
                  <w:r>
                    <w:rPr>
                      <w:rFonts w:ascii="宋体" w:hAnsi="宋体" w:eastAsia="宋体" w:cs="宋体"/>
                      <w:color w:val="000000"/>
                      <w:sz w:val="22"/>
                    </w:rPr>
                    <w:t>2.导线型号、材质、规格：BV-450/750V-4m㎡</w:t>
                  </w:r>
                  <w:r>
                    <w:br w:type="textWrapping"/>
                  </w:r>
                  <w:r>
                    <w:rPr>
                      <w:rFonts w:ascii="宋体" w:hAnsi="宋体" w:eastAsia="宋体" w:cs="宋体"/>
                      <w:color w:val="000000"/>
                      <w:sz w:val="22"/>
                    </w:rPr>
                    <w:t>3.敷设部位或线制：照明线路  三线制</w:t>
                  </w:r>
                </w:p>
              </w:tc>
              <w:tc>
                <w:tcPr>
                  <w:tcW w:w="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m</w:t>
                  </w:r>
                </w:p>
              </w:tc>
              <w:tc>
                <w:tcPr>
                  <w:tcW w:w="2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260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27</w:t>
                  </w:r>
                </w:p>
              </w:tc>
              <w:tc>
                <w:tcPr>
                  <w:tcW w:w="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配线BV-6</w:t>
                  </w:r>
                </w:p>
              </w:tc>
              <w:tc>
                <w:tcPr>
                  <w:tcW w:w="142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1.配线形式：管内穿线</w:t>
                  </w:r>
                  <w:r>
                    <w:br w:type="textWrapping"/>
                  </w:r>
                  <w:r>
                    <w:rPr>
                      <w:rFonts w:ascii="宋体" w:hAnsi="宋体" w:eastAsia="宋体" w:cs="宋体"/>
                      <w:color w:val="000000"/>
                      <w:sz w:val="22"/>
                    </w:rPr>
                    <w:t>2.导线型号、材质、规格：BV-450/750V-6m㎡</w:t>
                  </w:r>
                  <w:r>
                    <w:br w:type="textWrapping"/>
                  </w:r>
                  <w:r>
                    <w:rPr>
                      <w:rFonts w:ascii="宋体" w:hAnsi="宋体" w:eastAsia="宋体" w:cs="宋体"/>
                      <w:color w:val="000000"/>
                      <w:sz w:val="22"/>
                    </w:rPr>
                    <w:t>3.敷设部位或线制：动力线路  三线制</w:t>
                  </w:r>
                </w:p>
              </w:tc>
              <w:tc>
                <w:tcPr>
                  <w:tcW w:w="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m</w:t>
                  </w:r>
                </w:p>
              </w:tc>
              <w:tc>
                <w:tcPr>
                  <w:tcW w:w="2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80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28</w:t>
                  </w:r>
                </w:p>
              </w:tc>
              <w:tc>
                <w:tcPr>
                  <w:tcW w:w="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LED灯带</w:t>
                  </w:r>
                </w:p>
              </w:tc>
              <w:tc>
                <w:tcPr>
                  <w:tcW w:w="142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 xml:space="preserve">1.名称：LED灯带  </w:t>
                  </w:r>
                  <w:r>
                    <w:br w:type="textWrapping"/>
                  </w:r>
                  <w:r>
                    <w:rPr>
                      <w:rFonts w:ascii="宋体" w:hAnsi="宋体" w:eastAsia="宋体" w:cs="宋体"/>
                      <w:color w:val="000000"/>
                      <w:sz w:val="22"/>
                    </w:rPr>
                    <w:t xml:space="preserve">2.型号、规格：50米长度  </w:t>
                  </w:r>
                  <w:r>
                    <w:br w:type="textWrapping"/>
                  </w:r>
                  <w:r>
                    <w:rPr>
                      <w:rFonts w:ascii="宋体" w:hAnsi="宋体" w:eastAsia="宋体" w:cs="宋体"/>
                      <w:color w:val="000000"/>
                      <w:sz w:val="22"/>
                    </w:rPr>
                    <w:t>3.安装形式：灯槽内安装</w:t>
                  </w:r>
                </w:p>
              </w:tc>
              <w:tc>
                <w:tcPr>
                  <w:tcW w:w="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套</w:t>
                  </w:r>
                </w:p>
              </w:tc>
              <w:tc>
                <w:tcPr>
                  <w:tcW w:w="2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29</w:t>
                  </w:r>
                </w:p>
              </w:tc>
              <w:tc>
                <w:tcPr>
                  <w:tcW w:w="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Y型灯</w:t>
                  </w:r>
                </w:p>
              </w:tc>
              <w:tc>
                <w:tcPr>
                  <w:tcW w:w="142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 xml:space="preserve">1.名称：Y型顶  </w:t>
                  </w:r>
                  <w:r>
                    <w:br w:type="textWrapping"/>
                  </w:r>
                  <w:r>
                    <w:rPr>
                      <w:rFonts w:ascii="宋体" w:hAnsi="宋体" w:eastAsia="宋体" w:cs="宋体"/>
                      <w:color w:val="000000"/>
                      <w:sz w:val="22"/>
                    </w:rPr>
                    <w:t>2.型号：高亮LED芯片、稳定IC驱动、高投光面罩、合金坚固外罩、42W、冷光源，色温3500k-5500k；</w:t>
                  </w:r>
                  <w:r>
                    <w:br w:type="textWrapping"/>
                  </w:r>
                  <w:r>
                    <w:rPr>
                      <w:rFonts w:ascii="宋体" w:hAnsi="宋体" w:eastAsia="宋体" w:cs="宋体"/>
                      <w:color w:val="000000"/>
                      <w:sz w:val="22"/>
                    </w:rPr>
                    <w:t>3.规格：1200mm*100mm*70mm</w:t>
                  </w:r>
                  <w:r>
                    <w:br w:type="textWrapping"/>
                  </w:r>
                  <w:r>
                    <w:rPr>
                      <w:rFonts w:ascii="宋体" w:hAnsi="宋体" w:eastAsia="宋体" w:cs="宋体"/>
                      <w:color w:val="000000"/>
                      <w:sz w:val="22"/>
                    </w:rPr>
                    <w:t>4.安装形式：吸顶安装</w:t>
                  </w:r>
                </w:p>
              </w:tc>
              <w:tc>
                <w:tcPr>
                  <w:tcW w:w="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套</w:t>
                  </w:r>
                </w:p>
              </w:tc>
              <w:tc>
                <w:tcPr>
                  <w:tcW w:w="2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30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30</w:t>
                  </w:r>
                </w:p>
              </w:tc>
              <w:tc>
                <w:tcPr>
                  <w:tcW w:w="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LED长条灯</w:t>
                  </w:r>
                </w:p>
              </w:tc>
              <w:tc>
                <w:tcPr>
                  <w:tcW w:w="142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 xml:space="preserve">1.名称：LED长条灯  </w:t>
                  </w:r>
                  <w:r>
                    <w:br w:type="textWrapping"/>
                  </w:r>
                  <w:r>
                    <w:rPr>
                      <w:rFonts w:ascii="宋体" w:hAnsi="宋体" w:eastAsia="宋体" w:cs="宋体"/>
                      <w:color w:val="000000"/>
                      <w:sz w:val="22"/>
                    </w:rPr>
                    <w:t>2.型号：高亮LED芯片、铁艺/铝材、36W</w:t>
                  </w:r>
                  <w:r>
                    <w:br w:type="textWrapping"/>
                  </w:r>
                  <w:r>
                    <w:rPr>
                      <w:rFonts w:ascii="宋体" w:hAnsi="宋体" w:eastAsia="宋体" w:cs="宋体"/>
                      <w:color w:val="000000"/>
                      <w:sz w:val="22"/>
                    </w:rPr>
                    <w:t>3.规格：1200mm*70mm</w:t>
                  </w:r>
                  <w:r>
                    <w:br w:type="textWrapping"/>
                  </w:r>
                  <w:r>
                    <w:rPr>
                      <w:rFonts w:ascii="宋体" w:hAnsi="宋体" w:eastAsia="宋体" w:cs="宋体"/>
                      <w:color w:val="000000"/>
                      <w:sz w:val="22"/>
                    </w:rPr>
                    <w:t>4.安装形式：吸顶安装</w:t>
                  </w:r>
                </w:p>
              </w:tc>
              <w:tc>
                <w:tcPr>
                  <w:tcW w:w="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套</w:t>
                  </w:r>
                </w:p>
              </w:tc>
              <w:tc>
                <w:tcPr>
                  <w:tcW w:w="2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8</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31</w:t>
                  </w:r>
                </w:p>
              </w:tc>
              <w:tc>
                <w:tcPr>
                  <w:tcW w:w="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LED筒灯</w:t>
                  </w:r>
                </w:p>
              </w:tc>
              <w:tc>
                <w:tcPr>
                  <w:tcW w:w="142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1.安装形式：吸顶安装；</w:t>
                  </w:r>
                  <w:r>
                    <w:br w:type="textWrapping"/>
                  </w:r>
                  <w:r>
                    <w:rPr>
                      <w:rFonts w:ascii="宋体" w:hAnsi="宋体" w:eastAsia="宋体" w:cs="宋体"/>
                      <w:color w:val="000000"/>
                      <w:sz w:val="22"/>
                    </w:rPr>
                    <w:t>2.型号：暖光，3000-3500K、常规铝款为铝压外壳，驱动外置恒流驱动；</w:t>
                  </w:r>
                  <w:r>
                    <w:br w:type="textWrapping"/>
                  </w:r>
                  <w:r>
                    <w:rPr>
                      <w:rFonts w:ascii="宋体" w:hAnsi="宋体" w:eastAsia="宋体" w:cs="宋体"/>
                      <w:color w:val="000000"/>
                      <w:sz w:val="22"/>
                    </w:rPr>
                    <w:t>3.规格：面径7cm，开孔5.5-6cm，5W；</w:t>
                  </w:r>
                  <w:r>
                    <w:br w:type="textWrapping"/>
                  </w:r>
                  <w:r>
                    <w:rPr>
                      <w:rFonts w:ascii="宋体" w:hAnsi="宋体" w:eastAsia="宋体" w:cs="宋体"/>
                      <w:color w:val="000000"/>
                      <w:sz w:val="22"/>
                    </w:rPr>
                    <w:t>4.材质：一体款为铁艺外壳，内置一体筒灯；</w:t>
                  </w:r>
                </w:p>
              </w:tc>
              <w:tc>
                <w:tcPr>
                  <w:tcW w:w="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套</w:t>
                  </w:r>
                </w:p>
              </w:tc>
              <w:tc>
                <w:tcPr>
                  <w:tcW w:w="2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20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32</w:t>
                  </w:r>
                </w:p>
              </w:tc>
              <w:tc>
                <w:tcPr>
                  <w:tcW w:w="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接线盒</w:t>
                  </w:r>
                </w:p>
              </w:tc>
              <w:tc>
                <w:tcPr>
                  <w:tcW w:w="142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 xml:space="preserve">1.名称：接线盒  </w:t>
                  </w:r>
                  <w:r>
                    <w:br w:type="textWrapping"/>
                  </w:r>
                  <w:r>
                    <w:rPr>
                      <w:rFonts w:ascii="宋体" w:hAnsi="宋体" w:eastAsia="宋体" w:cs="宋体"/>
                      <w:color w:val="000000"/>
                      <w:sz w:val="22"/>
                    </w:rPr>
                    <w:t xml:space="preserve">2.材质：塑料  </w:t>
                  </w:r>
                  <w:r>
                    <w:br w:type="textWrapping"/>
                  </w:r>
                  <w:r>
                    <w:rPr>
                      <w:rFonts w:ascii="宋体" w:hAnsi="宋体" w:eastAsia="宋体" w:cs="宋体"/>
                      <w:color w:val="000000"/>
                      <w:sz w:val="22"/>
                    </w:rPr>
                    <w:t xml:space="preserve">3.规格：86型  </w:t>
                  </w:r>
                  <w:r>
                    <w:br w:type="textWrapping"/>
                  </w:r>
                  <w:r>
                    <w:rPr>
                      <w:rFonts w:ascii="宋体" w:hAnsi="宋体" w:eastAsia="宋体" w:cs="宋体"/>
                      <w:color w:val="000000"/>
                      <w:sz w:val="22"/>
                    </w:rPr>
                    <w:t>4.安装形式：暗装</w:t>
                  </w:r>
                </w:p>
              </w:tc>
              <w:tc>
                <w:tcPr>
                  <w:tcW w:w="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个</w:t>
                  </w:r>
                </w:p>
              </w:tc>
              <w:tc>
                <w:tcPr>
                  <w:tcW w:w="2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80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33</w:t>
                  </w:r>
                </w:p>
              </w:tc>
              <w:tc>
                <w:tcPr>
                  <w:tcW w:w="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照明开关</w:t>
                  </w:r>
                </w:p>
              </w:tc>
              <w:tc>
                <w:tcPr>
                  <w:tcW w:w="142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 xml:space="preserve">1.名称：照明开关  </w:t>
                  </w:r>
                  <w:r>
                    <w:br w:type="textWrapping"/>
                  </w:r>
                  <w:r>
                    <w:rPr>
                      <w:rFonts w:ascii="宋体" w:hAnsi="宋体" w:eastAsia="宋体" w:cs="宋体"/>
                      <w:color w:val="000000"/>
                      <w:sz w:val="22"/>
                    </w:rPr>
                    <w:t xml:space="preserve">2.材质：不锈钢面板  </w:t>
                  </w:r>
                  <w:r>
                    <w:br w:type="textWrapping"/>
                  </w:r>
                  <w:r>
                    <w:rPr>
                      <w:rFonts w:ascii="宋体" w:hAnsi="宋体" w:eastAsia="宋体" w:cs="宋体"/>
                      <w:color w:val="000000"/>
                      <w:sz w:val="22"/>
                    </w:rPr>
                    <w:t xml:space="preserve">3.规格：综合  220V 10A  </w:t>
                  </w:r>
                  <w:r>
                    <w:br w:type="textWrapping"/>
                  </w:r>
                  <w:r>
                    <w:rPr>
                      <w:rFonts w:ascii="宋体" w:hAnsi="宋体" w:eastAsia="宋体" w:cs="宋体"/>
                      <w:color w:val="000000"/>
                      <w:sz w:val="22"/>
                    </w:rPr>
                    <w:t>4.安装方式：暗装</w:t>
                  </w:r>
                </w:p>
              </w:tc>
              <w:tc>
                <w:tcPr>
                  <w:tcW w:w="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个</w:t>
                  </w:r>
                </w:p>
              </w:tc>
              <w:tc>
                <w:tcPr>
                  <w:tcW w:w="2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10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34</w:t>
                  </w:r>
                </w:p>
              </w:tc>
              <w:tc>
                <w:tcPr>
                  <w:tcW w:w="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2+3孔插座</w:t>
                  </w:r>
                </w:p>
              </w:tc>
              <w:tc>
                <w:tcPr>
                  <w:tcW w:w="142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 xml:space="preserve">1.名称：普通插座  </w:t>
                  </w:r>
                  <w:r>
                    <w:br w:type="textWrapping"/>
                  </w:r>
                  <w:r>
                    <w:rPr>
                      <w:rFonts w:ascii="宋体" w:hAnsi="宋体" w:eastAsia="宋体" w:cs="宋体"/>
                      <w:color w:val="000000"/>
                      <w:sz w:val="22"/>
                    </w:rPr>
                    <w:t>2.材质：不锈钢面板</w:t>
                  </w:r>
                  <w:r>
                    <w:br w:type="textWrapping"/>
                  </w:r>
                  <w:r>
                    <w:rPr>
                      <w:rFonts w:ascii="宋体" w:hAnsi="宋体" w:eastAsia="宋体" w:cs="宋体"/>
                      <w:color w:val="000000"/>
                      <w:sz w:val="22"/>
                    </w:rPr>
                    <w:t>3.规格：86型 220V 10A</w:t>
                  </w:r>
                  <w:r>
                    <w:br w:type="textWrapping"/>
                  </w:r>
                  <w:r>
                    <w:rPr>
                      <w:rFonts w:ascii="宋体" w:hAnsi="宋体" w:eastAsia="宋体" w:cs="宋体"/>
                      <w:color w:val="000000"/>
                      <w:sz w:val="22"/>
                    </w:rPr>
                    <w:t>4.安装方式：暗装</w:t>
                  </w:r>
                </w:p>
              </w:tc>
              <w:tc>
                <w:tcPr>
                  <w:tcW w:w="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个</w:t>
                  </w:r>
                </w:p>
              </w:tc>
              <w:tc>
                <w:tcPr>
                  <w:tcW w:w="2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70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35</w:t>
                  </w:r>
                </w:p>
              </w:tc>
              <w:tc>
                <w:tcPr>
                  <w:tcW w:w="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空调器</w:t>
                  </w:r>
                </w:p>
              </w:tc>
              <w:tc>
                <w:tcPr>
                  <w:tcW w:w="142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1.形式:吊顶式空调器</w:t>
                  </w:r>
                </w:p>
                <w:p>
                  <w:pPr>
                    <w:pStyle w:val="4"/>
                    <w:ind w:firstLine="380"/>
                    <w:jc w:val="both"/>
                  </w:pPr>
                  <w:r>
                    <w:rPr>
                      <w:rFonts w:ascii="宋体" w:hAnsi="宋体" w:eastAsia="宋体" w:cs="宋体"/>
                      <w:sz w:val="22"/>
                    </w:rPr>
                    <w:t>2.制冷量：≥2000W</w:t>
                  </w:r>
                </w:p>
                <w:p>
                  <w:pPr>
                    <w:pStyle w:val="4"/>
                    <w:ind w:firstLine="380"/>
                    <w:jc w:val="both"/>
                  </w:pPr>
                  <w:r>
                    <w:rPr>
                      <w:rFonts w:ascii="宋体" w:hAnsi="宋体" w:eastAsia="宋体" w:cs="宋体"/>
                      <w:sz w:val="22"/>
                    </w:rPr>
                    <w:t>3.制冷功率：≥600W</w:t>
                  </w:r>
                </w:p>
                <w:p>
                  <w:pPr>
                    <w:pStyle w:val="4"/>
                    <w:ind w:firstLine="380"/>
                    <w:jc w:val="both"/>
                  </w:pPr>
                  <w:r>
                    <w:rPr>
                      <w:rFonts w:ascii="宋体" w:hAnsi="宋体" w:eastAsia="宋体" w:cs="宋体"/>
                      <w:sz w:val="22"/>
                    </w:rPr>
                    <w:t>4.制热量：≥2000W</w:t>
                  </w:r>
                </w:p>
                <w:p>
                  <w:pPr>
                    <w:pStyle w:val="4"/>
                    <w:ind w:firstLine="380"/>
                    <w:jc w:val="both"/>
                  </w:pPr>
                  <w:r>
                    <w:rPr>
                      <w:rFonts w:ascii="宋体" w:hAnsi="宋体" w:eastAsia="宋体" w:cs="宋体"/>
                      <w:sz w:val="22"/>
                    </w:rPr>
                    <w:t>5.制热功率：≥550W</w:t>
                  </w:r>
                </w:p>
                <w:p>
                  <w:pPr>
                    <w:pStyle w:val="4"/>
                    <w:ind w:firstLine="380"/>
                    <w:jc w:val="left"/>
                  </w:pPr>
                  <w:r>
                    <w:rPr>
                      <w:rFonts w:ascii="宋体" w:hAnsi="宋体" w:eastAsia="宋体" w:cs="宋体"/>
                      <w:sz w:val="22"/>
                    </w:rPr>
                    <w:t>6.能效等级：三级能效</w:t>
                  </w:r>
                </w:p>
              </w:tc>
              <w:tc>
                <w:tcPr>
                  <w:tcW w:w="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台（组）</w:t>
                  </w:r>
                </w:p>
              </w:tc>
              <w:tc>
                <w:tcPr>
                  <w:tcW w:w="2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3</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36</w:t>
                  </w:r>
                </w:p>
              </w:tc>
              <w:tc>
                <w:tcPr>
                  <w:tcW w:w="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网线</w:t>
                  </w:r>
                </w:p>
              </w:tc>
              <w:tc>
                <w:tcPr>
                  <w:tcW w:w="142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 xml:space="preserve">1.名称：网络线缆  </w:t>
                  </w:r>
                  <w:r>
                    <w:br w:type="textWrapping"/>
                  </w:r>
                  <w:r>
                    <w:rPr>
                      <w:rFonts w:ascii="宋体" w:hAnsi="宋体" w:eastAsia="宋体" w:cs="宋体"/>
                      <w:color w:val="000000"/>
                      <w:sz w:val="22"/>
                    </w:rPr>
                    <w:t xml:space="preserve">2.规格：六类  </w:t>
                  </w:r>
                  <w:r>
                    <w:br w:type="textWrapping"/>
                  </w:r>
                  <w:r>
                    <w:rPr>
                      <w:rFonts w:ascii="宋体" w:hAnsi="宋体" w:eastAsia="宋体" w:cs="宋体"/>
                      <w:color w:val="000000"/>
                      <w:sz w:val="22"/>
                    </w:rPr>
                    <w:t xml:space="preserve">3.线缆对数：4对  </w:t>
                  </w:r>
                  <w:r>
                    <w:br w:type="textWrapping"/>
                  </w:r>
                  <w:r>
                    <w:rPr>
                      <w:rFonts w:ascii="宋体" w:hAnsi="宋体" w:eastAsia="宋体" w:cs="宋体"/>
                      <w:color w:val="000000"/>
                      <w:sz w:val="22"/>
                    </w:rPr>
                    <w:t>4.敷设方式：穿管敷设</w:t>
                  </w:r>
                </w:p>
              </w:tc>
              <w:tc>
                <w:tcPr>
                  <w:tcW w:w="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m</w:t>
                  </w:r>
                </w:p>
              </w:tc>
              <w:tc>
                <w:tcPr>
                  <w:tcW w:w="2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220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37</w:t>
                  </w:r>
                </w:p>
              </w:tc>
              <w:tc>
                <w:tcPr>
                  <w:tcW w:w="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总价措施费用</w:t>
                  </w:r>
                </w:p>
              </w:tc>
              <w:tc>
                <w:tcPr>
                  <w:tcW w:w="142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安全文明施工费、夜间施工增加费、二次搬运费、工程定位复测费等</w:t>
                  </w:r>
                </w:p>
              </w:tc>
              <w:tc>
                <w:tcPr>
                  <w:tcW w:w="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1</w:t>
                  </w:r>
                </w:p>
              </w:tc>
              <w:tc>
                <w:tcPr>
                  <w:tcW w:w="2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项</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38</w:t>
                  </w:r>
                </w:p>
              </w:tc>
              <w:tc>
                <w:tcPr>
                  <w:tcW w:w="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项目规费</w:t>
                  </w:r>
                </w:p>
              </w:tc>
              <w:tc>
                <w:tcPr>
                  <w:tcW w:w="142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按照工程实施相关规定需要配套的规费</w:t>
                  </w:r>
                </w:p>
              </w:tc>
              <w:tc>
                <w:tcPr>
                  <w:tcW w:w="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1</w:t>
                  </w:r>
                </w:p>
              </w:tc>
              <w:tc>
                <w:tcPr>
                  <w:tcW w:w="2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项</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39</w:t>
                  </w:r>
                </w:p>
              </w:tc>
              <w:tc>
                <w:tcPr>
                  <w:tcW w:w="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税金</w:t>
                  </w:r>
                </w:p>
              </w:tc>
              <w:tc>
                <w:tcPr>
                  <w:tcW w:w="142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left"/>
                  </w:pPr>
                  <w:r>
                    <w:rPr>
                      <w:rFonts w:ascii="宋体" w:hAnsi="宋体" w:eastAsia="宋体" w:cs="宋体"/>
                      <w:color w:val="000000"/>
                      <w:sz w:val="22"/>
                    </w:rPr>
                    <w:t>按照工程实施相关规定税金</w:t>
                  </w:r>
                </w:p>
              </w:tc>
              <w:tc>
                <w:tcPr>
                  <w:tcW w:w="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1</w:t>
                  </w:r>
                </w:p>
              </w:tc>
              <w:tc>
                <w:tcPr>
                  <w:tcW w:w="2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项</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538" w:type="dxa"/>
                  <w:gridSpan w:val="5"/>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color w:val="000000"/>
                      <w:sz w:val="22"/>
                    </w:rPr>
                    <w:t>总价措施费用：10637.80元、项目规费：5408.97元、税金：21969.3元</w:t>
                  </w:r>
                </w:p>
                <w:p>
                  <w:pPr>
                    <w:pStyle w:val="4"/>
                    <w:spacing w:after="120"/>
                    <w:ind w:firstLine="380"/>
                    <w:jc w:val="both"/>
                  </w:pPr>
                  <w:r>
                    <w:rPr>
                      <w:rFonts w:ascii="&quot;times new roman&quot;" w:hAnsi="&quot;times new roman&quot;" w:eastAsia="&quot;times new roman&quot;" w:cs="&quot;times new roman&quot;"/>
                      <w:b/>
                      <w:color w:val="000000"/>
                      <w:sz w:val="21"/>
                    </w:rPr>
                    <w:t>注：技术参数及要求中附件1虚拟仿真实训中心改造总价措施费用：8914.72元、项目规费：4699.68元、税金19590.60元；附件2虚拟仿真体验中心改造总价措施费用：10637.80元、项目规费：5408.97元、税金：21969.3元以上费用为给定金额，投标人不可自行调整金额，否则做无效投标处理。</w:t>
                  </w:r>
                </w:p>
                <w:p>
                  <w:pPr>
                    <w:pStyle w:val="4"/>
                    <w:ind w:firstLine="380"/>
                    <w:jc w:val="center"/>
                  </w:pPr>
                  <w:r>
                    <w:rPr>
                      <w:rFonts w:ascii="&quot;times new roman&quot;" w:hAnsi="&quot;times new roman&quot;" w:eastAsia="&quot;times new roman&quot;" w:cs="&quot;times new roman&quot;"/>
                      <w:sz w:val="19"/>
                    </w:rPr>
                    <w:t xml:space="preserve"> </w:t>
                  </w:r>
                </w:p>
              </w:tc>
            </w:tr>
          </w:tbl>
          <w:p/>
        </w:tc>
      </w:tr>
    </w:tbl>
    <w:p>
      <w:pPr>
        <w:pStyle w:val="4"/>
        <w:ind w:firstLine="480"/>
        <w:outlineLvl w:val="2"/>
      </w:pPr>
      <w:r>
        <w:rPr>
          <w:b/>
          <w:sz w:val="28"/>
        </w:rPr>
        <w:t>3.4商务要求</w:t>
      </w:r>
    </w:p>
    <w:p>
      <w:pPr>
        <w:pStyle w:val="4"/>
        <w:ind w:firstLine="480"/>
        <w:outlineLvl w:val="3"/>
      </w:pPr>
      <w:r>
        <w:rPr>
          <w:b/>
          <w:sz w:val="24"/>
        </w:rPr>
        <w:t>3.4.1交货时间</w:t>
      </w:r>
    </w:p>
    <w:p>
      <w:pPr>
        <w:pStyle w:val="4"/>
      </w:pPr>
    </w:p>
    <w:p>
      <w:pPr>
        <w:pStyle w:val="4"/>
      </w:pPr>
    </w:p>
    <w:p>
      <w:pPr>
        <w:pStyle w:val="4"/>
      </w:pPr>
    </w:p>
    <w:p>
      <w:pPr>
        <w:pStyle w:val="4"/>
      </w:pPr>
      <w:r>
        <w:t>采购包1：</w:t>
      </w:r>
    </w:p>
    <w:p>
      <w:pPr>
        <w:pStyle w:val="4"/>
      </w:pPr>
      <w:r>
        <w:t>自合同签订之日起45日</w:t>
      </w:r>
    </w:p>
    <w:p>
      <w:pPr>
        <w:pStyle w:val="4"/>
        <w:ind w:firstLine="480"/>
        <w:outlineLvl w:val="3"/>
      </w:pPr>
      <w:r>
        <w:rPr>
          <w:b/>
          <w:sz w:val="24"/>
        </w:rPr>
        <w:t>3.4.2交货地点</w:t>
      </w:r>
    </w:p>
    <w:p>
      <w:pPr>
        <w:pStyle w:val="4"/>
      </w:pPr>
    </w:p>
    <w:p>
      <w:pPr>
        <w:pStyle w:val="4"/>
      </w:pPr>
    </w:p>
    <w:p>
      <w:pPr>
        <w:pStyle w:val="4"/>
      </w:pPr>
    </w:p>
    <w:p>
      <w:pPr>
        <w:pStyle w:val="4"/>
      </w:pPr>
      <w:r>
        <w:t>采购包1：</w:t>
      </w:r>
    </w:p>
    <w:p>
      <w:pPr>
        <w:pStyle w:val="4"/>
      </w:pPr>
      <w:r>
        <w:t>绵阳职业技术学院</w:t>
      </w:r>
    </w:p>
    <w:p>
      <w:pPr>
        <w:pStyle w:val="4"/>
        <w:ind w:firstLine="480"/>
        <w:outlineLvl w:val="3"/>
      </w:pPr>
      <w:r>
        <w:rPr>
          <w:b/>
          <w:sz w:val="24"/>
        </w:rPr>
        <w:t>3.4.3支付方式</w:t>
      </w:r>
    </w:p>
    <w:p>
      <w:pPr>
        <w:pStyle w:val="4"/>
      </w:pPr>
    </w:p>
    <w:p>
      <w:pPr>
        <w:pStyle w:val="4"/>
      </w:pPr>
    </w:p>
    <w:p>
      <w:pPr>
        <w:pStyle w:val="4"/>
      </w:pPr>
    </w:p>
    <w:p>
      <w:pPr>
        <w:pStyle w:val="4"/>
      </w:pPr>
      <w:r>
        <w:t>采购包1：</w:t>
      </w:r>
    </w:p>
    <w:p>
      <w:pPr>
        <w:pStyle w:val="4"/>
      </w:pPr>
      <w:r>
        <w:t>分期付款</w:t>
      </w:r>
    </w:p>
    <w:p>
      <w:pPr>
        <w:pStyle w:val="4"/>
        <w:ind w:firstLine="480"/>
        <w:outlineLvl w:val="3"/>
      </w:pPr>
      <w:r>
        <w:rPr>
          <w:b/>
          <w:sz w:val="24"/>
        </w:rPr>
        <w:t>3.4.4支付约定</w:t>
      </w:r>
    </w:p>
    <w:p>
      <w:pPr>
        <w:pStyle w:val="4"/>
      </w:pPr>
    </w:p>
    <w:p>
      <w:pPr>
        <w:pStyle w:val="4"/>
      </w:pPr>
    </w:p>
    <w:p>
      <w:pPr>
        <w:pStyle w:val="4"/>
      </w:pPr>
    </w:p>
    <w:p>
      <w:pPr>
        <w:pStyle w:val="4"/>
      </w:pPr>
      <w:r>
        <w:t>采购包1：付款条件说明：中标人完成硬件设备到货并经过验收后，达到付款条件起15日，支付合同总金额的20.00%。</w:t>
      </w:r>
    </w:p>
    <w:p>
      <w:pPr>
        <w:pStyle w:val="4"/>
      </w:pPr>
      <w:r>
        <w:t>采购包1：付款条件说明：中标人在完成项目软件部分建设，交付数量比例达至50%，达到付款条件起15日，支付合同总金额的60.00%。</w:t>
      </w:r>
    </w:p>
    <w:p>
      <w:pPr>
        <w:pStyle w:val="4"/>
      </w:pPr>
      <w:r>
        <w:t>采购包1：付款条件说明：中标人完成项目全部软件建设，并验收合格，达到付款条件起15日，支付合同总金额的20.00%。</w:t>
      </w:r>
    </w:p>
    <w:p>
      <w:pPr>
        <w:pStyle w:val="4"/>
        <w:ind w:firstLine="480"/>
        <w:outlineLvl w:val="3"/>
      </w:pPr>
      <w:r>
        <w:rPr>
          <w:b/>
          <w:sz w:val="24"/>
        </w:rPr>
        <w:t>3.4.5验收标准和方法</w:t>
      </w:r>
    </w:p>
    <w:p>
      <w:pPr>
        <w:pStyle w:val="4"/>
      </w:pPr>
    </w:p>
    <w:p>
      <w:pPr>
        <w:pStyle w:val="4"/>
      </w:pPr>
    </w:p>
    <w:p>
      <w:pPr>
        <w:pStyle w:val="4"/>
      </w:pPr>
    </w:p>
    <w:p>
      <w:pPr>
        <w:pStyle w:val="4"/>
      </w:pPr>
      <w:r>
        <w:t>采购包1：</w:t>
      </w:r>
    </w:p>
    <w:p>
      <w:pPr>
        <w:pStyle w:val="4"/>
      </w:pPr>
      <w:r>
        <w:t>（1）合同履约保证金：合同签订前供应商向采购方支付合同总额的5%作为合同履约保证金，全部项目结束经验收合格后，采购方一次性退还供应商履约保证金； （2）供应商交货期限为合同签订生效后的45日内，交货到采购方指定地点，随即在7日内全部完成安装调试验收合格交付使用（如由于采购人的原因造成合同延迟签订或验收的，时间顺延）。 （3）验收由采购方组织，供应商配合进行： ①软硬件在供应商通知安装调试完毕后日内初步验收。初步验收合格后，进入7天试用期；试用期间发生一般性质量问题，修复后试用相应顺延；试用期结束后3日内完成最终验收，如质量验收合格，双方签署《验收报告单》。  ②验收标准：按国家有关规定以及采购方招标文件的质量要求和技术指标、供应商的投标文件及承诺与本合同约定标准进行验收：采购方和供应商双方如对质量要求和技术指标的约定标准有相互抵触或异议的事项，由采购方在招标与投标文件中按质量要求和技术指标比较优胜的原则确定该项的约定标准进行验收； ③验收时如发现所交付的软硬件有运行异常、短装、次品、损坏或其它不符合标准及本合同规定之情形者，采购方应做出详尽的现场记录，或由采购方和供应商双方签署备忘录，此现场记录或备忘录可用作补充、缺失和更换损坏部件的有效证据，由此产生的时间延误与有关费用由供应商承担，验收期限相应顺延。  ④软硬件安装调试完成后10日内，采购方无故不进行验收工作并己使用货物的，视同己安装调试完成并验收合格。 ⑤供应商应将所提供软硬件的装箱清单、配件、随机工具、用户使用手册、原厂保修卡等资料交付给采购方：供应商不能完整交付软硬件及本款规定的单证和工具的，必须负责补齐，否则视为未按合同约定交付。 ⑥如软硬件经供应商三次维修仍不能达到合同约定的质量标准，采购方有权退货，并视作供应商不能交付而须支付违约赔偿金给采购方，采购方还可依法追究供应商的违约责任。</w:t>
      </w:r>
    </w:p>
    <w:p>
      <w:pPr>
        <w:pStyle w:val="4"/>
        <w:ind w:firstLine="480"/>
        <w:outlineLvl w:val="3"/>
      </w:pPr>
      <w:r>
        <w:rPr>
          <w:b/>
          <w:sz w:val="24"/>
        </w:rPr>
        <w:t>3.4.6包装方式及运输</w:t>
      </w:r>
    </w:p>
    <w:p>
      <w:pPr>
        <w:pStyle w:val="4"/>
      </w:pPr>
    </w:p>
    <w:p>
      <w:pPr>
        <w:pStyle w:val="4"/>
      </w:pPr>
    </w:p>
    <w:p>
      <w:pPr>
        <w:pStyle w:val="4"/>
      </w:pPr>
    </w:p>
    <w:p>
      <w:pPr>
        <w:pStyle w:val="4"/>
      </w:pPr>
      <w:r>
        <w:t>采购包1：</w:t>
      </w:r>
    </w:p>
    <w:p>
      <w:pPr>
        <w:pStyle w:val="4"/>
      </w:pPr>
      <w: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4"/>
        <w:ind w:firstLine="480"/>
        <w:outlineLvl w:val="3"/>
      </w:pPr>
      <w:r>
        <w:rPr>
          <w:b/>
          <w:sz w:val="24"/>
        </w:rPr>
        <w:t>3.4.7质量保修范围和保修期</w:t>
      </w:r>
    </w:p>
    <w:p>
      <w:pPr>
        <w:pStyle w:val="4"/>
      </w:pPr>
    </w:p>
    <w:p>
      <w:pPr>
        <w:pStyle w:val="4"/>
      </w:pPr>
    </w:p>
    <w:p>
      <w:pPr>
        <w:pStyle w:val="4"/>
      </w:pPr>
    </w:p>
    <w:p>
      <w:pPr>
        <w:pStyle w:val="4"/>
      </w:pPr>
      <w:r>
        <w:t>采购包1：</w:t>
      </w:r>
    </w:p>
    <w:p>
      <w:pPr>
        <w:pStyle w:val="4"/>
      </w:pPr>
      <w:r>
        <w:t>（1）投标人须提供全新的硬件（含零部件、配件等），表面无划伤、无碰撞痕迹；软件权属清楚，不得侵害他人的知识产权。 （2）软硬件必须符合或优于国家（行业）标准，以及本项目招标文件的质量要求和技术指标与出厂标准。 （3）在设备仪器安装过程中，投标人不得破坏安装场所的建筑结构；尽量不破坏安装场所的装饰装修、防水设施等，如有破坏需按照相关规范要求做好修复，使场地达到后期使用要求； （4）质保期为验收合格后贰年，质保期内出现质量问题，中标人在接到通知后24小时内响应到场，48小时内完成维修或更换，并承担修理调换的费用；如软硬件经供应商三次维修仍不能达到本合同约定的质量标准，视作供应商未能按时交货，采购方有权退货并追究供应商的违约责任。 （5）在质保期内对设备故障的更换及维护全部免费，质保期外人工费、技术支持费、设备及材料等耗材将按正常情况收费。 （6）本项目的培训办法严格按照中标人在投标文件中作出的承诺执行。 （7）教学实训管理平台售后服务从交付验收之日起计算，乙方须提供不少于5年的免费售后服务。 ★（8）供应商承诺对教学实训管理平台提供终身免费升级和维护服务。（提供承诺函） （9）未尽事宜，按照国家相关规定执行、严格按照厂商提供的产品质保条例执行。 （10）供应商须指派专人负责与采购方联系售后服务事宜。</w:t>
      </w:r>
    </w:p>
    <w:p>
      <w:pPr>
        <w:pStyle w:val="4"/>
        <w:ind w:firstLine="480"/>
        <w:outlineLvl w:val="3"/>
      </w:pPr>
      <w:r>
        <w:rPr>
          <w:b/>
          <w:sz w:val="24"/>
        </w:rPr>
        <w:t>3.4.8违约责任与解决争议的方法</w:t>
      </w:r>
    </w:p>
    <w:p>
      <w:pPr>
        <w:pStyle w:val="4"/>
      </w:pPr>
    </w:p>
    <w:p>
      <w:pPr>
        <w:pStyle w:val="4"/>
      </w:pPr>
    </w:p>
    <w:p>
      <w:pPr>
        <w:pStyle w:val="4"/>
      </w:pPr>
    </w:p>
    <w:p>
      <w:pPr>
        <w:pStyle w:val="4"/>
      </w:pPr>
      <w:r>
        <w:t>采购包1：</w:t>
      </w:r>
    </w:p>
    <w:p>
      <w:pPr>
        <w:pStyle w:val="4"/>
      </w:pPr>
      <w:r>
        <w:t>无</w:t>
      </w:r>
    </w:p>
    <w:p>
      <w:pPr>
        <w:pStyle w:val="4"/>
        <w:ind w:firstLine="480"/>
        <w:jc w:val="left"/>
        <w:outlineLvl w:val="2"/>
      </w:pPr>
      <w:r>
        <w:rPr>
          <w:b/>
          <w:sz w:val="28"/>
        </w:rPr>
        <w:t>3.5其他要求</w:t>
      </w:r>
    </w:p>
    <w:p>
      <w:pPr>
        <w:pStyle w:val="4"/>
      </w:pPr>
    </w:p>
    <w:p>
      <w:pPr>
        <w:pStyle w:val="4"/>
      </w:pPr>
    </w:p>
    <w:p>
      <w:pPr>
        <w:pStyle w:val="4"/>
      </w:pPr>
      <w:r>
        <w:t>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times new roman, times, serif">
    <w:altName w:val="Segoe Print"/>
    <w:panose1 w:val="00000000000000000000"/>
    <w:charset w:val="00"/>
    <w:family w:val="auto"/>
    <w:pitch w:val="default"/>
    <w:sig w:usb0="00000000" w:usb1="00000000" w:usb2="00000000" w:usb3="00000000" w:csb0="00000000" w:csb1="00000000"/>
  </w:font>
  <w:font w:name="&quot;times new roman&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S PGothic">
    <w:panose1 w:val="020B06000702050802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1"/>
      <w:numFmt w:val="decimal"/>
      <w:lvlText w:val="%1."/>
      <w:lvlJc w:val="left"/>
      <w:pPr>
        <w:ind w:left="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yZTkyNjUwNWViNTk5YzNkMjVjN2UzMTk1ODg5OGQifQ=="/>
  </w:docVars>
  <w:rsids>
    <w:rsidRoot w:val="088A09D0"/>
    <w:rsid w:val="088A09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null3"/>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2023-09-13T02:48:00Z</dcterms:created>
  <dc:creator>ccceddie</dc:creator>
  <cp:lastModifiedBy>ccceddie</cp:lastModifiedBy>
  <dcterms:modified xsi:type="dcterms:W3CDTF">2023-09-13T02:48:44Z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E642EDC7F7ED406A8EAACCEF611C8770_11</vt:lpwstr>
  </property>
</Properties>
</file>