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本项目为新能源实训纯电整车采购，采购预算为149.8万元,最高限价为120.95万元。</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1,498,000.00</w:t>
      </w:r>
    </w:p>
    <w:p>
      <w:pPr>
        <w:pStyle w:val="4"/>
      </w:pPr>
      <w:r>
        <w:t>采购包最高限价（元）: 1,209,500.00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新能源实训纯电整车（1）</w:t>
            </w:r>
          </w:p>
        </w:tc>
        <w:tc>
          <w:tcPr>
            <w:tcW w:w="848" w:type="dxa"/>
          </w:tcPr>
          <w:p>
            <w:pPr>
              <w:pStyle w:val="4"/>
              <w:jc w:val="right"/>
            </w:pPr>
            <w:r>
              <w:t>1.00</w:t>
            </w:r>
          </w:p>
        </w:tc>
        <w:tc>
          <w:tcPr>
            <w:tcW w:w="1356" w:type="dxa"/>
          </w:tcPr>
          <w:p>
            <w:pPr>
              <w:pStyle w:val="4"/>
              <w:jc w:val="right"/>
            </w:pPr>
            <w:r>
              <w:t>328,900.00</w:t>
            </w:r>
          </w:p>
        </w:tc>
        <w:tc>
          <w:tcPr>
            <w:tcW w:w="678" w:type="dxa"/>
          </w:tcPr>
          <w:p>
            <w:pPr>
              <w:pStyle w:val="4"/>
            </w:pPr>
            <w:r>
              <w:t>辆</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新能源实训纯电整车（2）</w:t>
            </w:r>
          </w:p>
        </w:tc>
        <w:tc>
          <w:tcPr>
            <w:tcW w:w="848" w:type="dxa"/>
          </w:tcPr>
          <w:p>
            <w:pPr>
              <w:pStyle w:val="4"/>
              <w:jc w:val="right"/>
            </w:pPr>
            <w:r>
              <w:t>1.00</w:t>
            </w:r>
          </w:p>
        </w:tc>
        <w:tc>
          <w:tcPr>
            <w:tcW w:w="1356" w:type="dxa"/>
          </w:tcPr>
          <w:p>
            <w:pPr>
              <w:pStyle w:val="4"/>
              <w:jc w:val="right"/>
            </w:pPr>
            <w:r>
              <w:t>137,800.00</w:t>
            </w:r>
          </w:p>
        </w:tc>
        <w:tc>
          <w:tcPr>
            <w:tcW w:w="678" w:type="dxa"/>
          </w:tcPr>
          <w:p>
            <w:pPr>
              <w:pStyle w:val="4"/>
            </w:pPr>
            <w:r>
              <w:t>辆</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新能源实训纯电整车（3）</w:t>
            </w:r>
          </w:p>
        </w:tc>
        <w:tc>
          <w:tcPr>
            <w:tcW w:w="848" w:type="dxa"/>
          </w:tcPr>
          <w:p>
            <w:pPr>
              <w:pStyle w:val="4"/>
              <w:jc w:val="right"/>
            </w:pPr>
            <w:r>
              <w:t>6.00</w:t>
            </w:r>
          </w:p>
        </w:tc>
        <w:tc>
          <w:tcPr>
            <w:tcW w:w="1356" w:type="dxa"/>
          </w:tcPr>
          <w:p>
            <w:pPr>
              <w:pStyle w:val="4"/>
              <w:jc w:val="right"/>
            </w:pPr>
            <w:r>
              <w:t>742,800.00</w:t>
            </w:r>
          </w:p>
        </w:tc>
        <w:tc>
          <w:tcPr>
            <w:tcW w:w="678" w:type="dxa"/>
          </w:tcPr>
          <w:p>
            <w:pPr>
              <w:pStyle w:val="4"/>
            </w:pPr>
            <w:r>
              <w:t>辆</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标的名称：新能源实训纯电整车（1）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p>
          <w:p>
            <w:pPr>
              <w:pStyle w:val="4"/>
              <w:jc w:val="left"/>
            </w:pPr>
            <w:r>
              <w:rPr>
                <w:rFonts w:ascii="宋体" w:hAnsi="宋体" w:eastAsia="宋体" w:cs="宋体"/>
                <w:color w:val="000000"/>
                <w:sz w:val="22"/>
              </w:rPr>
              <w:t>★</w:t>
            </w:r>
            <w:r>
              <w:rPr>
                <w:rFonts w:ascii="宋体" w:hAnsi="宋体" w:eastAsia="宋体" w:cs="宋体"/>
                <w:color w:val="000000"/>
                <w:sz w:val="21"/>
              </w:rPr>
              <w:t>1.纯电续航里程（CLTC标准）：≥600公里，能源类型：纯电动。</w:t>
            </w:r>
          </w:p>
          <w:p>
            <w:pPr>
              <w:pStyle w:val="4"/>
              <w:jc w:val="left"/>
            </w:pPr>
            <w:r>
              <w:rPr>
                <w:rFonts w:ascii="宋体" w:hAnsi="宋体" w:eastAsia="宋体" w:cs="宋体"/>
                <w:color w:val="000000"/>
                <w:sz w:val="22"/>
              </w:rPr>
              <w:t>★</w:t>
            </w:r>
            <w:r>
              <w:rPr>
                <w:rFonts w:ascii="宋体" w:hAnsi="宋体" w:eastAsia="宋体" w:cs="宋体"/>
                <w:color w:val="000000"/>
                <w:sz w:val="21"/>
              </w:rPr>
              <w:t>2.电机最大功率：≥190kw。</w:t>
            </w:r>
          </w:p>
          <w:p>
            <w:pPr>
              <w:pStyle w:val="4"/>
              <w:jc w:val="left"/>
            </w:pPr>
            <w:r>
              <w:rPr>
                <w:rFonts w:ascii="宋体" w:hAnsi="宋体" w:eastAsia="宋体" w:cs="宋体"/>
                <w:color w:val="000000"/>
                <w:sz w:val="22"/>
              </w:rPr>
              <w:t>★</w:t>
            </w:r>
            <w:r>
              <w:rPr>
                <w:rFonts w:ascii="宋体" w:hAnsi="宋体" w:eastAsia="宋体" w:cs="宋体"/>
                <w:color w:val="000000"/>
                <w:sz w:val="21"/>
              </w:rPr>
              <w:t>3.电机最大扭矩：≥340N.m。</w:t>
            </w:r>
          </w:p>
          <w:p>
            <w:pPr>
              <w:pStyle w:val="4"/>
              <w:jc w:val="left"/>
            </w:pPr>
            <w:r>
              <w:rPr>
                <w:rFonts w:ascii="宋体" w:hAnsi="宋体" w:eastAsia="宋体" w:cs="宋体"/>
                <w:color w:val="000000"/>
                <w:sz w:val="21"/>
              </w:rPr>
              <w:t>4.外形尺寸（长X宽X高）：4700*1840*1400±10（mm）</w:t>
            </w:r>
          </w:p>
          <w:p>
            <w:pPr>
              <w:pStyle w:val="4"/>
              <w:jc w:val="left"/>
            </w:pPr>
            <w:r>
              <w:rPr>
                <w:rFonts w:ascii="宋体" w:hAnsi="宋体" w:eastAsia="宋体" w:cs="宋体"/>
                <w:color w:val="000000"/>
                <w:sz w:val="21"/>
              </w:rPr>
              <w:t>5.轴距：≥2870mm。</w:t>
            </w:r>
          </w:p>
          <w:p>
            <w:pPr>
              <w:pStyle w:val="4"/>
              <w:jc w:val="left"/>
            </w:pPr>
            <w:r>
              <w:rPr>
                <w:rFonts w:ascii="宋体" w:hAnsi="宋体" w:eastAsia="宋体" w:cs="宋体"/>
                <w:color w:val="000000"/>
                <w:sz w:val="21"/>
              </w:rPr>
              <w:t>6.前轮距：≥1580mm。</w:t>
            </w:r>
          </w:p>
          <w:p>
            <w:pPr>
              <w:pStyle w:val="4"/>
              <w:jc w:val="left"/>
            </w:pPr>
            <w:r>
              <w:rPr>
                <w:rFonts w:ascii="宋体" w:hAnsi="宋体" w:eastAsia="宋体" w:cs="宋体"/>
                <w:color w:val="000000"/>
                <w:sz w:val="21"/>
              </w:rPr>
              <w:t>7.后轮距：≥1580mm。</w:t>
            </w:r>
          </w:p>
          <w:p>
            <w:pPr>
              <w:pStyle w:val="4"/>
              <w:jc w:val="left"/>
            </w:pPr>
            <w:r>
              <w:rPr>
                <w:rFonts w:ascii="宋体" w:hAnsi="宋体" w:eastAsia="宋体" w:cs="宋体"/>
                <w:color w:val="000000"/>
                <w:sz w:val="21"/>
              </w:rPr>
              <w:t>8.满载最小离地间隙：≥135mm。</w:t>
            </w:r>
          </w:p>
          <w:p>
            <w:pPr>
              <w:pStyle w:val="4"/>
              <w:jc w:val="left"/>
            </w:pPr>
            <w:r>
              <w:rPr>
                <w:rFonts w:ascii="宋体" w:hAnsi="宋体" w:eastAsia="宋体" w:cs="宋体"/>
                <w:color w:val="000000"/>
                <w:sz w:val="22"/>
              </w:rPr>
              <w:t>★</w:t>
            </w:r>
            <w:r>
              <w:rPr>
                <w:rFonts w:ascii="宋体" w:hAnsi="宋体" w:eastAsia="宋体" w:cs="宋体"/>
                <w:color w:val="000000"/>
                <w:sz w:val="21"/>
              </w:rPr>
              <w:t>9.车身结构：4门5坐。</w:t>
            </w:r>
          </w:p>
          <w:p>
            <w:pPr>
              <w:pStyle w:val="4"/>
              <w:jc w:val="left"/>
            </w:pPr>
            <w:r>
              <w:rPr>
                <w:rFonts w:ascii="宋体" w:hAnsi="宋体" w:eastAsia="宋体" w:cs="宋体"/>
                <w:color w:val="000000"/>
                <w:sz w:val="21"/>
              </w:rPr>
              <w:t>10.后备箱容积：≥680L。</w:t>
            </w:r>
          </w:p>
          <w:p>
            <w:pPr>
              <w:pStyle w:val="4"/>
              <w:jc w:val="left"/>
            </w:pPr>
            <w:r>
              <w:rPr>
                <w:rFonts w:ascii="宋体" w:hAnsi="宋体" w:eastAsia="宋体" w:cs="宋体"/>
                <w:color w:val="000000"/>
                <w:sz w:val="21"/>
              </w:rPr>
              <w:t>11.整车质量：≥1750kg。</w:t>
            </w:r>
          </w:p>
          <w:p>
            <w:pPr>
              <w:pStyle w:val="4"/>
              <w:jc w:val="left"/>
            </w:pPr>
            <w:r>
              <w:rPr>
                <w:rFonts w:ascii="宋体" w:hAnsi="宋体" w:eastAsia="宋体" w:cs="宋体"/>
                <w:color w:val="000000"/>
                <w:sz w:val="22"/>
              </w:rPr>
              <w:t>★</w:t>
            </w:r>
            <w:r>
              <w:rPr>
                <w:rFonts w:ascii="宋体" w:hAnsi="宋体" w:eastAsia="宋体" w:cs="宋体"/>
                <w:color w:val="000000"/>
                <w:sz w:val="21"/>
              </w:rPr>
              <w:t>12.电池类型：磷酸铁锂电池或三元锂或更优；</w:t>
            </w:r>
          </w:p>
          <w:p>
            <w:pPr>
              <w:pStyle w:val="4"/>
              <w:jc w:val="left"/>
            </w:pPr>
            <w:r>
              <w:rPr>
                <w:rFonts w:ascii="宋体" w:hAnsi="宋体" w:eastAsia="宋体" w:cs="宋体"/>
                <w:color w:val="000000"/>
                <w:sz w:val="21"/>
              </w:rPr>
              <w:t>13.电池冷却方式：液冷。</w:t>
            </w:r>
          </w:p>
          <w:p>
            <w:pPr>
              <w:pStyle w:val="4"/>
              <w:jc w:val="left"/>
            </w:pPr>
            <w:r>
              <w:rPr>
                <w:rFonts w:ascii="宋体" w:hAnsi="宋体" w:eastAsia="宋体" w:cs="宋体"/>
                <w:color w:val="000000"/>
                <w:sz w:val="22"/>
              </w:rPr>
              <w:t>★</w:t>
            </w:r>
            <w:r>
              <w:rPr>
                <w:rFonts w:ascii="宋体" w:hAnsi="宋体" w:eastAsia="宋体" w:cs="宋体"/>
                <w:color w:val="000000"/>
                <w:sz w:val="21"/>
              </w:rPr>
              <w:t>14.电机布局：后置。</w:t>
            </w:r>
          </w:p>
          <w:p>
            <w:pPr>
              <w:pStyle w:val="4"/>
              <w:jc w:val="left"/>
            </w:pPr>
            <w:r>
              <w:rPr>
                <w:rFonts w:ascii="宋体" w:hAnsi="宋体" w:eastAsia="宋体" w:cs="宋体"/>
                <w:color w:val="000000"/>
                <w:sz w:val="22"/>
              </w:rPr>
              <w:t>★</w:t>
            </w:r>
            <w:r>
              <w:rPr>
                <w:rFonts w:ascii="宋体" w:hAnsi="宋体" w:eastAsia="宋体" w:cs="宋体"/>
                <w:color w:val="000000"/>
                <w:sz w:val="21"/>
              </w:rPr>
              <w:t>15.电机：永磁同步电机。</w:t>
            </w:r>
          </w:p>
          <w:p>
            <w:pPr>
              <w:pStyle w:val="4"/>
              <w:jc w:val="left"/>
            </w:pPr>
            <w:r>
              <w:rPr>
                <w:rFonts w:ascii="宋体" w:hAnsi="宋体" w:eastAsia="宋体" w:cs="宋体"/>
                <w:color w:val="000000"/>
                <w:sz w:val="22"/>
              </w:rPr>
              <w:t>★</w:t>
            </w:r>
            <w:r>
              <w:rPr>
                <w:rFonts w:ascii="宋体" w:hAnsi="宋体" w:eastAsia="宋体" w:cs="宋体"/>
                <w:color w:val="000000"/>
                <w:sz w:val="21"/>
              </w:rPr>
              <w:t>16.前悬架类型：双叉臂式独立悬架。</w:t>
            </w:r>
          </w:p>
          <w:p>
            <w:pPr>
              <w:pStyle w:val="4"/>
              <w:jc w:val="left"/>
            </w:pPr>
            <w:r>
              <w:rPr>
                <w:rFonts w:ascii="宋体" w:hAnsi="宋体" w:eastAsia="宋体" w:cs="宋体"/>
                <w:color w:val="000000"/>
                <w:sz w:val="21"/>
              </w:rPr>
              <w:t>17.后悬架类型：多连杆式独立悬架。</w:t>
            </w:r>
          </w:p>
          <w:p>
            <w:pPr>
              <w:pStyle w:val="4"/>
              <w:jc w:val="left"/>
            </w:pPr>
            <w:r>
              <w:rPr>
                <w:rFonts w:ascii="宋体" w:hAnsi="宋体" w:eastAsia="宋体" w:cs="宋体"/>
                <w:color w:val="000000"/>
                <w:sz w:val="21"/>
              </w:rPr>
              <w:t>18.助力类型：电动助力。</w:t>
            </w:r>
          </w:p>
          <w:p>
            <w:pPr>
              <w:pStyle w:val="4"/>
              <w:jc w:val="left"/>
            </w:pPr>
            <w:r>
              <w:rPr>
                <w:rFonts w:ascii="宋体" w:hAnsi="宋体" w:eastAsia="宋体" w:cs="宋体"/>
                <w:color w:val="000000"/>
                <w:sz w:val="22"/>
              </w:rPr>
              <w:t>★</w:t>
            </w:r>
            <w:r>
              <w:rPr>
                <w:rFonts w:ascii="宋体" w:hAnsi="宋体" w:eastAsia="宋体" w:cs="宋体"/>
                <w:color w:val="000000"/>
                <w:sz w:val="21"/>
              </w:rPr>
              <w:t>19.电池容量：≥60KW.h。</w:t>
            </w:r>
          </w:p>
          <w:p>
            <w:pPr>
              <w:pStyle w:val="4"/>
              <w:jc w:val="left"/>
            </w:pPr>
            <w:r>
              <w:rPr>
                <w:rFonts w:ascii="宋体" w:hAnsi="宋体" w:eastAsia="宋体" w:cs="宋体"/>
                <w:color w:val="000000"/>
                <w:sz w:val="21"/>
              </w:rPr>
              <w:t>20.变速箱类型：电动车单速变速箱。</w:t>
            </w:r>
          </w:p>
          <w:p>
            <w:pPr>
              <w:pStyle w:val="4"/>
              <w:jc w:val="left"/>
            </w:pPr>
            <w:r>
              <w:rPr>
                <w:rFonts w:ascii="宋体" w:hAnsi="宋体" w:eastAsia="宋体" w:cs="宋体"/>
                <w:color w:val="000000"/>
                <w:sz w:val="21"/>
              </w:rPr>
              <w:t>21.前制动器类型：通风盘式。</w:t>
            </w:r>
          </w:p>
          <w:p>
            <w:pPr>
              <w:pStyle w:val="4"/>
              <w:jc w:val="left"/>
            </w:pPr>
            <w:r>
              <w:rPr>
                <w:rFonts w:ascii="宋体" w:hAnsi="宋体" w:eastAsia="宋体" w:cs="宋体"/>
                <w:color w:val="000000"/>
                <w:sz w:val="21"/>
              </w:rPr>
              <w:t>22.后制动器类型：通风盘式。</w:t>
            </w:r>
          </w:p>
          <w:p>
            <w:pPr>
              <w:pStyle w:val="4"/>
              <w:jc w:val="left"/>
            </w:pPr>
            <w:r>
              <w:rPr>
                <w:rFonts w:ascii="宋体" w:hAnsi="宋体" w:eastAsia="宋体" w:cs="宋体"/>
                <w:color w:val="000000"/>
                <w:sz w:val="21"/>
              </w:rPr>
              <w:t>23.驻车制动类型：电子驻车。</w:t>
            </w:r>
          </w:p>
          <w:p>
            <w:pPr>
              <w:pStyle w:val="4"/>
              <w:jc w:val="left"/>
            </w:pPr>
            <w:r>
              <w:rPr>
                <w:rFonts w:ascii="宋体" w:hAnsi="宋体" w:eastAsia="宋体" w:cs="宋体"/>
                <w:color w:val="000000"/>
                <w:sz w:val="21"/>
              </w:rPr>
              <w:t>24.前轮胎规格：≥235/45 R18。</w:t>
            </w:r>
          </w:p>
          <w:p>
            <w:pPr>
              <w:pStyle w:val="4"/>
              <w:jc w:val="left"/>
            </w:pPr>
            <w:r>
              <w:rPr>
                <w:rFonts w:ascii="宋体" w:hAnsi="宋体" w:eastAsia="宋体" w:cs="宋体"/>
                <w:color w:val="000000"/>
                <w:sz w:val="21"/>
              </w:rPr>
              <w:t>25.后轮胎规格：≥235/45 R18。</w:t>
            </w:r>
          </w:p>
          <w:p>
            <w:pPr>
              <w:pStyle w:val="4"/>
              <w:jc w:val="left"/>
            </w:pPr>
            <w:r>
              <w:rPr>
                <w:rFonts w:ascii="宋体" w:hAnsi="宋体" w:eastAsia="宋体" w:cs="宋体"/>
                <w:color w:val="000000"/>
                <w:sz w:val="22"/>
              </w:rPr>
              <w:t>★</w:t>
            </w:r>
            <w:r>
              <w:rPr>
                <w:rFonts w:ascii="宋体" w:hAnsi="宋体" w:eastAsia="宋体" w:cs="宋体"/>
                <w:color w:val="000000"/>
                <w:sz w:val="21"/>
              </w:rPr>
              <w:t>26.安全配置要求：主、副驾驶座安全气囊；前排侧气囊；前/后排头部气囊(气帘)；前排中间气囊；被动行人保护；胎压监测功能；安全带未系提醒；ISOFIX儿童座椅接口；ABS防抱死；制动力分配(EBD/CBC等)；刹车辅助(EBA/BAS/BA等)；牵引力控制(ASR/TCS/TRC等)；车身稳定控制(ESC/ESP/DSC等)；车道偏离预警系统；主动刹车/主动安全系统；前方碰撞预警；哨兵模式/千里眼；低速行车警告；内置行车记录仪。</w:t>
            </w:r>
          </w:p>
          <w:p>
            <w:pPr>
              <w:pStyle w:val="4"/>
              <w:jc w:val="left"/>
            </w:pPr>
            <w:r>
              <w:rPr>
                <w:rFonts w:ascii="宋体" w:hAnsi="宋体" w:eastAsia="宋体" w:cs="宋体"/>
                <w:color w:val="000000"/>
                <w:sz w:val="21"/>
              </w:rPr>
              <w:t>27.驾驶模式：运动、经济、标准、雪地等。</w:t>
            </w:r>
          </w:p>
          <w:p>
            <w:pPr>
              <w:pStyle w:val="4"/>
              <w:jc w:val="left"/>
            </w:pPr>
            <w:r>
              <w:rPr>
                <w:rFonts w:ascii="宋体" w:hAnsi="宋体" w:eastAsia="宋体" w:cs="宋体"/>
                <w:color w:val="000000"/>
                <w:sz w:val="22"/>
              </w:rPr>
              <w:t>★</w:t>
            </w:r>
            <w:r>
              <w:rPr>
                <w:rFonts w:ascii="宋体" w:hAnsi="宋体" w:eastAsia="宋体" w:cs="宋体"/>
                <w:color w:val="000000"/>
                <w:sz w:val="21"/>
              </w:rPr>
              <w:t>28.驾驶功能要求：单踏板模式；能量回收系统；自动驻车；上坡辅助；倒车影像；摄像头数量：≥8个；全速自适应巡航；自动驾驶包；卫星导航系统；导航路况信息显示；并线辅助；车道保持辅助系统；车道居中保持。</w:t>
            </w:r>
          </w:p>
          <w:p>
            <w:pPr>
              <w:pStyle w:val="4"/>
              <w:jc w:val="left"/>
            </w:pPr>
            <w:r>
              <w:rPr>
                <w:rFonts w:ascii="宋体" w:hAnsi="宋体" w:eastAsia="宋体" w:cs="宋体"/>
                <w:color w:val="000000"/>
                <w:sz w:val="22"/>
              </w:rPr>
              <w:t>★</w:t>
            </w:r>
            <w:r>
              <w:rPr>
                <w:rFonts w:ascii="宋体" w:hAnsi="宋体" w:eastAsia="宋体" w:cs="宋体"/>
                <w:color w:val="000000"/>
                <w:sz w:val="21"/>
              </w:rPr>
              <w:t>29.其他要求：无框设计车门；电动后备厢；电动后备厢位置记忆；车内中控锁；蓝牙钥匙；NFC/RFID钥匙；无钥匙启动系统；无钥匙进入功能；远程启动功能；电池预加热。</w:t>
            </w:r>
          </w:p>
          <w:p>
            <w:pPr>
              <w:pStyle w:val="4"/>
              <w:jc w:val="left"/>
            </w:pPr>
            <w:r>
              <w:rPr>
                <w:rFonts w:ascii="宋体" w:hAnsi="宋体" w:eastAsia="宋体" w:cs="宋体"/>
                <w:color w:val="000000"/>
                <w:sz w:val="21"/>
              </w:rPr>
              <w:t>30.灯光要求：LED远、近光灯光源；LED日间行车灯；自适应远近光；自动头灯；大灯高度可调；大灯延时关闭。</w:t>
            </w:r>
          </w:p>
          <w:p>
            <w:pPr>
              <w:pStyle w:val="4"/>
              <w:jc w:val="left"/>
            </w:pPr>
            <w:r>
              <w:rPr>
                <w:rFonts w:ascii="宋体" w:hAnsi="宋体" w:eastAsia="宋体" w:cs="宋体"/>
                <w:color w:val="000000"/>
                <w:sz w:val="21"/>
              </w:rPr>
              <w:t>31.天窗/玻璃要求：分段式不可开启天窗；前/后电动车窗；全车车窗一键升降功能；车窗防夹手功能；前后多层隔音玻璃；雨量感应式雨刷。</w:t>
            </w:r>
          </w:p>
          <w:p>
            <w:pPr>
              <w:pStyle w:val="4"/>
              <w:jc w:val="left"/>
            </w:pPr>
            <w:r>
              <w:rPr>
                <w:rFonts w:ascii="宋体" w:hAnsi="宋体" w:eastAsia="宋体" w:cs="宋体"/>
                <w:color w:val="000000"/>
                <w:sz w:val="21"/>
              </w:rPr>
              <w:t>32.外后视镜功能：电动调节；电动折叠；后视镜记忆；后视镜加热；倒车自动下翻；锁车自动折叠。</w:t>
            </w:r>
          </w:p>
          <w:p>
            <w:pPr>
              <w:pStyle w:val="4"/>
              <w:jc w:val="left"/>
            </w:pPr>
            <w:r>
              <w:rPr>
                <w:rFonts w:ascii="宋体" w:hAnsi="宋体" w:eastAsia="宋体" w:cs="宋体"/>
                <w:color w:val="000000"/>
                <w:sz w:val="21"/>
              </w:rPr>
              <w:t>33.屏幕/系统要求：中控屏幕尺寸≥15英寸；蓝牙/车载电话；语音识别控制多媒体系统、导航、电话、空调等；后排液晶屏幕尺寸≥8寸；车机系统内存≥8GB；车机系统存储≥256GB。</w:t>
            </w:r>
          </w:p>
          <w:p>
            <w:pPr>
              <w:pStyle w:val="4"/>
              <w:jc w:val="left"/>
            </w:pPr>
            <w:r>
              <w:rPr>
                <w:rFonts w:ascii="宋体" w:hAnsi="宋体" w:eastAsia="宋体" w:cs="宋体"/>
                <w:color w:val="000000"/>
                <w:sz w:val="22"/>
              </w:rPr>
              <w:t>★</w:t>
            </w:r>
            <w:r>
              <w:rPr>
                <w:rFonts w:ascii="宋体" w:hAnsi="宋体" w:eastAsia="宋体" w:cs="宋体"/>
                <w:color w:val="000000"/>
                <w:sz w:val="21"/>
              </w:rPr>
              <w:t>34.智能化控制要求：车门控制；车窗控制；车辆启动；充电管理；车灯控制；手机APP远程功能；空调控制；座椅加热；座椅通风；车查询/诊断；车辆定位/寻车；车主服务 (查找充电桩加油站、停车场等)等。</w:t>
            </w:r>
          </w:p>
          <w:p>
            <w:pPr>
              <w:pStyle w:val="4"/>
              <w:jc w:val="left"/>
            </w:pPr>
            <w:r>
              <w:rPr>
                <w:rFonts w:ascii="宋体" w:hAnsi="宋体" w:eastAsia="宋体" w:cs="宋体"/>
                <w:color w:val="000000"/>
                <w:sz w:val="21"/>
              </w:rPr>
              <w:t>35.方向盘材质：真皮。</w:t>
            </w:r>
          </w:p>
          <w:p>
            <w:pPr>
              <w:pStyle w:val="4"/>
              <w:jc w:val="left"/>
            </w:pPr>
            <w:r>
              <w:rPr>
                <w:rFonts w:ascii="宋体" w:hAnsi="宋体" w:eastAsia="宋体" w:cs="宋体"/>
                <w:color w:val="000000"/>
                <w:sz w:val="21"/>
              </w:rPr>
              <w:t>36.方向盘位置调节：电动上下+前后调节。</w:t>
            </w:r>
          </w:p>
          <w:p>
            <w:pPr>
              <w:pStyle w:val="4"/>
              <w:jc w:val="left"/>
            </w:pPr>
            <w:r>
              <w:rPr>
                <w:rFonts w:ascii="宋体" w:hAnsi="宋体" w:eastAsia="宋体" w:cs="宋体"/>
                <w:color w:val="000000"/>
                <w:sz w:val="22"/>
              </w:rPr>
              <w:t>★</w:t>
            </w:r>
            <w:r>
              <w:rPr>
                <w:rFonts w:ascii="宋体" w:hAnsi="宋体" w:eastAsia="宋体" w:cs="宋体"/>
                <w:color w:val="000000"/>
                <w:sz w:val="21"/>
              </w:rPr>
              <w:t>37.换挡形式：触摸屏换挡。</w:t>
            </w:r>
          </w:p>
          <w:p>
            <w:pPr>
              <w:pStyle w:val="4"/>
              <w:jc w:val="left"/>
            </w:pPr>
            <w:r>
              <w:rPr>
                <w:rFonts w:ascii="宋体" w:hAnsi="宋体" w:eastAsia="宋体" w:cs="宋体"/>
                <w:color w:val="000000"/>
                <w:sz w:val="21"/>
              </w:rPr>
              <w:t>38.内后视镜功能：自动防眩目。</w:t>
            </w:r>
          </w:p>
          <w:p>
            <w:pPr>
              <w:pStyle w:val="4"/>
              <w:jc w:val="left"/>
            </w:pPr>
            <w:r>
              <w:rPr>
                <w:rFonts w:ascii="宋体" w:hAnsi="宋体" w:eastAsia="宋体" w:cs="宋体"/>
                <w:color w:val="000000"/>
                <w:sz w:val="21"/>
              </w:rPr>
              <w:t>39.多媒体/充电接口：Type-C；前排1个/后排2个USB/Type-C接口。</w:t>
            </w:r>
          </w:p>
          <w:p>
            <w:pPr>
              <w:pStyle w:val="4"/>
              <w:jc w:val="left"/>
            </w:pPr>
            <w:r>
              <w:rPr>
                <w:rFonts w:ascii="宋体" w:hAnsi="宋体" w:eastAsia="宋体" w:cs="宋体"/>
                <w:color w:val="000000"/>
                <w:sz w:val="21"/>
              </w:rPr>
              <w:t>40.手机无线充电功能：前排。</w:t>
            </w:r>
          </w:p>
          <w:p>
            <w:pPr>
              <w:pStyle w:val="4"/>
              <w:jc w:val="left"/>
            </w:pPr>
            <w:r>
              <w:rPr>
                <w:rFonts w:ascii="宋体" w:hAnsi="宋体" w:eastAsia="宋体" w:cs="宋体"/>
                <w:color w:val="000000"/>
                <w:sz w:val="21"/>
              </w:rPr>
              <w:t>41.座椅材质：仿皮。</w:t>
            </w:r>
          </w:p>
          <w:p>
            <w:pPr>
              <w:pStyle w:val="4"/>
              <w:jc w:val="left"/>
            </w:pPr>
            <w:r>
              <w:rPr>
                <w:rFonts w:ascii="宋体" w:hAnsi="宋体" w:eastAsia="宋体" w:cs="宋体"/>
                <w:color w:val="000000"/>
                <w:sz w:val="21"/>
              </w:rPr>
              <w:t>42.主驾驶座椅调节方式：前后调节、靠背调节、高低调节(4向)、腰部支撑(4向)。</w:t>
            </w:r>
          </w:p>
          <w:p>
            <w:pPr>
              <w:pStyle w:val="4"/>
              <w:jc w:val="left"/>
            </w:pPr>
            <w:r>
              <w:rPr>
                <w:rFonts w:ascii="宋体" w:hAnsi="宋体" w:eastAsia="宋体" w:cs="宋体"/>
                <w:color w:val="000000"/>
                <w:sz w:val="21"/>
              </w:rPr>
              <w:t>43.副驾驶座椅调节方式：前后调节、靠背调节、高低节(4向)。</w:t>
            </w:r>
          </w:p>
          <w:p>
            <w:pPr>
              <w:pStyle w:val="4"/>
              <w:jc w:val="left"/>
            </w:pPr>
            <w:r>
              <w:rPr>
                <w:rFonts w:ascii="宋体" w:hAnsi="宋体" w:eastAsia="宋体" w:cs="宋体"/>
                <w:color w:val="000000"/>
                <w:sz w:val="21"/>
              </w:rPr>
              <w:t>44.前排座椅功能：加热、通风。</w:t>
            </w:r>
          </w:p>
          <w:p>
            <w:pPr>
              <w:pStyle w:val="4"/>
              <w:jc w:val="left"/>
            </w:pPr>
            <w:r>
              <w:rPr>
                <w:rFonts w:ascii="宋体" w:hAnsi="宋体" w:eastAsia="宋体" w:cs="宋体"/>
                <w:color w:val="000000"/>
                <w:sz w:val="21"/>
              </w:rPr>
              <w:t>45.电动座椅记忆功能：驾驶位。</w:t>
            </w:r>
          </w:p>
          <w:p>
            <w:pPr>
              <w:pStyle w:val="4"/>
              <w:jc w:val="left"/>
            </w:pPr>
            <w:r>
              <w:rPr>
                <w:rFonts w:ascii="宋体" w:hAnsi="宋体" w:eastAsia="宋体" w:cs="宋体"/>
                <w:color w:val="000000"/>
                <w:sz w:val="21"/>
              </w:rPr>
              <w:t>46.第二排座椅功能：加热。</w:t>
            </w:r>
          </w:p>
          <w:p>
            <w:pPr>
              <w:pStyle w:val="4"/>
              <w:jc w:val="left"/>
            </w:pPr>
            <w:r>
              <w:rPr>
                <w:rFonts w:ascii="宋体" w:hAnsi="宋体" w:eastAsia="宋体" w:cs="宋体"/>
                <w:color w:val="000000"/>
                <w:sz w:val="21"/>
              </w:rPr>
              <w:t>47.扬声器数量：≥9个。</w:t>
            </w:r>
          </w:p>
          <w:p>
            <w:pPr>
              <w:pStyle w:val="4"/>
              <w:jc w:val="left"/>
            </w:pPr>
            <w:r>
              <w:rPr>
                <w:rFonts w:ascii="宋体" w:hAnsi="宋体" w:eastAsia="宋体" w:cs="宋体"/>
                <w:color w:val="000000"/>
                <w:sz w:val="21"/>
              </w:rPr>
              <w:t>48.车内环境氛围灯：≥256色。</w:t>
            </w:r>
          </w:p>
          <w:p>
            <w:pPr>
              <w:pStyle w:val="4"/>
              <w:jc w:val="left"/>
            </w:pPr>
            <w:r>
              <w:rPr>
                <w:rFonts w:ascii="宋体" w:hAnsi="宋体" w:eastAsia="宋体" w:cs="宋体"/>
                <w:color w:val="000000"/>
                <w:sz w:val="21"/>
              </w:rPr>
              <w:t>49.空调：热泵空调，自动；车内PM2.5过滤装置；后座出风口。</w:t>
            </w:r>
          </w:p>
          <w:p>
            <w:pPr>
              <w:pStyle w:val="4"/>
              <w:jc w:val="left"/>
            </w:pPr>
            <w:r>
              <w:rPr>
                <w:rFonts w:ascii="宋体" w:hAnsi="宋体" w:eastAsia="宋体" w:cs="宋体"/>
                <w:color w:val="000000"/>
                <w:sz w:val="22"/>
              </w:rPr>
              <w:t>★</w:t>
            </w:r>
            <w:r>
              <w:rPr>
                <w:rFonts w:ascii="宋体" w:hAnsi="宋体" w:eastAsia="宋体" w:cs="宋体"/>
                <w:color w:val="000000"/>
                <w:sz w:val="21"/>
              </w:rPr>
              <w:t>50.自动驾驶要求：自动辅助导航驾驶: 自动驶入和驶出高速公路应道或立交桥会路口，超过行驶缓慢的车辆、自动辅助变道:在高速公路上自动辅助变换车道、自动泊车、平行泊车与垂直泊车、智能召唤等。</w:t>
            </w:r>
          </w:p>
          <w:p>
            <w:pPr>
              <w:pStyle w:val="4"/>
              <w:jc w:val="both"/>
            </w:pPr>
          </w:p>
        </w:tc>
      </w:tr>
    </w:tbl>
    <w:p>
      <w:pPr>
        <w:pStyle w:val="4"/>
      </w:pPr>
    </w:p>
    <w:p>
      <w:pPr>
        <w:pStyle w:val="4"/>
      </w:pPr>
      <w:r>
        <w:t>标的名称：新能源实训纯电整车（2）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p>
          <w:p>
            <w:pPr>
              <w:pStyle w:val="4"/>
              <w:jc w:val="left"/>
            </w:pPr>
            <w:r>
              <w:rPr>
                <w:rFonts w:ascii="宋体" w:hAnsi="宋体" w:eastAsia="宋体" w:cs="宋体"/>
                <w:color w:val="000000"/>
                <w:sz w:val="22"/>
              </w:rPr>
              <w:t>★</w:t>
            </w:r>
            <w:r>
              <w:rPr>
                <w:rFonts w:ascii="宋体" w:hAnsi="宋体" w:eastAsia="宋体" w:cs="宋体"/>
                <w:color w:val="000000"/>
                <w:sz w:val="21"/>
              </w:rPr>
              <w:t>1.纯电续航里程（CLTC标准）：≥500公里，能源类型：纯电动。</w:t>
            </w:r>
          </w:p>
          <w:p>
            <w:pPr>
              <w:pStyle w:val="4"/>
              <w:jc w:val="left"/>
            </w:pPr>
            <w:r>
              <w:rPr>
                <w:rFonts w:ascii="宋体" w:hAnsi="宋体" w:eastAsia="宋体" w:cs="宋体"/>
                <w:color w:val="000000"/>
                <w:sz w:val="22"/>
              </w:rPr>
              <w:t>★</w:t>
            </w:r>
            <w:r>
              <w:rPr>
                <w:rFonts w:ascii="宋体" w:hAnsi="宋体" w:eastAsia="宋体" w:cs="宋体"/>
                <w:color w:val="000000"/>
                <w:sz w:val="21"/>
              </w:rPr>
              <w:t>2.最大功率：≥150kw。</w:t>
            </w:r>
          </w:p>
          <w:p>
            <w:pPr>
              <w:pStyle w:val="4"/>
              <w:jc w:val="left"/>
            </w:pPr>
            <w:r>
              <w:rPr>
                <w:rFonts w:ascii="宋体" w:hAnsi="宋体" w:eastAsia="宋体" w:cs="宋体"/>
                <w:color w:val="000000"/>
                <w:sz w:val="21"/>
              </w:rPr>
              <w:t>3.最大扭矩：≥300N.m。</w:t>
            </w:r>
          </w:p>
          <w:p>
            <w:pPr>
              <w:pStyle w:val="4"/>
              <w:jc w:val="left"/>
            </w:pPr>
            <w:r>
              <w:rPr>
                <w:rFonts w:ascii="宋体" w:hAnsi="宋体" w:eastAsia="宋体" w:cs="宋体"/>
                <w:color w:val="000000"/>
                <w:sz w:val="21"/>
              </w:rPr>
              <w:t>4.电机：永磁同步电机。</w:t>
            </w:r>
          </w:p>
          <w:p>
            <w:pPr>
              <w:pStyle w:val="4"/>
              <w:jc w:val="left"/>
            </w:pPr>
            <w:r>
              <w:rPr>
                <w:rFonts w:ascii="宋体" w:hAnsi="宋体" w:eastAsia="宋体" w:cs="宋体"/>
                <w:color w:val="000000"/>
                <w:sz w:val="22"/>
              </w:rPr>
              <w:t>★</w:t>
            </w:r>
            <w:r>
              <w:rPr>
                <w:rFonts w:ascii="宋体" w:hAnsi="宋体" w:eastAsia="宋体" w:cs="宋体"/>
                <w:color w:val="000000"/>
                <w:sz w:val="21"/>
              </w:rPr>
              <w:t>5.外形尺寸（长X宽X高）：4750*1800*1500±10（mm）</w:t>
            </w:r>
          </w:p>
          <w:p>
            <w:pPr>
              <w:pStyle w:val="4"/>
              <w:jc w:val="left"/>
            </w:pPr>
            <w:r>
              <w:rPr>
                <w:rFonts w:ascii="宋体" w:hAnsi="宋体" w:eastAsia="宋体" w:cs="宋体"/>
                <w:color w:val="000000"/>
                <w:sz w:val="21"/>
              </w:rPr>
              <w:t>6.轴距：≥2700mm。</w:t>
            </w:r>
          </w:p>
          <w:p>
            <w:pPr>
              <w:pStyle w:val="4"/>
              <w:jc w:val="left"/>
            </w:pPr>
            <w:r>
              <w:rPr>
                <w:rFonts w:ascii="宋体" w:hAnsi="宋体" w:eastAsia="宋体" w:cs="宋体"/>
                <w:color w:val="000000"/>
                <w:sz w:val="21"/>
              </w:rPr>
              <w:t>7.满载最小离地间隙：≥120mm。</w:t>
            </w:r>
          </w:p>
          <w:p>
            <w:pPr>
              <w:pStyle w:val="4"/>
              <w:jc w:val="left"/>
            </w:pPr>
            <w:r>
              <w:rPr>
                <w:rFonts w:ascii="宋体" w:hAnsi="宋体" w:eastAsia="宋体" w:cs="宋体"/>
                <w:color w:val="000000"/>
                <w:sz w:val="21"/>
              </w:rPr>
              <w:t>8.车身结构：4门5坐。</w:t>
            </w:r>
          </w:p>
          <w:p>
            <w:pPr>
              <w:pStyle w:val="4"/>
              <w:jc w:val="left"/>
            </w:pPr>
            <w:r>
              <w:rPr>
                <w:rFonts w:ascii="宋体" w:hAnsi="宋体" w:eastAsia="宋体" w:cs="宋体"/>
                <w:color w:val="000000"/>
                <w:sz w:val="21"/>
              </w:rPr>
              <w:t>9.后备厢容积:≥430L。</w:t>
            </w:r>
          </w:p>
          <w:p>
            <w:pPr>
              <w:pStyle w:val="4"/>
              <w:jc w:val="left"/>
            </w:pPr>
            <w:r>
              <w:rPr>
                <w:rFonts w:ascii="宋体" w:hAnsi="宋体" w:eastAsia="宋体" w:cs="宋体"/>
                <w:color w:val="000000"/>
                <w:sz w:val="21"/>
              </w:rPr>
              <w:t>10.整车质量：≥1550kg。</w:t>
            </w:r>
          </w:p>
          <w:p>
            <w:pPr>
              <w:pStyle w:val="4"/>
              <w:jc w:val="left"/>
            </w:pPr>
            <w:r>
              <w:rPr>
                <w:rFonts w:ascii="宋体" w:hAnsi="宋体" w:eastAsia="宋体" w:cs="宋体"/>
                <w:color w:val="000000"/>
                <w:sz w:val="21"/>
              </w:rPr>
              <w:t>11.电池类型：磷酸铁锂电池或三元锂或更优。</w:t>
            </w:r>
          </w:p>
          <w:p>
            <w:pPr>
              <w:pStyle w:val="4"/>
              <w:jc w:val="left"/>
            </w:pPr>
            <w:r>
              <w:rPr>
                <w:rFonts w:ascii="宋体" w:hAnsi="宋体" w:eastAsia="宋体" w:cs="宋体"/>
                <w:color w:val="000000"/>
                <w:sz w:val="21"/>
              </w:rPr>
              <w:t>12.电池冷却方式：液冷。</w:t>
            </w:r>
          </w:p>
          <w:p>
            <w:pPr>
              <w:pStyle w:val="4"/>
              <w:jc w:val="left"/>
            </w:pPr>
            <w:r>
              <w:rPr>
                <w:rFonts w:ascii="宋体" w:hAnsi="宋体" w:eastAsia="宋体" w:cs="宋体"/>
                <w:color w:val="000000"/>
                <w:sz w:val="21"/>
              </w:rPr>
              <w:t>13.电机布局：前置。</w:t>
            </w:r>
          </w:p>
          <w:p>
            <w:pPr>
              <w:pStyle w:val="4"/>
              <w:jc w:val="left"/>
            </w:pPr>
            <w:r>
              <w:rPr>
                <w:rFonts w:ascii="宋体" w:hAnsi="宋体" w:eastAsia="宋体" w:cs="宋体"/>
                <w:color w:val="000000"/>
                <w:sz w:val="22"/>
              </w:rPr>
              <w:t>★</w:t>
            </w:r>
            <w:r>
              <w:rPr>
                <w:rFonts w:ascii="宋体" w:hAnsi="宋体" w:eastAsia="宋体" w:cs="宋体"/>
                <w:color w:val="000000"/>
                <w:sz w:val="21"/>
              </w:rPr>
              <w:t>14.电池容量：≥53KW.h。</w:t>
            </w:r>
          </w:p>
          <w:p>
            <w:pPr>
              <w:pStyle w:val="4"/>
              <w:jc w:val="left"/>
            </w:pPr>
            <w:r>
              <w:rPr>
                <w:rFonts w:ascii="宋体" w:hAnsi="宋体" w:eastAsia="宋体" w:cs="宋体"/>
                <w:color w:val="000000"/>
                <w:sz w:val="21"/>
              </w:rPr>
              <w:t>15.变速箱类型:电动车单速变速箱。</w:t>
            </w:r>
          </w:p>
          <w:p>
            <w:pPr>
              <w:pStyle w:val="4"/>
              <w:jc w:val="left"/>
            </w:pPr>
            <w:r>
              <w:rPr>
                <w:rFonts w:ascii="宋体" w:hAnsi="宋体" w:eastAsia="宋体" w:cs="宋体"/>
                <w:color w:val="000000"/>
                <w:sz w:val="21"/>
              </w:rPr>
              <w:t>16.前悬类型：麦弗逊独立悬挂。</w:t>
            </w:r>
          </w:p>
          <w:p>
            <w:pPr>
              <w:pStyle w:val="4"/>
              <w:jc w:val="left"/>
            </w:pPr>
            <w:r>
              <w:rPr>
                <w:rFonts w:ascii="宋体" w:hAnsi="宋体" w:eastAsia="宋体" w:cs="宋体"/>
                <w:color w:val="000000"/>
                <w:sz w:val="21"/>
              </w:rPr>
              <w:t>17.后悬类型：扭力梁式非独立悬架或多连接杆式独立悬架。</w:t>
            </w:r>
          </w:p>
          <w:p>
            <w:pPr>
              <w:pStyle w:val="4"/>
              <w:jc w:val="left"/>
            </w:pPr>
            <w:r>
              <w:rPr>
                <w:rFonts w:ascii="宋体" w:hAnsi="宋体" w:eastAsia="宋体" w:cs="宋体"/>
                <w:color w:val="000000"/>
                <w:sz w:val="21"/>
              </w:rPr>
              <w:t>18.助力类型：电动助力。</w:t>
            </w:r>
          </w:p>
          <w:p>
            <w:pPr>
              <w:pStyle w:val="4"/>
              <w:jc w:val="left"/>
            </w:pPr>
            <w:r>
              <w:rPr>
                <w:rFonts w:ascii="宋体" w:hAnsi="宋体" w:eastAsia="宋体" w:cs="宋体"/>
                <w:color w:val="000000"/>
                <w:sz w:val="21"/>
              </w:rPr>
              <w:t>19.车体结构：承载式。</w:t>
            </w:r>
          </w:p>
          <w:p>
            <w:pPr>
              <w:pStyle w:val="4"/>
              <w:jc w:val="left"/>
            </w:pPr>
            <w:r>
              <w:rPr>
                <w:rFonts w:ascii="宋体" w:hAnsi="宋体" w:eastAsia="宋体" w:cs="宋体"/>
                <w:color w:val="000000"/>
                <w:sz w:val="21"/>
              </w:rPr>
              <w:t>20.前制动器类型：通风盘式。</w:t>
            </w:r>
          </w:p>
          <w:p>
            <w:pPr>
              <w:pStyle w:val="4"/>
              <w:jc w:val="left"/>
            </w:pPr>
            <w:r>
              <w:rPr>
                <w:rFonts w:ascii="宋体" w:hAnsi="宋体" w:eastAsia="宋体" w:cs="宋体"/>
                <w:color w:val="000000"/>
                <w:sz w:val="21"/>
              </w:rPr>
              <w:t>21.后制动器类型：盘式。</w:t>
            </w:r>
          </w:p>
          <w:p>
            <w:pPr>
              <w:pStyle w:val="4"/>
              <w:jc w:val="left"/>
            </w:pPr>
            <w:r>
              <w:rPr>
                <w:rFonts w:ascii="宋体" w:hAnsi="宋体" w:eastAsia="宋体" w:cs="宋体"/>
                <w:color w:val="000000"/>
                <w:sz w:val="21"/>
              </w:rPr>
              <w:t>22.驻车制动类型：电子驻车。</w:t>
            </w:r>
          </w:p>
          <w:p>
            <w:pPr>
              <w:pStyle w:val="4"/>
              <w:jc w:val="left"/>
            </w:pPr>
            <w:r>
              <w:rPr>
                <w:rFonts w:ascii="宋体" w:hAnsi="宋体" w:eastAsia="宋体" w:cs="宋体"/>
                <w:color w:val="000000"/>
                <w:sz w:val="21"/>
              </w:rPr>
              <w:t>23.前轮胎规格：≥215/50 R17。</w:t>
            </w:r>
          </w:p>
          <w:p>
            <w:pPr>
              <w:pStyle w:val="4"/>
              <w:jc w:val="left"/>
            </w:pPr>
            <w:r>
              <w:rPr>
                <w:rFonts w:ascii="宋体" w:hAnsi="宋体" w:eastAsia="宋体" w:cs="宋体"/>
                <w:color w:val="000000"/>
                <w:sz w:val="21"/>
              </w:rPr>
              <w:t>24.后轮胎规格：≥215/50 R17。</w:t>
            </w:r>
          </w:p>
          <w:p>
            <w:pPr>
              <w:pStyle w:val="4"/>
              <w:jc w:val="left"/>
            </w:pPr>
            <w:r>
              <w:rPr>
                <w:rFonts w:ascii="宋体" w:hAnsi="宋体" w:eastAsia="宋体" w:cs="宋体"/>
                <w:color w:val="000000"/>
                <w:sz w:val="22"/>
              </w:rPr>
              <w:t>★</w:t>
            </w:r>
            <w:r>
              <w:rPr>
                <w:rFonts w:ascii="宋体" w:hAnsi="宋体" w:eastAsia="宋体" w:cs="宋体"/>
                <w:color w:val="000000"/>
                <w:sz w:val="21"/>
              </w:rPr>
              <w:t>25.安全配置：主/副驾驶座安全气囊；前排侧气囊；前/后排头部气囊(气帘)；胎压监测功能；安全带未系提醒；ISOFIX儿童座椅接口；ABS防抱死；制动力分配(EBD/CBC等)；刹车辅助(EBAVBAS/BA等)；牵引力控制(ASR/TCS/TRC等)；车身稳定控制(ESC/ESP/DSC等)。</w:t>
            </w:r>
          </w:p>
          <w:p>
            <w:pPr>
              <w:pStyle w:val="4"/>
              <w:jc w:val="left"/>
            </w:pPr>
            <w:r>
              <w:rPr>
                <w:rFonts w:ascii="宋体" w:hAnsi="宋体" w:eastAsia="宋体" w:cs="宋体"/>
                <w:color w:val="000000"/>
                <w:sz w:val="22"/>
              </w:rPr>
              <w:t>★</w:t>
            </w:r>
            <w:r>
              <w:rPr>
                <w:rFonts w:ascii="宋体" w:hAnsi="宋体" w:eastAsia="宋体" w:cs="宋体"/>
                <w:color w:val="000000"/>
                <w:sz w:val="21"/>
              </w:rPr>
              <w:t>26.主动安全要求：车道偏离预警系统；主动刹车/主动安全系统；前方碰撞预警；低速行车警告。</w:t>
            </w:r>
          </w:p>
          <w:p>
            <w:pPr>
              <w:pStyle w:val="4"/>
              <w:jc w:val="left"/>
            </w:pPr>
            <w:r>
              <w:rPr>
                <w:rFonts w:ascii="宋体" w:hAnsi="宋体" w:eastAsia="宋体" w:cs="宋体"/>
                <w:color w:val="000000"/>
                <w:sz w:val="22"/>
              </w:rPr>
              <w:t>★</w:t>
            </w:r>
            <w:r>
              <w:rPr>
                <w:rFonts w:ascii="宋体" w:hAnsi="宋体" w:eastAsia="宋体" w:cs="宋体"/>
                <w:color w:val="000000"/>
                <w:sz w:val="21"/>
              </w:rPr>
              <w:t>27.驾驶操控要求：驾驶模式：运动、经济、标准等；能量回收系统；自动驻车；上坡辅助。</w:t>
            </w:r>
          </w:p>
          <w:p>
            <w:pPr>
              <w:pStyle w:val="4"/>
              <w:jc w:val="left"/>
            </w:pPr>
            <w:r>
              <w:rPr>
                <w:rFonts w:ascii="宋体" w:hAnsi="宋体" w:eastAsia="宋体" w:cs="宋体"/>
                <w:color w:val="000000"/>
                <w:sz w:val="21"/>
              </w:rPr>
              <w:t>28.辅助驾驶硬件要求：后驻车雷达；驾驶辅助影像。</w:t>
            </w:r>
          </w:p>
          <w:p>
            <w:pPr>
              <w:pStyle w:val="4"/>
              <w:jc w:val="left"/>
            </w:pPr>
            <w:r>
              <w:rPr>
                <w:rFonts w:ascii="宋体" w:hAnsi="宋体" w:eastAsia="宋体" w:cs="宋体"/>
                <w:color w:val="000000"/>
                <w:sz w:val="22"/>
              </w:rPr>
              <w:t>★</w:t>
            </w:r>
            <w:r>
              <w:rPr>
                <w:rFonts w:ascii="宋体" w:hAnsi="宋体" w:eastAsia="宋体" w:cs="宋体"/>
                <w:color w:val="000000"/>
                <w:sz w:val="21"/>
              </w:rPr>
              <w:t>29.辅助驾驶要求：全速自适应巡航；卫星导航系统；导航路况信息显示；车道保持辅助系统；车道居中保持；道路交通标识识别。</w:t>
            </w:r>
          </w:p>
          <w:p>
            <w:pPr>
              <w:pStyle w:val="4"/>
              <w:jc w:val="left"/>
            </w:pPr>
            <w:r>
              <w:rPr>
                <w:rFonts w:ascii="宋体" w:hAnsi="宋体" w:eastAsia="宋体" w:cs="宋体"/>
                <w:color w:val="000000"/>
                <w:sz w:val="22"/>
              </w:rPr>
              <w:t>★</w:t>
            </w:r>
            <w:r>
              <w:rPr>
                <w:rFonts w:ascii="宋体" w:hAnsi="宋体" w:eastAsia="宋体" w:cs="宋体"/>
                <w:color w:val="000000"/>
                <w:sz w:val="21"/>
              </w:rPr>
              <w:t>30.其他要求：铝合金轮圈；车内中控锁；遥控钥匙；无钥匙启动系统；无钥匙进入功能；远程启动功能；电池预加热。</w:t>
            </w:r>
          </w:p>
          <w:p>
            <w:pPr>
              <w:pStyle w:val="4"/>
              <w:jc w:val="left"/>
            </w:pPr>
            <w:r>
              <w:rPr>
                <w:rFonts w:ascii="宋体" w:hAnsi="宋体" w:eastAsia="宋体" w:cs="宋体"/>
                <w:color w:val="000000"/>
                <w:sz w:val="22"/>
              </w:rPr>
              <w:t>★</w:t>
            </w:r>
            <w:r>
              <w:rPr>
                <w:rFonts w:ascii="宋体" w:hAnsi="宋体" w:eastAsia="宋体" w:cs="宋体"/>
                <w:color w:val="000000"/>
                <w:sz w:val="21"/>
              </w:rPr>
              <w:t>31.灯光要求：LED远、近光灯光源；自动头灯；前大灯雨雾模式；大灯高度可调；大灯延时关闭；自适应远近光。</w:t>
            </w:r>
          </w:p>
          <w:p>
            <w:pPr>
              <w:pStyle w:val="4"/>
              <w:jc w:val="left"/>
            </w:pPr>
            <w:r>
              <w:rPr>
                <w:rFonts w:ascii="宋体" w:hAnsi="宋体" w:eastAsia="宋体" w:cs="宋体"/>
                <w:color w:val="000000"/>
                <w:sz w:val="22"/>
              </w:rPr>
              <w:t>★</w:t>
            </w:r>
            <w:r>
              <w:rPr>
                <w:rFonts w:ascii="宋体" w:hAnsi="宋体" w:eastAsia="宋体" w:cs="宋体"/>
                <w:color w:val="000000"/>
                <w:sz w:val="21"/>
              </w:rPr>
              <w:t>32.天窗及玻璃要求：电动天窗；前/后电动车窗；全车车窗一键升降功能；车窗防夹手功能；雨量感应式雨刷。</w:t>
            </w:r>
          </w:p>
          <w:p>
            <w:pPr>
              <w:pStyle w:val="4"/>
              <w:jc w:val="left"/>
            </w:pPr>
            <w:r>
              <w:rPr>
                <w:rFonts w:ascii="宋体" w:hAnsi="宋体" w:eastAsia="宋体" w:cs="宋体"/>
                <w:color w:val="000000"/>
                <w:sz w:val="22"/>
              </w:rPr>
              <w:t>★</w:t>
            </w:r>
            <w:r>
              <w:rPr>
                <w:rFonts w:ascii="宋体" w:hAnsi="宋体" w:eastAsia="宋体" w:cs="宋体"/>
                <w:color w:val="000000"/>
                <w:sz w:val="21"/>
              </w:rPr>
              <w:t>33.外后视镜功能：电动调节；电动折叠；后视镜加热；锁车自动折叠。</w:t>
            </w:r>
          </w:p>
          <w:p>
            <w:pPr>
              <w:pStyle w:val="4"/>
              <w:jc w:val="left"/>
            </w:pPr>
            <w:r>
              <w:rPr>
                <w:rFonts w:ascii="宋体" w:hAnsi="宋体" w:eastAsia="宋体" w:cs="宋体"/>
                <w:color w:val="000000"/>
                <w:sz w:val="22"/>
              </w:rPr>
              <w:t>★</w:t>
            </w:r>
            <w:r>
              <w:rPr>
                <w:rFonts w:ascii="宋体" w:hAnsi="宋体" w:eastAsia="宋体" w:cs="宋体"/>
                <w:color w:val="000000"/>
                <w:sz w:val="21"/>
              </w:rPr>
              <w:t>34.屏幕及车机系统要求：中控屏幕尺寸≥14英寸；蓝牙/车载电话；手机互联/映射；语音识别控制多媒体系统、导航、电话、天窗、空调等。</w:t>
            </w:r>
          </w:p>
          <w:p>
            <w:pPr>
              <w:pStyle w:val="4"/>
              <w:jc w:val="left"/>
            </w:pPr>
            <w:r>
              <w:rPr>
                <w:rFonts w:ascii="宋体" w:hAnsi="宋体" w:eastAsia="宋体" w:cs="宋体"/>
                <w:color w:val="000000"/>
                <w:sz w:val="22"/>
              </w:rPr>
              <w:t>★</w:t>
            </w:r>
            <w:r>
              <w:rPr>
                <w:rFonts w:ascii="宋体" w:hAnsi="宋体" w:eastAsia="宋体" w:cs="宋体"/>
                <w:color w:val="000000"/>
                <w:sz w:val="21"/>
              </w:rPr>
              <w:t>35.智能化配置要求：车联网；OTA升级；W-Fi热点；手机APP远程功能：车门控制、车辆启动、充电管理、空调控制、车况查询/诊断等；车机系统内存≥8GB，车机系统存储≥128GB。</w:t>
            </w:r>
          </w:p>
          <w:p>
            <w:pPr>
              <w:pStyle w:val="4"/>
              <w:jc w:val="left"/>
            </w:pPr>
            <w:r>
              <w:rPr>
                <w:rFonts w:ascii="宋体" w:hAnsi="宋体" w:eastAsia="宋体" w:cs="宋体"/>
                <w:color w:val="000000"/>
                <w:sz w:val="21"/>
              </w:rPr>
              <w:t>36.方向盘材质：皮质。</w:t>
            </w:r>
          </w:p>
          <w:p>
            <w:pPr>
              <w:pStyle w:val="4"/>
              <w:jc w:val="left"/>
            </w:pPr>
            <w:r>
              <w:rPr>
                <w:rFonts w:ascii="宋体" w:hAnsi="宋体" w:eastAsia="宋体" w:cs="宋体"/>
                <w:color w:val="000000"/>
                <w:sz w:val="21"/>
              </w:rPr>
              <w:t>37.方向盘位置调节：手动上下+前后调节。</w:t>
            </w:r>
          </w:p>
          <w:p>
            <w:pPr>
              <w:pStyle w:val="4"/>
              <w:jc w:val="left"/>
            </w:pPr>
            <w:r>
              <w:rPr>
                <w:rFonts w:ascii="宋体" w:hAnsi="宋体" w:eastAsia="宋体" w:cs="宋体"/>
                <w:color w:val="000000"/>
                <w:sz w:val="21"/>
              </w:rPr>
              <w:t>38.换挡形式：电子式换挡。</w:t>
            </w:r>
          </w:p>
          <w:p>
            <w:pPr>
              <w:pStyle w:val="4"/>
              <w:jc w:val="left"/>
            </w:pPr>
            <w:r>
              <w:rPr>
                <w:rFonts w:ascii="宋体" w:hAnsi="宋体" w:eastAsia="宋体" w:cs="宋体"/>
                <w:color w:val="000000"/>
                <w:sz w:val="21"/>
              </w:rPr>
              <w:t>39.内后视镜功能：手动防眩目。</w:t>
            </w:r>
          </w:p>
          <w:p>
            <w:pPr>
              <w:pStyle w:val="4"/>
              <w:jc w:val="left"/>
            </w:pPr>
            <w:r>
              <w:rPr>
                <w:rFonts w:ascii="宋体" w:hAnsi="宋体" w:eastAsia="宋体" w:cs="宋体"/>
                <w:color w:val="000000"/>
                <w:sz w:val="21"/>
              </w:rPr>
              <w:t>40.多媒体/充电接口：Type-C、USB。</w:t>
            </w:r>
          </w:p>
          <w:p>
            <w:pPr>
              <w:pStyle w:val="4"/>
              <w:jc w:val="left"/>
            </w:pPr>
            <w:r>
              <w:rPr>
                <w:rFonts w:ascii="宋体" w:hAnsi="宋体" w:eastAsia="宋体" w:cs="宋体"/>
                <w:color w:val="000000"/>
                <w:sz w:val="21"/>
              </w:rPr>
              <w:t>41.USB/Type-C接口数量：≥前排2个/≥后排1个。</w:t>
            </w:r>
          </w:p>
          <w:p>
            <w:pPr>
              <w:pStyle w:val="4"/>
              <w:jc w:val="left"/>
            </w:pPr>
            <w:r>
              <w:rPr>
                <w:rFonts w:ascii="宋体" w:hAnsi="宋体" w:eastAsia="宋体" w:cs="宋体"/>
                <w:color w:val="000000"/>
                <w:sz w:val="21"/>
              </w:rPr>
              <w:t>42.座椅材质：仿皮。</w:t>
            </w:r>
          </w:p>
          <w:p>
            <w:pPr>
              <w:pStyle w:val="4"/>
              <w:jc w:val="left"/>
            </w:pPr>
            <w:r>
              <w:rPr>
                <w:rFonts w:ascii="宋体" w:hAnsi="宋体" w:eastAsia="宋体" w:cs="宋体"/>
                <w:color w:val="000000"/>
                <w:sz w:val="21"/>
              </w:rPr>
              <w:t>43.主、副座椅调节方式：前后调节、靠背调节、高低调节(2向)。</w:t>
            </w:r>
          </w:p>
          <w:p>
            <w:pPr>
              <w:pStyle w:val="4"/>
              <w:jc w:val="left"/>
            </w:pPr>
            <w:r>
              <w:rPr>
                <w:rFonts w:ascii="宋体" w:hAnsi="宋体" w:eastAsia="宋体" w:cs="宋体"/>
                <w:color w:val="000000"/>
                <w:sz w:val="21"/>
              </w:rPr>
              <w:t>44.前排座椅功能：加热。</w:t>
            </w:r>
          </w:p>
          <w:p>
            <w:pPr>
              <w:pStyle w:val="4"/>
              <w:jc w:val="left"/>
            </w:pPr>
            <w:r>
              <w:rPr>
                <w:rFonts w:ascii="宋体" w:hAnsi="宋体" w:eastAsia="宋体" w:cs="宋体"/>
                <w:color w:val="000000"/>
                <w:sz w:val="21"/>
              </w:rPr>
              <w:t>45.扬声器数量：≥6个。</w:t>
            </w:r>
          </w:p>
          <w:p>
            <w:pPr>
              <w:pStyle w:val="4"/>
              <w:jc w:val="both"/>
            </w:pPr>
            <w:r>
              <w:rPr>
                <w:rFonts w:ascii="宋体" w:hAnsi="宋体" w:eastAsia="宋体" w:cs="宋体"/>
                <w:color w:val="000000"/>
                <w:sz w:val="22"/>
              </w:rPr>
              <w:t>★</w:t>
            </w:r>
            <w:r>
              <w:rPr>
                <w:rFonts w:ascii="宋体" w:hAnsi="宋体" w:eastAsia="宋体" w:cs="宋体"/>
                <w:color w:val="000000"/>
                <w:sz w:val="21"/>
              </w:rPr>
              <w:t>46.空调要求：自动空调；后座出风口；温度分区控制；车载空气净化器；车内PM2.5过滤装置；负离子发生器。</w:t>
            </w:r>
          </w:p>
          <w:p>
            <w:pPr>
              <w:pStyle w:val="4"/>
              <w:jc w:val="both"/>
            </w:pPr>
          </w:p>
        </w:tc>
      </w:tr>
    </w:tbl>
    <w:p>
      <w:pPr>
        <w:pStyle w:val="4"/>
      </w:pPr>
    </w:p>
    <w:p>
      <w:pPr>
        <w:pStyle w:val="4"/>
      </w:pPr>
      <w:r>
        <w:t>标的名称：新能源实训纯电整车（3）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color w:val="000000"/>
                <w:sz w:val="22"/>
              </w:rPr>
              <w:t>★</w:t>
            </w:r>
            <w:r>
              <w:rPr>
                <w:rFonts w:ascii="宋体" w:hAnsi="宋体" w:eastAsia="宋体" w:cs="宋体"/>
                <w:color w:val="000000"/>
                <w:sz w:val="21"/>
              </w:rPr>
              <w:t>1.纯电续航里程（CLTC标准）：≥400公里，能源类型：纯电动。</w:t>
            </w:r>
          </w:p>
          <w:p>
            <w:pPr>
              <w:pStyle w:val="4"/>
              <w:jc w:val="left"/>
            </w:pPr>
            <w:r>
              <w:rPr>
                <w:rFonts w:ascii="宋体" w:hAnsi="宋体" w:eastAsia="宋体" w:cs="宋体"/>
                <w:color w:val="000000"/>
                <w:sz w:val="22"/>
              </w:rPr>
              <w:t>★</w:t>
            </w:r>
            <w:r>
              <w:rPr>
                <w:rFonts w:ascii="宋体" w:hAnsi="宋体" w:eastAsia="宋体" w:cs="宋体"/>
                <w:color w:val="000000"/>
                <w:sz w:val="21"/>
              </w:rPr>
              <w:t>2.最大功率：≥70kw。</w:t>
            </w:r>
          </w:p>
          <w:p>
            <w:pPr>
              <w:pStyle w:val="4"/>
              <w:jc w:val="left"/>
            </w:pPr>
            <w:r>
              <w:rPr>
                <w:rFonts w:ascii="宋体" w:hAnsi="宋体" w:eastAsia="宋体" w:cs="宋体"/>
                <w:color w:val="000000"/>
                <w:sz w:val="21"/>
              </w:rPr>
              <w:t>3.最大扭矩：≥180N.m。</w:t>
            </w:r>
          </w:p>
          <w:p>
            <w:pPr>
              <w:pStyle w:val="4"/>
              <w:jc w:val="left"/>
            </w:pPr>
            <w:r>
              <w:rPr>
                <w:rFonts w:ascii="宋体" w:hAnsi="宋体" w:eastAsia="宋体" w:cs="宋体"/>
                <w:color w:val="000000"/>
                <w:sz w:val="22"/>
              </w:rPr>
              <w:t>★</w:t>
            </w:r>
            <w:r>
              <w:rPr>
                <w:rFonts w:ascii="宋体" w:hAnsi="宋体" w:eastAsia="宋体" w:cs="宋体"/>
                <w:color w:val="000000"/>
                <w:sz w:val="21"/>
              </w:rPr>
              <w:t>4.外形尺寸（长X宽X高）：4100*1750*1550±10（mm）</w:t>
            </w:r>
          </w:p>
          <w:p>
            <w:pPr>
              <w:pStyle w:val="4"/>
              <w:jc w:val="left"/>
            </w:pPr>
            <w:r>
              <w:rPr>
                <w:rFonts w:ascii="宋体" w:hAnsi="宋体" w:eastAsia="宋体" w:cs="宋体"/>
                <w:color w:val="000000"/>
                <w:sz w:val="21"/>
              </w:rPr>
              <w:t>5.轴距：≥2700mm。</w:t>
            </w:r>
          </w:p>
          <w:p>
            <w:pPr>
              <w:pStyle w:val="4"/>
              <w:jc w:val="left"/>
            </w:pPr>
            <w:r>
              <w:rPr>
                <w:rFonts w:ascii="宋体" w:hAnsi="宋体" w:eastAsia="宋体" w:cs="宋体"/>
                <w:color w:val="000000"/>
                <w:sz w:val="21"/>
              </w:rPr>
              <w:t>6.前轮距：≥1530mm。</w:t>
            </w:r>
          </w:p>
          <w:p>
            <w:pPr>
              <w:pStyle w:val="4"/>
              <w:jc w:val="left"/>
            </w:pPr>
            <w:r>
              <w:rPr>
                <w:rFonts w:ascii="宋体" w:hAnsi="宋体" w:eastAsia="宋体" w:cs="宋体"/>
                <w:color w:val="000000"/>
                <w:sz w:val="21"/>
              </w:rPr>
              <w:t>7.后轮距：≥1530mm。</w:t>
            </w:r>
          </w:p>
          <w:p>
            <w:pPr>
              <w:pStyle w:val="4"/>
              <w:jc w:val="left"/>
            </w:pPr>
            <w:r>
              <w:rPr>
                <w:rFonts w:ascii="宋体" w:hAnsi="宋体" w:eastAsia="宋体" w:cs="宋体"/>
                <w:color w:val="000000"/>
                <w:sz w:val="21"/>
              </w:rPr>
              <w:t>8.车身结构：5门5坐。</w:t>
            </w:r>
          </w:p>
          <w:p>
            <w:pPr>
              <w:pStyle w:val="4"/>
              <w:jc w:val="left"/>
            </w:pPr>
            <w:r>
              <w:rPr>
                <w:rFonts w:ascii="宋体" w:hAnsi="宋体" w:eastAsia="宋体" w:cs="宋体"/>
                <w:color w:val="000000"/>
                <w:sz w:val="22"/>
              </w:rPr>
              <w:t>★</w:t>
            </w:r>
            <w:r>
              <w:rPr>
                <w:rFonts w:ascii="宋体" w:hAnsi="宋体" w:eastAsia="宋体" w:cs="宋体"/>
                <w:color w:val="000000"/>
                <w:sz w:val="21"/>
              </w:rPr>
              <w:t>9.车身结构：两厢车。</w:t>
            </w:r>
          </w:p>
          <w:p>
            <w:pPr>
              <w:pStyle w:val="4"/>
              <w:jc w:val="left"/>
            </w:pPr>
            <w:r>
              <w:rPr>
                <w:rFonts w:ascii="宋体" w:hAnsi="宋体" w:eastAsia="宋体" w:cs="宋体"/>
                <w:color w:val="000000"/>
                <w:sz w:val="21"/>
              </w:rPr>
              <w:t>10.电池类型：磷酸铁锂电池或三元锂或更优。</w:t>
            </w:r>
          </w:p>
          <w:p>
            <w:pPr>
              <w:pStyle w:val="4"/>
              <w:jc w:val="left"/>
            </w:pPr>
            <w:r>
              <w:rPr>
                <w:rFonts w:ascii="宋体" w:hAnsi="宋体" w:eastAsia="宋体" w:cs="宋体"/>
                <w:color w:val="000000"/>
                <w:sz w:val="21"/>
              </w:rPr>
              <w:t>11.电机布局：前置。</w:t>
            </w:r>
          </w:p>
          <w:p>
            <w:pPr>
              <w:pStyle w:val="4"/>
              <w:jc w:val="left"/>
            </w:pPr>
            <w:r>
              <w:rPr>
                <w:rFonts w:ascii="宋体" w:hAnsi="宋体" w:eastAsia="宋体" w:cs="宋体"/>
                <w:color w:val="000000"/>
                <w:sz w:val="22"/>
              </w:rPr>
              <w:t>★</w:t>
            </w:r>
            <w:r>
              <w:rPr>
                <w:rFonts w:ascii="宋体" w:hAnsi="宋体" w:eastAsia="宋体" w:cs="宋体"/>
                <w:color w:val="000000"/>
                <w:sz w:val="21"/>
              </w:rPr>
              <w:t>12.电池容量：≥44KW.h。</w:t>
            </w:r>
          </w:p>
          <w:p>
            <w:pPr>
              <w:pStyle w:val="4"/>
              <w:jc w:val="left"/>
            </w:pPr>
            <w:r>
              <w:rPr>
                <w:rFonts w:ascii="宋体" w:hAnsi="宋体" w:eastAsia="宋体" w:cs="宋体"/>
                <w:color w:val="000000"/>
                <w:sz w:val="21"/>
              </w:rPr>
              <w:t>13.电池冷却方式：液冷。</w:t>
            </w:r>
          </w:p>
          <w:p>
            <w:pPr>
              <w:pStyle w:val="4"/>
              <w:jc w:val="left"/>
            </w:pPr>
            <w:r>
              <w:rPr>
                <w:rFonts w:ascii="宋体" w:hAnsi="宋体" w:eastAsia="宋体" w:cs="宋体"/>
                <w:color w:val="000000"/>
                <w:sz w:val="21"/>
              </w:rPr>
              <w:t>14.变速箱类型：电动车单速变速箱。</w:t>
            </w:r>
          </w:p>
          <w:p>
            <w:pPr>
              <w:pStyle w:val="4"/>
              <w:jc w:val="left"/>
            </w:pPr>
            <w:r>
              <w:rPr>
                <w:rFonts w:ascii="宋体" w:hAnsi="宋体" w:eastAsia="宋体" w:cs="宋体"/>
                <w:color w:val="000000"/>
                <w:sz w:val="21"/>
              </w:rPr>
              <w:t>15.前悬类型：麦弗逊独立悬挂。</w:t>
            </w:r>
          </w:p>
          <w:p>
            <w:pPr>
              <w:pStyle w:val="4"/>
              <w:jc w:val="left"/>
            </w:pPr>
            <w:r>
              <w:rPr>
                <w:rFonts w:ascii="宋体" w:hAnsi="宋体" w:eastAsia="宋体" w:cs="宋体"/>
                <w:color w:val="000000"/>
                <w:sz w:val="21"/>
              </w:rPr>
              <w:t>16.后悬类型：扭力梁独立悬挂或多连接杆式独立悬架。</w:t>
            </w:r>
          </w:p>
          <w:p>
            <w:pPr>
              <w:pStyle w:val="4"/>
              <w:jc w:val="left"/>
            </w:pPr>
            <w:r>
              <w:rPr>
                <w:rFonts w:ascii="宋体" w:hAnsi="宋体" w:eastAsia="宋体" w:cs="宋体"/>
                <w:color w:val="000000"/>
                <w:sz w:val="21"/>
              </w:rPr>
              <w:t>17.前制动器类型：通风盘式。</w:t>
            </w:r>
          </w:p>
          <w:p>
            <w:pPr>
              <w:pStyle w:val="4"/>
              <w:jc w:val="left"/>
            </w:pPr>
            <w:r>
              <w:rPr>
                <w:rFonts w:ascii="宋体" w:hAnsi="宋体" w:eastAsia="宋体" w:cs="宋体"/>
                <w:color w:val="000000"/>
                <w:sz w:val="21"/>
              </w:rPr>
              <w:t>18.后制动器类型：盘式。</w:t>
            </w:r>
          </w:p>
          <w:p>
            <w:pPr>
              <w:pStyle w:val="4"/>
              <w:jc w:val="left"/>
            </w:pPr>
            <w:r>
              <w:rPr>
                <w:rFonts w:ascii="宋体" w:hAnsi="宋体" w:eastAsia="宋体" w:cs="宋体"/>
                <w:color w:val="000000"/>
                <w:sz w:val="21"/>
              </w:rPr>
              <w:t>19.驻车制动类型：电了驻车。</w:t>
            </w:r>
          </w:p>
          <w:p>
            <w:pPr>
              <w:pStyle w:val="4"/>
              <w:jc w:val="left"/>
            </w:pPr>
            <w:r>
              <w:rPr>
                <w:rFonts w:ascii="宋体" w:hAnsi="宋体" w:eastAsia="宋体" w:cs="宋体"/>
                <w:color w:val="000000"/>
                <w:sz w:val="21"/>
              </w:rPr>
              <w:t>20.前轮胎规格：≥195/60 R16。</w:t>
            </w:r>
          </w:p>
          <w:p>
            <w:pPr>
              <w:pStyle w:val="4"/>
              <w:jc w:val="left"/>
            </w:pPr>
            <w:r>
              <w:rPr>
                <w:rFonts w:ascii="宋体" w:hAnsi="宋体" w:eastAsia="宋体" w:cs="宋体"/>
                <w:color w:val="000000"/>
                <w:sz w:val="21"/>
              </w:rPr>
              <w:t>21.后轮胎规格：≥195/60 R16。</w:t>
            </w:r>
          </w:p>
          <w:p>
            <w:pPr>
              <w:pStyle w:val="4"/>
              <w:jc w:val="left"/>
            </w:pPr>
            <w:r>
              <w:rPr>
                <w:rFonts w:ascii="宋体" w:hAnsi="宋体" w:eastAsia="宋体" w:cs="宋体"/>
                <w:color w:val="000000"/>
                <w:sz w:val="21"/>
              </w:rPr>
              <w:t>22.后备厢容积：≥340L。</w:t>
            </w:r>
          </w:p>
          <w:p>
            <w:pPr>
              <w:pStyle w:val="4"/>
              <w:jc w:val="left"/>
            </w:pPr>
            <w:r>
              <w:rPr>
                <w:rFonts w:ascii="宋体" w:hAnsi="宋体" w:eastAsia="宋体" w:cs="宋体"/>
                <w:color w:val="000000"/>
                <w:sz w:val="22"/>
              </w:rPr>
              <w:t>★</w:t>
            </w:r>
            <w:r>
              <w:rPr>
                <w:rFonts w:ascii="宋体" w:hAnsi="宋体" w:eastAsia="宋体" w:cs="宋体"/>
                <w:color w:val="000000"/>
                <w:sz w:val="21"/>
              </w:rPr>
              <w:t>23.整车质量：≥1400kg。</w:t>
            </w:r>
          </w:p>
          <w:p>
            <w:pPr>
              <w:pStyle w:val="4"/>
              <w:jc w:val="left"/>
            </w:pPr>
            <w:r>
              <w:rPr>
                <w:rFonts w:ascii="宋体" w:hAnsi="宋体" w:eastAsia="宋体" w:cs="宋体"/>
                <w:color w:val="000000"/>
                <w:sz w:val="22"/>
              </w:rPr>
              <w:t>★</w:t>
            </w:r>
            <w:r>
              <w:rPr>
                <w:rFonts w:ascii="宋体" w:hAnsi="宋体" w:eastAsia="宋体" w:cs="宋体"/>
                <w:color w:val="000000"/>
                <w:sz w:val="21"/>
              </w:rPr>
              <w:t>24.电机：永磁同步电机。</w:t>
            </w:r>
          </w:p>
          <w:p>
            <w:pPr>
              <w:pStyle w:val="4"/>
              <w:jc w:val="left"/>
            </w:pPr>
            <w:r>
              <w:rPr>
                <w:rFonts w:ascii="宋体" w:hAnsi="宋体" w:eastAsia="宋体" w:cs="宋体"/>
                <w:color w:val="000000"/>
                <w:sz w:val="22"/>
              </w:rPr>
              <w:t>★</w:t>
            </w:r>
            <w:r>
              <w:rPr>
                <w:rFonts w:ascii="宋体" w:hAnsi="宋体" w:eastAsia="宋体" w:cs="宋体"/>
                <w:color w:val="000000"/>
                <w:sz w:val="21"/>
              </w:rPr>
              <w:t>25.安全配置要求：主/副驾驶座安全气襄；前排侧气囊；前/后排头部气囊(气帘）；胎压监测功能；前排安全带未系提醒；SOFIX儿童座椅接口；ABS防抱死；制动力分配(EBD/CBC等)；刹车辅助(EBA/BAS/BA等)；牵引力控制(ASRTCS/TRC等)；车身稳定控制(ESC/ESP/DSC等)。</w:t>
            </w:r>
          </w:p>
          <w:p>
            <w:pPr>
              <w:pStyle w:val="4"/>
              <w:jc w:val="left"/>
            </w:pPr>
            <w:r>
              <w:rPr>
                <w:rFonts w:ascii="宋体" w:hAnsi="宋体" w:eastAsia="宋体" w:cs="宋体"/>
                <w:color w:val="000000"/>
                <w:sz w:val="21"/>
              </w:rPr>
              <w:t>26.主动安全配置：低速行车警告。</w:t>
            </w:r>
          </w:p>
          <w:p>
            <w:pPr>
              <w:pStyle w:val="4"/>
              <w:jc w:val="left"/>
            </w:pPr>
            <w:r>
              <w:rPr>
                <w:rFonts w:ascii="宋体" w:hAnsi="宋体" w:eastAsia="宋体" w:cs="宋体"/>
                <w:color w:val="000000"/>
                <w:sz w:val="21"/>
              </w:rPr>
              <w:t>27.驾驶模式：运动、经济、标准、雪地等。</w:t>
            </w:r>
          </w:p>
          <w:p>
            <w:pPr>
              <w:pStyle w:val="4"/>
              <w:jc w:val="left"/>
            </w:pPr>
            <w:r>
              <w:rPr>
                <w:rFonts w:ascii="宋体" w:hAnsi="宋体" w:eastAsia="宋体" w:cs="宋体"/>
                <w:color w:val="000000"/>
                <w:sz w:val="21"/>
              </w:rPr>
              <w:t>28.其他配置要求：能量回收系统；自动驻车；上坡辅助。</w:t>
            </w:r>
          </w:p>
          <w:p>
            <w:pPr>
              <w:pStyle w:val="4"/>
              <w:jc w:val="left"/>
            </w:pPr>
            <w:r>
              <w:rPr>
                <w:rFonts w:ascii="宋体" w:hAnsi="宋体" w:eastAsia="宋体" w:cs="宋体"/>
                <w:color w:val="000000"/>
                <w:sz w:val="21"/>
              </w:rPr>
              <w:t>29.驾驶硬件配置要求：后驻车雷达；360度全景影像；定速巡航；卫星导航系统；导航路况信息显示。</w:t>
            </w:r>
          </w:p>
          <w:p>
            <w:pPr>
              <w:pStyle w:val="4"/>
              <w:jc w:val="left"/>
            </w:pPr>
            <w:r>
              <w:rPr>
                <w:rFonts w:ascii="宋体" w:hAnsi="宋体" w:eastAsia="宋体" w:cs="宋体"/>
                <w:color w:val="000000"/>
                <w:sz w:val="22"/>
              </w:rPr>
              <w:t>★</w:t>
            </w:r>
            <w:r>
              <w:rPr>
                <w:rFonts w:ascii="宋体" w:hAnsi="宋体" w:eastAsia="宋体" w:cs="宋体"/>
                <w:color w:val="000000"/>
                <w:sz w:val="21"/>
              </w:rPr>
              <w:t>30.外观及其他要求：铝合金轮圈；遥控钥匙；蓝牙钥匙；ONFC/RFID钥匙；无钥匙启动系统；驾驶位无钥匙进入功能；远程启动功能；电池预加热；对外放电。</w:t>
            </w:r>
          </w:p>
          <w:p>
            <w:pPr>
              <w:pStyle w:val="4"/>
              <w:jc w:val="left"/>
            </w:pPr>
            <w:r>
              <w:rPr>
                <w:rFonts w:ascii="宋体" w:hAnsi="宋体" w:eastAsia="宋体" w:cs="宋体"/>
                <w:color w:val="000000"/>
                <w:sz w:val="21"/>
              </w:rPr>
              <w:t>31.灯光要求：LED远近光灯光源；LED日间行车灯；自动头灯；大灯高度可调；大灯延时关闭。</w:t>
            </w:r>
          </w:p>
          <w:p>
            <w:pPr>
              <w:pStyle w:val="4"/>
              <w:jc w:val="left"/>
            </w:pPr>
            <w:r>
              <w:rPr>
                <w:rFonts w:ascii="宋体" w:hAnsi="宋体" w:eastAsia="宋体" w:cs="宋体"/>
                <w:color w:val="000000"/>
                <w:sz w:val="21"/>
              </w:rPr>
              <w:t>32.玻璃要求：前/后电动车窗；驾驶位车窗一键升降功能；车窗防夹手功能；后雨刷。</w:t>
            </w:r>
          </w:p>
          <w:p>
            <w:pPr>
              <w:pStyle w:val="4"/>
              <w:jc w:val="left"/>
            </w:pPr>
            <w:r>
              <w:rPr>
                <w:rFonts w:ascii="宋体" w:hAnsi="宋体" w:eastAsia="宋体" w:cs="宋体"/>
                <w:color w:val="000000"/>
                <w:sz w:val="21"/>
              </w:rPr>
              <w:t>33.外后视镜功能：电动调节、后视镜加热。</w:t>
            </w:r>
          </w:p>
          <w:p>
            <w:pPr>
              <w:pStyle w:val="4"/>
              <w:jc w:val="left"/>
            </w:pPr>
            <w:r>
              <w:rPr>
                <w:rFonts w:ascii="宋体" w:hAnsi="宋体" w:eastAsia="宋体" w:cs="宋体"/>
                <w:color w:val="000000"/>
                <w:sz w:val="21"/>
              </w:rPr>
              <w:t>34.屏幕/系统要求：中控屏幕尺寸≥12英寸；蓝牙/车载电话；语音识别控制多媒体系统、导航、电话、空调。</w:t>
            </w:r>
          </w:p>
          <w:p>
            <w:pPr>
              <w:pStyle w:val="4"/>
              <w:jc w:val="left"/>
            </w:pPr>
            <w:r>
              <w:rPr>
                <w:rFonts w:ascii="宋体" w:hAnsi="宋体" w:eastAsia="宋体" w:cs="宋体"/>
                <w:color w:val="000000"/>
                <w:sz w:val="22"/>
              </w:rPr>
              <w:t>★</w:t>
            </w:r>
            <w:r>
              <w:rPr>
                <w:rFonts w:ascii="宋体" w:hAnsi="宋体" w:eastAsia="宋体" w:cs="宋体"/>
                <w:color w:val="000000"/>
                <w:sz w:val="21"/>
              </w:rPr>
              <w:t>35.智能化配置要求：车联网；OTA升级；Wi-Fi热点；手机APP远程功能：车门控制、车辆启动、充电管理、车况查询诊断、车辆定位/寻车等。</w:t>
            </w:r>
          </w:p>
          <w:p>
            <w:pPr>
              <w:pStyle w:val="4"/>
              <w:jc w:val="left"/>
            </w:pPr>
            <w:r>
              <w:rPr>
                <w:rFonts w:ascii="宋体" w:hAnsi="宋体" w:eastAsia="宋体" w:cs="宋体"/>
                <w:color w:val="000000"/>
                <w:sz w:val="21"/>
              </w:rPr>
              <w:t>36.方向盘材质：皮质。</w:t>
            </w:r>
          </w:p>
          <w:p>
            <w:pPr>
              <w:pStyle w:val="4"/>
              <w:jc w:val="left"/>
            </w:pPr>
            <w:r>
              <w:rPr>
                <w:rFonts w:ascii="宋体" w:hAnsi="宋体" w:eastAsia="宋体" w:cs="宋体"/>
                <w:color w:val="000000"/>
                <w:sz w:val="21"/>
              </w:rPr>
              <w:t>37.方向盘位置调节：手动上下调节。</w:t>
            </w:r>
          </w:p>
          <w:p>
            <w:pPr>
              <w:pStyle w:val="4"/>
              <w:jc w:val="left"/>
            </w:pPr>
            <w:r>
              <w:rPr>
                <w:rFonts w:ascii="宋体" w:hAnsi="宋体" w:eastAsia="宋体" w:cs="宋体"/>
                <w:color w:val="000000"/>
                <w:sz w:val="21"/>
              </w:rPr>
              <w:t>38.换挡形式：按键式换挡。</w:t>
            </w:r>
          </w:p>
          <w:p>
            <w:pPr>
              <w:pStyle w:val="4"/>
              <w:jc w:val="left"/>
            </w:pPr>
            <w:r>
              <w:rPr>
                <w:rFonts w:ascii="宋体" w:hAnsi="宋体" w:eastAsia="宋体" w:cs="宋体"/>
                <w:color w:val="000000"/>
                <w:sz w:val="21"/>
              </w:rPr>
              <w:t>39.内后视镜功能：手动防眩目。</w:t>
            </w:r>
          </w:p>
          <w:p>
            <w:pPr>
              <w:pStyle w:val="4"/>
              <w:jc w:val="left"/>
            </w:pPr>
            <w:r>
              <w:rPr>
                <w:rFonts w:ascii="宋体" w:hAnsi="宋体" w:eastAsia="宋体" w:cs="宋体"/>
                <w:color w:val="000000"/>
                <w:sz w:val="21"/>
              </w:rPr>
              <w:t>40.多媒体/充电接口：USB。</w:t>
            </w:r>
          </w:p>
          <w:p>
            <w:pPr>
              <w:pStyle w:val="4"/>
              <w:jc w:val="left"/>
            </w:pPr>
            <w:r>
              <w:rPr>
                <w:rFonts w:ascii="宋体" w:hAnsi="宋体" w:eastAsia="宋体" w:cs="宋体"/>
                <w:color w:val="000000"/>
                <w:sz w:val="21"/>
              </w:rPr>
              <w:t>41.USB/Type-C接口数量：前排≥2个/后排≥1个。</w:t>
            </w:r>
          </w:p>
          <w:p>
            <w:pPr>
              <w:pStyle w:val="4"/>
              <w:jc w:val="left"/>
            </w:pPr>
            <w:r>
              <w:rPr>
                <w:rFonts w:ascii="宋体" w:hAnsi="宋体" w:eastAsia="宋体" w:cs="宋体"/>
                <w:color w:val="000000"/>
                <w:sz w:val="21"/>
              </w:rPr>
              <w:t>42.座椅材质：仿皮。</w:t>
            </w:r>
          </w:p>
          <w:p>
            <w:pPr>
              <w:pStyle w:val="4"/>
              <w:jc w:val="left"/>
            </w:pPr>
            <w:r>
              <w:rPr>
                <w:rFonts w:ascii="宋体" w:hAnsi="宋体" w:eastAsia="宋体" w:cs="宋体"/>
                <w:color w:val="000000"/>
                <w:sz w:val="21"/>
              </w:rPr>
              <w:t>43.主座椅调节方式：前后调节、靠背调节、高低调节(2向)。</w:t>
            </w:r>
          </w:p>
          <w:p>
            <w:pPr>
              <w:pStyle w:val="4"/>
              <w:jc w:val="left"/>
            </w:pPr>
            <w:r>
              <w:rPr>
                <w:rFonts w:ascii="宋体" w:hAnsi="宋体" w:eastAsia="宋体" w:cs="宋体"/>
                <w:color w:val="000000"/>
                <w:sz w:val="21"/>
              </w:rPr>
              <w:t>44.副座椅调节方式：前后调节、靠背调节。</w:t>
            </w:r>
          </w:p>
          <w:p>
            <w:pPr>
              <w:pStyle w:val="4"/>
              <w:jc w:val="left"/>
            </w:pPr>
            <w:r>
              <w:rPr>
                <w:rFonts w:ascii="宋体" w:hAnsi="宋体" w:eastAsia="宋体" w:cs="宋体"/>
                <w:color w:val="000000"/>
                <w:sz w:val="21"/>
              </w:rPr>
              <w:t>45.扬声器数量：≥6个。</w:t>
            </w:r>
          </w:p>
          <w:p>
            <w:pPr>
              <w:pStyle w:val="4"/>
              <w:jc w:val="both"/>
            </w:pPr>
            <w:r>
              <w:rPr>
                <w:rFonts w:ascii="宋体" w:hAnsi="宋体" w:eastAsia="宋体" w:cs="宋体"/>
                <w:color w:val="000000"/>
                <w:sz w:val="22"/>
              </w:rPr>
              <w:t>★</w:t>
            </w:r>
            <w:r>
              <w:rPr>
                <w:rFonts w:ascii="宋体" w:hAnsi="宋体" w:eastAsia="宋体" w:cs="宋体"/>
                <w:color w:val="000000"/>
                <w:sz w:val="21"/>
              </w:rPr>
              <w:t>46.空调要求：自动空调、热泵空调、车内PM2.5过滤装置。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rPr>
                <w:rFonts w:ascii="宋体" w:hAnsi="宋体" w:eastAsia="宋体" w:cs="宋体"/>
                <w:b/>
                <w:sz w:val="24"/>
              </w:rPr>
              <w:t>以下内容无需文字响应，但供应商应当知晓并按以下要求编制响应文件：</w:t>
            </w:r>
          </w:p>
          <w:p>
            <w:pPr>
              <w:pStyle w:val="4"/>
            </w:pPr>
            <w:r>
              <w:rPr>
                <w:rFonts w:ascii="宋体" w:hAnsi="宋体" w:eastAsia="宋体" w:cs="宋体"/>
                <w:b/>
                <w:sz w:val="24"/>
              </w:rPr>
              <w:t xml:space="preserve">  总备注：</w:t>
            </w:r>
          </w:p>
          <w:p>
            <w:pPr>
              <w:pStyle w:val="4"/>
            </w:pPr>
          </w:p>
          <w:p>
            <w:pPr>
              <w:pStyle w:val="4"/>
              <w:jc w:val="both"/>
            </w:pPr>
            <w:r>
              <w:rPr>
                <w:rFonts w:ascii="宋体" w:hAnsi="宋体" w:eastAsia="宋体" w:cs="宋体"/>
                <w:color w:val="000000"/>
                <w:sz w:val="24"/>
              </w:rPr>
              <w:t>1、以上技术参数要求中，标注“★”项参数为实质性要求，不允许负偏离，否则为无效响应。</w:t>
            </w:r>
          </w:p>
          <w:p>
            <w:pPr>
              <w:pStyle w:val="4"/>
              <w:jc w:val="both"/>
            </w:pPr>
          </w:p>
          <w:p>
            <w:pPr>
              <w:pStyle w:val="4"/>
              <w:jc w:val="both"/>
            </w:pPr>
            <w:r>
              <w:rPr>
                <w:rFonts w:ascii="宋体" w:hAnsi="宋体" w:eastAsia="宋体" w:cs="宋体"/>
                <w:color w:val="000000"/>
                <w:sz w:val="24"/>
              </w:rPr>
              <w:t>2、以上标注“★”项参数，供应商须提供相应参数佐证材料（工信部公告参数截图或汽车之家网页参数配置截图或参数配置表，供应商提供的技术参数应答表不能作为佐证参数。所有佐证材料均须加盖供应商电子印章），否则作响应文件无效处理。</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自合同签订之日起45日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四川省乐山市第一职业高级中学</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采购合同签订后 ，达到付款条件起 20 日内，支付合同总金额的 40.00%。</w:t>
      </w:r>
    </w:p>
    <w:p>
      <w:pPr>
        <w:pStyle w:val="4"/>
      </w:pPr>
      <w:r>
        <w:t>采购包1： 付款条件说明： 采购人和供应商共同验收，验收合格后 ，达到付款条件起 20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（以下均为实质性要求） 1.按国家有关规定、采购文件的服务要求和商务要求、成交供应商的响应文件及承诺以及合同约定标准进行验收；履约验收按照《乐山市财政局关于沿用乐山市政府采购项目需求论证和履约验收管理实施细则的通知》（乐市财政采〔2021〕8号）的要求组织进行。 2.采购人及成交供应商双方如对质量要求和技术指标的约定标准有相互抵触或异议的事项，由采购人在采购文件、响应文件中按质量要求和技术指标比较优胜的原则确定该项的约定标准进行验收。 3.验收时如发现所交付的货物有短装、次品、损坏或其它不符合标准及合同规定之情形者，采购人应做出详尽的现场记录，或由采购人及成交供应商双方签署备忘录，此现场记录或备忘录可用作补充、缺失和更换损坏部件的有效证据，由此产生的时间延误与有关费用由成交供应商承担，验收期限相应顺延。 4.成交供应商应将所提供货物的装箱清单、配件、用户使用手册、原厂保修卡等资料交付给采购人；成交供应商不能完整交付货物及本款规定的单证和工具的，必须负责补齐，否则视为未按合同约定交货。</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（以下均为实质性要求） 1.质量标准: （1）供应商提供的投标产品为工信部《道路机动车辆生产企业及产品公告》公告车型。 （2）供应商提供的投标产品为市场在售最新款无损全新车辆。 （3）供应商提供的投标产品符合国家最新的标准。 2.售后服务及培训： （1）供应商对所供车辆及设备必须免费提供技术培训和售后服务，包括设备结构、工作原理、故障判断、故障处理、设备的正常操作、保养、维护、修理等相关内容。 （2）车辆质保期：整车至少为三年，三电系统终身质保，车辆制造商有更长期限的质保期按照其规定执行。 （3）供应商保证所供车辆及设备性能良好，若质保期内非人为因素出现两次重大故障，供应商无条件更换所供同款同型号车辆。 （4）在质保期内及质保期外，供应商接到服务需求电话后1小时内响应，5小时内派专业技术人员到达现场解决问题，一般故障在24小时内修复，重大问题，7天内修复。 （5）质保期后，供应商应向用户提供及时的、优质的、价格优惠的技术服务和备品备件供应，提供终身服务。</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（以下均为实质性要求） 1.违约责任： 甲乙双方一方违约，不执行、不遵守合同约定条款，且在另一方发出通知后的15天内仍未采取弥补措施的，另一方有权单方面解除合同，并要求违约方承担违约金，如违约金金额低于实际损失的，违约方必须另外予以补偿。 2.解决争议的方式： 在本协议的履行过程中发生的与本协议有关的争议，双方承诺通过友好协商解决。协商不成的，双方同意将争议提交采购人所在地有管辖权的人民法院通过诉讼方式解决。</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（以下均为实质性要求） 1.本项目采购的新能源汽车为教学实训用车辆，不涉及车辆上牌及车辆保险事宜。 2.供应商应该免费提供8个厂家随车充电桩，充电桩到配电箱的线路等安装和费用由供应商承担。 3.供应商须向采购人出具合法有效完整的发票及凭证资料进行支付结算。 4.采购人如因财政划款原因延后，供应商理解并同意付款时间相应延迟，以财政划款为准。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77002"/>
    <w:rsid w:val="21F7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2023-12-05T05:37:00Z</dcterms:created>
  <dc:creator>fjp</dc:creator>
  <cp:lastModifiedBy>fjp</cp:lastModifiedBy>
  <dcterms:modified xsi:type="dcterms:W3CDTF">2023-12-05T05:37:14Z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