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E3" w:rsidRDefault="006E72E3" w:rsidP="006E72E3">
      <w:pPr>
        <w:rPr>
          <w:rFonts w:hint="eastAsia"/>
        </w:rPr>
      </w:pPr>
      <w:r>
        <w:rPr>
          <w:rFonts w:hint="eastAsia"/>
        </w:rPr>
        <w:t>3.1</w:t>
      </w:r>
      <w:r>
        <w:rPr>
          <w:rFonts w:hint="eastAsia"/>
        </w:rPr>
        <w:t>采购项目概况</w:t>
      </w:r>
    </w:p>
    <w:p w:rsidR="006E72E3" w:rsidRDefault="006E72E3" w:rsidP="006E72E3"/>
    <w:p w:rsidR="006E72E3" w:rsidRDefault="006E72E3" w:rsidP="006E72E3">
      <w:pPr>
        <w:rPr>
          <w:rFonts w:hint="eastAsia"/>
        </w:rPr>
      </w:pPr>
      <w:r>
        <w:rPr>
          <w:rFonts w:hint="eastAsia"/>
        </w:rPr>
        <w:t>本项目共一个包，采购泸定县教体系统安保服务</w:t>
      </w:r>
    </w:p>
    <w:p w:rsidR="006E72E3" w:rsidRDefault="006E72E3" w:rsidP="006E72E3">
      <w:pPr>
        <w:rPr>
          <w:rFonts w:hint="eastAsia"/>
        </w:rPr>
      </w:pPr>
      <w:r>
        <w:rPr>
          <w:rFonts w:hint="eastAsia"/>
        </w:rPr>
        <w:t>3.2</w:t>
      </w:r>
      <w:r>
        <w:rPr>
          <w:rFonts w:hint="eastAsia"/>
        </w:rPr>
        <w:t>服务内容及服务要求</w:t>
      </w:r>
    </w:p>
    <w:p w:rsidR="006E72E3" w:rsidRDefault="006E72E3" w:rsidP="006E72E3">
      <w:pPr>
        <w:rPr>
          <w:rFonts w:hint="eastAsia"/>
        </w:rPr>
      </w:pPr>
      <w:r>
        <w:rPr>
          <w:rFonts w:hint="eastAsia"/>
        </w:rPr>
        <w:t>3.2.1</w:t>
      </w:r>
      <w:r>
        <w:rPr>
          <w:rFonts w:hint="eastAsia"/>
        </w:rPr>
        <w:t>服务内容</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采购包预算金额（元）</w:t>
      </w:r>
      <w:r>
        <w:rPr>
          <w:rFonts w:hint="eastAsia"/>
        </w:rPr>
        <w:t>: 7,350,000.00</w:t>
      </w:r>
    </w:p>
    <w:p w:rsidR="006E72E3" w:rsidRDefault="006E72E3" w:rsidP="006E72E3">
      <w:pPr>
        <w:rPr>
          <w:rFonts w:hint="eastAsia"/>
        </w:rPr>
      </w:pPr>
      <w:r>
        <w:rPr>
          <w:rFonts w:hint="eastAsia"/>
        </w:rPr>
        <w:t>采购包最高限价（元）</w:t>
      </w:r>
      <w:r>
        <w:rPr>
          <w:rFonts w:hint="eastAsia"/>
        </w:rPr>
        <w:t>: 7,350,000.00</w:t>
      </w:r>
    </w:p>
    <w:p w:rsidR="006E72E3" w:rsidRDefault="006E72E3" w:rsidP="006E72E3">
      <w:pPr>
        <w:rPr>
          <w:rFonts w:hint="eastAsia"/>
        </w:rPr>
      </w:pPr>
      <w:r>
        <w:rPr>
          <w:rFonts w:hint="eastAsia"/>
        </w:rPr>
        <w:t>供应商报价不允许超过标的金额</w:t>
      </w:r>
    </w:p>
    <w:p w:rsidR="006E72E3" w:rsidRDefault="006E72E3" w:rsidP="006E72E3">
      <w:pPr>
        <w:rPr>
          <w:rFonts w:hint="eastAsia"/>
        </w:rPr>
      </w:pPr>
      <w:r>
        <w:rPr>
          <w:rFonts w:hint="eastAsia"/>
        </w:rPr>
        <w:t>（招单价的）供应商报价不允许超过标的单价</w:t>
      </w:r>
    </w:p>
    <w:p w:rsidR="006E72E3" w:rsidRDefault="006E72E3" w:rsidP="006E72E3">
      <w:pPr>
        <w:rPr>
          <w:rFonts w:hint="eastAsia"/>
        </w:rPr>
      </w:pPr>
      <w:r>
        <w:rPr>
          <w:rFonts w:hint="eastAsia"/>
        </w:rPr>
        <w:t>序号</w:t>
      </w:r>
      <w:r>
        <w:rPr>
          <w:rFonts w:hint="eastAsia"/>
        </w:rPr>
        <w:tab/>
      </w:r>
      <w:r>
        <w:rPr>
          <w:rFonts w:hint="eastAsia"/>
        </w:rPr>
        <w:t>标的名称</w:t>
      </w:r>
      <w:r>
        <w:rPr>
          <w:rFonts w:hint="eastAsia"/>
        </w:rPr>
        <w:tab/>
      </w:r>
      <w:r>
        <w:rPr>
          <w:rFonts w:hint="eastAsia"/>
        </w:rPr>
        <w:t>数量</w:t>
      </w:r>
      <w:r>
        <w:rPr>
          <w:rFonts w:hint="eastAsia"/>
        </w:rPr>
        <w:tab/>
      </w:r>
      <w:r>
        <w:rPr>
          <w:rFonts w:hint="eastAsia"/>
        </w:rPr>
        <w:t>标的金额</w:t>
      </w:r>
      <w:r>
        <w:rPr>
          <w:rFonts w:hint="eastAsia"/>
        </w:rPr>
        <w:t xml:space="preserve"> </w:t>
      </w:r>
      <w:r>
        <w:rPr>
          <w:rFonts w:hint="eastAsia"/>
        </w:rPr>
        <w:t>（元）</w:t>
      </w:r>
      <w:r>
        <w:rPr>
          <w:rFonts w:hint="eastAsia"/>
        </w:rPr>
        <w:tab/>
      </w:r>
      <w:r>
        <w:rPr>
          <w:rFonts w:hint="eastAsia"/>
        </w:rPr>
        <w:t>计量单位</w:t>
      </w:r>
      <w:r>
        <w:rPr>
          <w:rFonts w:hint="eastAsia"/>
        </w:rPr>
        <w:tab/>
      </w:r>
      <w:r>
        <w:rPr>
          <w:rFonts w:hint="eastAsia"/>
        </w:rPr>
        <w:t>所属行业</w:t>
      </w:r>
      <w:r>
        <w:rPr>
          <w:rFonts w:hint="eastAsia"/>
        </w:rPr>
        <w:tab/>
      </w:r>
      <w:r>
        <w:rPr>
          <w:rFonts w:hint="eastAsia"/>
        </w:rPr>
        <w:t>是否核心产品</w:t>
      </w:r>
      <w:r>
        <w:rPr>
          <w:rFonts w:hint="eastAsia"/>
        </w:rPr>
        <w:tab/>
      </w:r>
      <w:r>
        <w:rPr>
          <w:rFonts w:hint="eastAsia"/>
        </w:rPr>
        <w:t>是否允许进口产品</w:t>
      </w:r>
      <w:r>
        <w:rPr>
          <w:rFonts w:hint="eastAsia"/>
        </w:rPr>
        <w:tab/>
      </w:r>
      <w:r>
        <w:rPr>
          <w:rFonts w:hint="eastAsia"/>
        </w:rPr>
        <w:t>是否属于节能产品</w:t>
      </w:r>
      <w:r>
        <w:rPr>
          <w:rFonts w:hint="eastAsia"/>
        </w:rPr>
        <w:tab/>
      </w:r>
      <w:r>
        <w:rPr>
          <w:rFonts w:hint="eastAsia"/>
        </w:rPr>
        <w:t>是否属于环境标志产品</w:t>
      </w:r>
    </w:p>
    <w:p w:rsidR="006E72E3" w:rsidRDefault="006E72E3" w:rsidP="006E72E3">
      <w:pPr>
        <w:rPr>
          <w:rFonts w:hint="eastAsia"/>
        </w:rPr>
      </w:pPr>
      <w:r>
        <w:rPr>
          <w:rFonts w:hint="eastAsia"/>
        </w:rPr>
        <w:t>1</w:t>
      </w:r>
      <w:r>
        <w:rPr>
          <w:rFonts w:hint="eastAsia"/>
        </w:rPr>
        <w:tab/>
      </w:r>
      <w:r>
        <w:rPr>
          <w:rFonts w:hint="eastAsia"/>
        </w:rPr>
        <w:t>泸定县教体系统安保服务</w:t>
      </w:r>
      <w:r>
        <w:rPr>
          <w:rFonts w:hint="eastAsia"/>
        </w:rPr>
        <w:tab/>
        <w:t>1.00</w:t>
      </w:r>
      <w:r>
        <w:rPr>
          <w:rFonts w:hint="eastAsia"/>
        </w:rPr>
        <w:tab/>
        <w:t>7,350,000.00</w:t>
      </w:r>
      <w:r>
        <w:rPr>
          <w:rFonts w:hint="eastAsia"/>
        </w:rPr>
        <w:tab/>
      </w:r>
      <w:r>
        <w:rPr>
          <w:rFonts w:hint="eastAsia"/>
        </w:rPr>
        <w:t>项</w:t>
      </w:r>
      <w:r>
        <w:rPr>
          <w:rFonts w:hint="eastAsia"/>
        </w:rPr>
        <w:tab/>
      </w:r>
      <w:r>
        <w:rPr>
          <w:rFonts w:hint="eastAsia"/>
        </w:rPr>
        <w:t>其他未列明行业</w:t>
      </w:r>
      <w:r>
        <w:rPr>
          <w:rFonts w:hint="eastAsia"/>
        </w:rPr>
        <w:tab/>
      </w:r>
      <w:r>
        <w:rPr>
          <w:rFonts w:hint="eastAsia"/>
        </w:rPr>
        <w:t>否</w:t>
      </w:r>
      <w:r>
        <w:rPr>
          <w:rFonts w:hint="eastAsia"/>
        </w:rPr>
        <w:tab/>
      </w:r>
      <w:r>
        <w:rPr>
          <w:rFonts w:hint="eastAsia"/>
        </w:rPr>
        <w:t>否</w:t>
      </w:r>
      <w:r>
        <w:rPr>
          <w:rFonts w:hint="eastAsia"/>
        </w:rPr>
        <w:tab/>
      </w:r>
      <w:r>
        <w:rPr>
          <w:rFonts w:hint="eastAsia"/>
        </w:rPr>
        <w:t>否</w:t>
      </w:r>
      <w:r>
        <w:rPr>
          <w:rFonts w:hint="eastAsia"/>
        </w:rPr>
        <w:tab/>
      </w:r>
      <w:r>
        <w:rPr>
          <w:rFonts w:hint="eastAsia"/>
        </w:rPr>
        <w:t>否</w:t>
      </w:r>
    </w:p>
    <w:p w:rsidR="006E72E3" w:rsidRDefault="006E72E3" w:rsidP="006E72E3">
      <w:pPr>
        <w:rPr>
          <w:rFonts w:hint="eastAsia"/>
        </w:rPr>
      </w:pPr>
      <w:r>
        <w:rPr>
          <w:rFonts w:hint="eastAsia"/>
        </w:rPr>
        <w:t>3.2.2</w:t>
      </w:r>
      <w:r>
        <w:rPr>
          <w:rFonts w:hint="eastAsia"/>
        </w:rPr>
        <w:t>服务要求</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 w:rsidR="006E72E3" w:rsidRDefault="006E72E3" w:rsidP="006E72E3">
      <w:pPr>
        <w:rPr>
          <w:rFonts w:hint="eastAsia"/>
        </w:rPr>
      </w:pPr>
      <w:r>
        <w:rPr>
          <w:rFonts w:hint="eastAsia"/>
        </w:rPr>
        <w:t>标的名称：泸定县教体系统安保服务</w:t>
      </w:r>
    </w:p>
    <w:p w:rsidR="006E72E3" w:rsidRDefault="006E72E3" w:rsidP="006E72E3">
      <w:pPr>
        <w:rPr>
          <w:rFonts w:hint="eastAsia"/>
        </w:rPr>
      </w:pPr>
      <w:r>
        <w:rPr>
          <w:rFonts w:hint="eastAsia"/>
        </w:rPr>
        <w:t>参数性质</w:t>
      </w:r>
      <w:r>
        <w:rPr>
          <w:rFonts w:hint="eastAsia"/>
        </w:rPr>
        <w:tab/>
      </w:r>
      <w:r>
        <w:rPr>
          <w:rFonts w:hint="eastAsia"/>
        </w:rPr>
        <w:t>序号</w:t>
      </w:r>
      <w:r>
        <w:rPr>
          <w:rFonts w:hint="eastAsia"/>
        </w:rPr>
        <w:tab/>
      </w:r>
      <w:r>
        <w:rPr>
          <w:rFonts w:hint="eastAsia"/>
        </w:rPr>
        <w:t>技术参数与性能指标</w:t>
      </w:r>
    </w:p>
    <w:p w:rsidR="006E72E3" w:rsidRDefault="006E72E3" w:rsidP="006E72E3">
      <w:r>
        <w:tab/>
        <w:t>1</w:t>
      </w:r>
      <w:r>
        <w:tab/>
      </w:r>
    </w:p>
    <w:p w:rsidR="006E72E3" w:rsidRDefault="006E72E3" w:rsidP="006E72E3">
      <w:pPr>
        <w:rPr>
          <w:rFonts w:hint="eastAsia"/>
        </w:rPr>
      </w:pPr>
      <w:r>
        <w:rPr>
          <w:rFonts w:hint="eastAsia"/>
        </w:rPr>
        <w:t>1</w:t>
      </w:r>
      <w:r>
        <w:rPr>
          <w:rFonts w:hint="eastAsia"/>
        </w:rPr>
        <w:t>、秩序维护人员要求：协助维护采购人正常工作秩序，保证其指定目标的安全。人员数量不低于</w:t>
      </w:r>
      <w:r>
        <w:rPr>
          <w:rFonts w:hint="eastAsia"/>
        </w:rPr>
        <w:t>64</w:t>
      </w:r>
      <w:r>
        <w:rPr>
          <w:rFonts w:hint="eastAsia"/>
        </w:rPr>
        <w:t>人。退伍（退役）军人优先；上岗人员需经过采购人审核；所派人员，政治思想好、身体健康、外貌端正、视力良好、无传染疾病，按编制人员如数配齐，无违法违纪等不良记录，年龄要求：</w:t>
      </w:r>
      <w:r>
        <w:rPr>
          <w:rFonts w:hint="eastAsia"/>
        </w:rPr>
        <w:t>18-45</w:t>
      </w:r>
      <w:r>
        <w:rPr>
          <w:rFonts w:hint="eastAsia"/>
        </w:rPr>
        <w:t>岁之间。</w:t>
      </w:r>
    </w:p>
    <w:p w:rsidR="006E72E3" w:rsidRDefault="006E72E3" w:rsidP="006E72E3">
      <w:pPr>
        <w:rPr>
          <w:rFonts w:hint="eastAsia"/>
        </w:rPr>
      </w:pPr>
      <w:r>
        <w:rPr>
          <w:rFonts w:hint="eastAsia"/>
        </w:rPr>
        <w:t>2</w:t>
      </w:r>
      <w:r>
        <w:rPr>
          <w:rFonts w:hint="eastAsia"/>
        </w:rPr>
        <w:t>、执勤地址∶泸定县，服从泸定县教育和体育局工作安排。供应商根据采购人的工作要求，按时选派有较高的政治、业务素质的秩序维护人员承担安全保安工作，由采购人安排在指定的区域执勤；秩序维护人员执行采购人及供应商双方制定的管理制度及岗位职责（含项目经理及具体的重要岗位人员），执行执勤保安职责。</w:t>
      </w:r>
    </w:p>
    <w:p w:rsidR="006E72E3" w:rsidRDefault="006E72E3" w:rsidP="006E72E3">
      <w:pPr>
        <w:rPr>
          <w:rFonts w:hint="eastAsia"/>
        </w:rPr>
      </w:pPr>
      <w:r>
        <w:rPr>
          <w:rFonts w:hint="eastAsia"/>
        </w:rPr>
        <w:t>3</w:t>
      </w:r>
      <w:r>
        <w:rPr>
          <w:rFonts w:hint="eastAsia"/>
        </w:rPr>
        <w:t>、执勤时间∶服从采购人工作安排</w:t>
      </w:r>
    </w:p>
    <w:p w:rsidR="006E72E3" w:rsidRDefault="006E72E3" w:rsidP="006E72E3">
      <w:pPr>
        <w:rPr>
          <w:rFonts w:hint="eastAsia"/>
        </w:rPr>
      </w:pPr>
      <w:r>
        <w:rPr>
          <w:rFonts w:hint="eastAsia"/>
        </w:rPr>
        <w:t>4</w:t>
      </w:r>
      <w:r>
        <w:rPr>
          <w:rFonts w:hint="eastAsia"/>
        </w:rPr>
        <w:t>、指定范围∶泸定县教体系统，服从采购人工作安排。</w:t>
      </w:r>
    </w:p>
    <w:p w:rsidR="006E72E3" w:rsidRDefault="006E72E3" w:rsidP="006E72E3">
      <w:pPr>
        <w:rPr>
          <w:rFonts w:hint="eastAsia"/>
        </w:rPr>
      </w:pPr>
      <w:r>
        <w:rPr>
          <w:rFonts w:hint="eastAsia"/>
        </w:rPr>
        <w:t>5</w:t>
      </w:r>
      <w:r>
        <w:rPr>
          <w:rFonts w:hint="eastAsia"/>
        </w:rPr>
        <w:t>、秩序维护人员职责∶维护正常教育教学、生活秩序，搞好治安防范。并遵守泸定县教育和体育局保卫制度、保安管理制度、保密制度等各项规章制度。对守护目标内出现的治安事件积极制止，对发生的刑事、治安案件或火灾等事故，应采取紧急措施，保护好现场，同时向采购人保卫部门报告。若发现现行违法犯罪嫌疑人，应当场扭送保卫部门或所在地公安机关处理。</w:t>
      </w:r>
    </w:p>
    <w:p w:rsidR="006E72E3" w:rsidRDefault="006E72E3" w:rsidP="006E72E3">
      <w:pPr>
        <w:rPr>
          <w:rFonts w:hint="eastAsia"/>
        </w:rPr>
      </w:pPr>
      <w:r>
        <w:rPr>
          <w:rFonts w:hint="eastAsia"/>
        </w:rPr>
        <w:t>6</w:t>
      </w:r>
      <w:r>
        <w:rPr>
          <w:rFonts w:hint="eastAsia"/>
        </w:rPr>
        <w:t>、供应商必须服从采购人的临时工作安排，并全力配合。（提供承诺函，格式自拟）【编制于第</w:t>
      </w:r>
      <w:r>
        <w:rPr>
          <w:rFonts w:hint="eastAsia"/>
        </w:rPr>
        <w:t>6</w:t>
      </w:r>
      <w:r>
        <w:rPr>
          <w:rFonts w:hint="eastAsia"/>
        </w:rPr>
        <w:t>章响应文件格式</w:t>
      </w:r>
      <w:r>
        <w:rPr>
          <w:rFonts w:hint="eastAsia"/>
        </w:rPr>
        <w:t>-</w:t>
      </w:r>
      <w:r>
        <w:rPr>
          <w:rFonts w:hint="eastAsia"/>
        </w:rPr>
        <w:t>《供应商认为需要提供的其他证明材料》】</w:t>
      </w:r>
    </w:p>
    <w:p w:rsidR="006E72E3" w:rsidRDefault="006E72E3" w:rsidP="006E72E3">
      <w:pPr>
        <w:rPr>
          <w:rFonts w:hint="eastAsia"/>
        </w:rPr>
      </w:pPr>
      <w:r>
        <w:rPr>
          <w:rFonts w:hint="eastAsia"/>
        </w:rPr>
        <w:t>7</w:t>
      </w:r>
      <w:r>
        <w:rPr>
          <w:rFonts w:hint="eastAsia"/>
        </w:rPr>
        <w:t>、供应商负责派驻的秩序维护人员经常性的管理教育、业务训练，不断提高服务质量。采购人领导和保卫部门有权对秩序维护人员执勤情况进行检查、监督和业务指导，并作好考勤、</w:t>
      </w:r>
      <w:r>
        <w:rPr>
          <w:rFonts w:hint="eastAsia"/>
        </w:rPr>
        <w:lastRenderedPageBreak/>
        <w:t>考核记录，若有不称职的秩序维护人员，经教育不改者，采购人有权要求调换，并要求保持安保总人数不变。原则上供应商选派的秩序维护人员实行周年轮换制，应采购人要求，也可提前或延长轮换周期，队员轮换后的遣散工作由供应商承担。（提供承诺函，格式自拟）【编制于第</w:t>
      </w:r>
      <w:r>
        <w:rPr>
          <w:rFonts w:hint="eastAsia"/>
        </w:rPr>
        <w:t>6</w:t>
      </w:r>
      <w:r>
        <w:rPr>
          <w:rFonts w:hint="eastAsia"/>
        </w:rPr>
        <w:t>章响应文件格式</w:t>
      </w:r>
      <w:r>
        <w:rPr>
          <w:rFonts w:hint="eastAsia"/>
        </w:rPr>
        <w:t>-</w:t>
      </w:r>
      <w:r>
        <w:rPr>
          <w:rFonts w:hint="eastAsia"/>
        </w:rPr>
        <w:t>《供应商认为需要提供的其他证明材料》】</w:t>
      </w:r>
    </w:p>
    <w:p w:rsidR="006E72E3" w:rsidRDefault="006E72E3" w:rsidP="006E72E3">
      <w:pPr>
        <w:rPr>
          <w:rFonts w:hint="eastAsia"/>
        </w:rPr>
      </w:pPr>
      <w:r>
        <w:rPr>
          <w:rFonts w:hint="eastAsia"/>
        </w:rPr>
        <w:t>8</w:t>
      </w:r>
      <w:r>
        <w:rPr>
          <w:rFonts w:hint="eastAsia"/>
        </w:rPr>
        <w:t>、供应商管理人员每月对执勤点的查勤不少于二次</w:t>
      </w:r>
      <w:r>
        <w:rPr>
          <w:rFonts w:hint="eastAsia"/>
        </w:rPr>
        <w:t>;</w:t>
      </w:r>
      <w:r>
        <w:rPr>
          <w:rFonts w:hint="eastAsia"/>
        </w:rPr>
        <w:t>对采购人提出的合理要求，必须及时处理，对执勤点发生的问题，供应商管理人员必须在指定时间内及时到达现场，对采购人提出更换不合格的人员，管理人员应在两天内调换，特殊情况不得超过五天。</w:t>
      </w:r>
    </w:p>
    <w:p w:rsidR="006E72E3" w:rsidRDefault="006E72E3" w:rsidP="006E72E3">
      <w:pPr>
        <w:rPr>
          <w:rFonts w:hint="eastAsia"/>
        </w:rPr>
      </w:pPr>
      <w:r>
        <w:rPr>
          <w:rFonts w:hint="eastAsia"/>
        </w:rPr>
        <w:t>9</w:t>
      </w:r>
      <w:r>
        <w:rPr>
          <w:rFonts w:hint="eastAsia"/>
        </w:rPr>
        <w:t>、供应商须为秩序维护人员配置全套工作服装（工作服装含春装和冬装，且符合公安部门的规定），同时供应商须为秩序维护人员配置能够完成本职工作的装备、器材。供应商秩序维护人员所派队员享受采购人休假制度</w:t>
      </w:r>
    </w:p>
    <w:p w:rsidR="006E72E3" w:rsidRDefault="006E72E3" w:rsidP="006E72E3">
      <w:pPr>
        <w:rPr>
          <w:rFonts w:hint="eastAsia"/>
        </w:rPr>
      </w:pPr>
      <w:r>
        <w:rPr>
          <w:rFonts w:hint="eastAsia"/>
        </w:rPr>
        <w:t>10</w:t>
      </w:r>
      <w:r>
        <w:rPr>
          <w:rFonts w:hint="eastAsia"/>
        </w:rPr>
        <w:t>、供应商须为所派遣的秩序维护人员购买相关社保，保证其符合甘孜州相关标准。</w:t>
      </w:r>
    </w:p>
    <w:p w:rsidR="006E72E3" w:rsidRDefault="006E72E3" w:rsidP="006E72E3">
      <w:pPr>
        <w:rPr>
          <w:rFonts w:hint="eastAsia"/>
        </w:rPr>
      </w:pPr>
      <w:r>
        <w:rPr>
          <w:rFonts w:hint="eastAsia"/>
        </w:rPr>
        <w:t>11</w:t>
      </w:r>
      <w:r>
        <w:rPr>
          <w:rFonts w:hint="eastAsia"/>
        </w:rPr>
        <w:t>、供应商制定的巡更线路及时间，须报采购人审核通过后执行。</w:t>
      </w:r>
    </w:p>
    <w:p w:rsidR="006E72E3" w:rsidRDefault="006E72E3" w:rsidP="006E72E3">
      <w:pPr>
        <w:rPr>
          <w:rFonts w:hint="eastAsia"/>
        </w:rPr>
      </w:pPr>
      <w:r>
        <w:rPr>
          <w:rFonts w:hint="eastAsia"/>
        </w:rPr>
        <w:t>★</w:t>
      </w:r>
      <w:r>
        <w:rPr>
          <w:rFonts w:hint="eastAsia"/>
        </w:rPr>
        <w:t>12</w:t>
      </w:r>
      <w:r>
        <w:rPr>
          <w:rFonts w:hint="eastAsia"/>
        </w:rPr>
        <w:t>、秩序维护员的最低工资必须达到当地的最低工资标准。</w:t>
      </w:r>
    </w:p>
    <w:p w:rsidR="006E72E3" w:rsidRDefault="006E72E3" w:rsidP="006E72E3"/>
    <w:p w:rsidR="006E72E3" w:rsidRDefault="006E72E3" w:rsidP="006E72E3">
      <w:pPr>
        <w:rPr>
          <w:rFonts w:hint="eastAsia"/>
        </w:rPr>
      </w:pPr>
      <w:r>
        <w:rPr>
          <w:rFonts w:hint="eastAsia"/>
        </w:rPr>
        <w:t>★</w:t>
      </w:r>
      <w:r>
        <w:rPr>
          <w:rFonts w:hint="eastAsia"/>
        </w:rPr>
        <w:tab/>
        <w:t>2</w:t>
      </w:r>
      <w:r>
        <w:rPr>
          <w:rFonts w:hint="eastAsia"/>
        </w:rPr>
        <w:tab/>
      </w:r>
      <w:r>
        <w:rPr>
          <w:rFonts w:hint="eastAsia"/>
        </w:rPr>
        <w:t>供应商在履行合同的过程中，采购人将进行考核。月度考核连续两月为不合格，采购人有权提前终止合同，年度考核分数≥</w:t>
      </w:r>
      <w:r>
        <w:rPr>
          <w:rFonts w:hint="eastAsia"/>
        </w:rPr>
        <w:t>85</w:t>
      </w:r>
      <w:r>
        <w:rPr>
          <w:rFonts w:hint="eastAsia"/>
        </w:rPr>
        <w:t>分为合格，方可继续进行合同。（详见安保服务考核表）</w:t>
      </w:r>
    </w:p>
    <w:p w:rsidR="006E72E3" w:rsidRDefault="006E72E3" w:rsidP="006E72E3">
      <w:pPr>
        <w:rPr>
          <w:rFonts w:hint="eastAsia"/>
        </w:rPr>
      </w:pPr>
      <w:r>
        <w:rPr>
          <w:rFonts w:hint="eastAsia"/>
        </w:rPr>
        <w:t>安保服务考核表：</w:t>
      </w:r>
    </w:p>
    <w:p w:rsidR="006E72E3" w:rsidRDefault="006E72E3" w:rsidP="006E72E3"/>
    <w:p w:rsidR="006E72E3" w:rsidRDefault="006E72E3" w:rsidP="006E72E3">
      <w:pPr>
        <w:rPr>
          <w:rFonts w:hint="eastAsia"/>
        </w:rPr>
      </w:pPr>
      <w:r>
        <w:rPr>
          <w:rFonts w:hint="eastAsia"/>
        </w:rPr>
        <w:t>具体考核内容</w:t>
      </w:r>
      <w:r>
        <w:rPr>
          <w:rFonts w:hint="eastAsia"/>
        </w:rPr>
        <w:tab/>
      </w:r>
      <w:r>
        <w:rPr>
          <w:rFonts w:hint="eastAsia"/>
        </w:rPr>
        <w:t>分数</w:t>
      </w:r>
      <w:r>
        <w:rPr>
          <w:rFonts w:hint="eastAsia"/>
        </w:rPr>
        <w:tab/>
      </w:r>
      <w:r>
        <w:rPr>
          <w:rFonts w:hint="eastAsia"/>
        </w:rPr>
        <w:t>扣分标准</w:t>
      </w:r>
      <w:r>
        <w:rPr>
          <w:rFonts w:hint="eastAsia"/>
        </w:rPr>
        <w:tab/>
      </w:r>
      <w:r>
        <w:rPr>
          <w:rFonts w:hint="eastAsia"/>
        </w:rPr>
        <w:t>扣分</w:t>
      </w:r>
    </w:p>
    <w:p w:rsidR="006E72E3" w:rsidRDefault="006E72E3" w:rsidP="006E72E3">
      <w:pPr>
        <w:rPr>
          <w:rFonts w:hint="eastAsia"/>
        </w:rPr>
      </w:pPr>
      <w:r>
        <w:rPr>
          <w:rFonts w:hint="eastAsia"/>
        </w:rPr>
        <w:t>结果</w:t>
      </w:r>
      <w:r>
        <w:rPr>
          <w:rFonts w:hint="eastAsia"/>
        </w:rPr>
        <w:tab/>
      </w:r>
      <w:r>
        <w:rPr>
          <w:rFonts w:hint="eastAsia"/>
        </w:rPr>
        <w:t>备注</w:t>
      </w:r>
    </w:p>
    <w:p w:rsidR="006E72E3" w:rsidRDefault="006E72E3" w:rsidP="006E72E3">
      <w:pPr>
        <w:rPr>
          <w:rFonts w:hint="eastAsia"/>
        </w:rPr>
      </w:pPr>
      <w:r>
        <w:rPr>
          <w:rFonts w:hint="eastAsia"/>
        </w:rPr>
        <w:t>未按规定检查消防设施安全通道，巡查不到位</w:t>
      </w:r>
      <w:r>
        <w:rPr>
          <w:rFonts w:hint="eastAsia"/>
        </w:rPr>
        <w:tab/>
        <w:t>10</w:t>
      </w:r>
      <w:r>
        <w:rPr>
          <w:rFonts w:hint="eastAsia"/>
        </w:rPr>
        <w:t>分</w:t>
      </w:r>
      <w:r>
        <w:rPr>
          <w:rFonts w:hint="eastAsia"/>
        </w:rPr>
        <w:tab/>
      </w:r>
      <w:r>
        <w:rPr>
          <w:rFonts w:hint="eastAsia"/>
        </w:rPr>
        <w:t>查见一人次扣</w:t>
      </w:r>
      <w:r>
        <w:rPr>
          <w:rFonts w:hint="eastAsia"/>
        </w:rPr>
        <w:t>5</w:t>
      </w:r>
      <w:r>
        <w:rPr>
          <w:rFonts w:hint="eastAsia"/>
        </w:rPr>
        <w:t>分</w:t>
      </w:r>
      <w:r>
        <w:rPr>
          <w:rFonts w:hint="eastAsia"/>
        </w:rPr>
        <w:tab/>
      </w:r>
      <w:r>
        <w:rPr>
          <w:rFonts w:hint="eastAsia"/>
        </w:rPr>
        <w:tab/>
      </w:r>
    </w:p>
    <w:p w:rsidR="006E72E3" w:rsidRDefault="006E72E3" w:rsidP="006E72E3">
      <w:pPr>
        <w:rPr>
          <w:rFonts w:hint="eastAsia"/>
        </w:rPr>
      </w:pPr>
      <w:r>
        <w:rPr>
          <w:rFonts w:hint="eastAsia"/>
        </w:rPr>
        <w:t>案件或发生不安全事故、突发事件、治安灾害、自然灾害事故，未能及时发现或和及时妥善处置或造成损失工作通讯随时保持畅通</w:t>
      </w:r>
      <w:r>
        <w:rPr>
          <w:rFonts w:hint="eastAsia"/>
        </w:rPr>
        <w:tab/>
        <w:t>10</w:t>
      </w:r>
      <w:r>
        <w:rPr>
          <w:rFonts w:hint="eastAsia"/>
        </w:rPr>
        <w:t>分</w:t>
      </w:r>
      <w:r>
        <w:rPr>
          <w:rFonts w:hint="eastAsia"/>
        </w:rPr>
        <w:tab/>
      </w:r>
      <w:r>
        <w:rPr>
          <w:rFonts w:hint="eastAsia"/>
        </w:rPr>
        <w:t>查见一次扣</w:t>
      </w:r>
      <w:r>
        <w:rPr>
          <w:rFonts w:hint="eastAsia"/>
        </w:rPr>
        <w:t>5</w:t>
      </w:r>
      <w:r>
        <w:rPr>
          <w:rFonts w:hint="eastAsia"/>
        </w:rPr>
        <w:t>分</w:t>
      </w:r>
      <w:r>
        <w:rPr>
          <w:rFonts w:hint="eastAsia"/>
        </w:rPr>
        <w:tab/>
      </w:r>
      <w:r>
        <w:rPr>
          <w:rFonts w:hint="eastAsia"/>
        </w:rPr>
        <w:tab/>
      </w:r>
    </w:p>
    <w:p w:rsidR="006E72E3" w:rsidRDefault="006E72E3" w:rsidP="006E72E3">
      <w:pPr>
        <w:rPr>
          <w:rFonts w:hint="eastAsia"/>
        </w:rPr>
      </w:pPr>
      <w:r>
        <w:rPr>
          <w:rFonts w:hint="eastAsia"/>
        </w:rPr>
        <w:t>工作时通讯工具未保持畅通</w:t>
      </w:r>
      <w:r>
        <w:rPr>
          <w:rFonts w:hint="eastAsia"/>
        </w:rPr>
        <w:tab/>
        <w:t>4</w:t>
      </w:r>
      <w:r>
        <w:rPr>
          <w:rFonts w:hint="eastAsia"/>
        </w:rPr>
        <w:t>分</w:t>
      </w:r>
      <w:r>
        <w:rPr>
          <w:rFonts w:hint="eastAsia"/>
        </w:rPr>
        <w:tab/>
      </w:r>
      <w:r>
        <w:rPr>
          <w:rFonts w:hint="eastAsia"/>
        </w:rPr>
        <w:t>查见一次扣</w:t>
      </w:r>
      <w:r>
        <w:rPr>
          <w:rFonts w:hint="eastAsia"/>
        </w:rPr>
        <w:t>1</w:t>
      </w:r>
      <w:r>
        <w:rPr>
          <w:rFonts w:hint="eastAsia"/>
        </w:rPr>
        <w:t>分</w:t>
      </w:r>
      <w:r>
        <w:rPr>
          <w:rFonts w:hint="eastAsia"/>
        </w:rPr>
        <w:tab/>
      </w:r>
      <w:r>
        <w:rPr>
          <w:rFonts w:hint="eastAsia"/>
        </w:rPr>
        <w:tab/>
      </w:r>
    </w:p>
    <w:p w:rsidR="006E72E3" w:rsidRDefault="006E72E3" w:rsidP="006E72E3">
      <w:pPr>
        <w:rPr>
          <w:rFonts w:hint="eastAsia"/>
        </w:rPr>
      </w:pPr>
      <w:r>
        <w:rPr>
          <w:rFonts w:hint="eastAsia"/>
        </w:rPr>
        <w:t>违犯保安管理规定、安全规章制度的行为</w:t>
      </w:r>
      <w:r>
        <w:rPr>
          <w:rFonts w:hint="eastAsia"/>
        </w:rPr>
        <w:tab/>
        <w:t>6</w:t>
      </w:r>
      <w:r>
        <w:rPr>
          <w:rFonts w:hint="eastAsia"/>
        </w:rPr>
        <w:t>分</w:t>
      </w:r>
      <w:r>
        <w:rPr>
          <w:rFonts w:hint="eastAsia"/>
        </w:rPr>
        <w:tab/>
      </w:r>
      <w:r>
        <w:rPr>
          <w:rFonts w:hint="eastAsia"/>
        </w:rPr>
        <w:t>查见一次</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发生紧急情况队员未能及时到达，未能依法依规予以积极妥善处置、或造成损失的</w:t>
      </w:r>
      <w:r>
        <w:rPr>
          <w:rFonts w:hint="eastAsia"/>
        </w:rPr>
        <w:tab/>
        <w:t>10</w:t>
      </w:r>
      <w:r>
        <w:rPr>
          <w:rFonts w:hint="eastAsia"/>
        </w:rPr>
        <w:t>分</w:t>
      </w:r>
      <w:r>
        <w:rPr>
          <w:rFonts w:hint="eastAsia"/>
        </w:rPr>
        <w:tab/>
      </w:r>
      <w:r>
        <w:rPr>
          <w:rFonts w:hint="eastAsia"/>
        </w:rPr>
        <w:t>查见一次扣</w:t>
      </w:r>
      <w:r>
        <w:rPr>
          <w:rFonts w:hint="eastAsia"/>
        </w:rPr>
        <w:t>5</w:t>
      </w:r>
      <w:r>
        <w:rPr>
          <w:rFonts w:hint="eastAsia"/>
        </w:rPr>
        <w:t>分</w:t>
      </w:r>
      <w:r>
        <w:rPr>
          <w:rFonts w:hint="eastAsia"/>
        </w:rPr>
        <w:tab/>
      </w:r>
      <w:r>
        <w:rPr>
          <w:rFonts w:hint="eastAsia"/>
        </w:rPr>
        <w:tab/>
      </w:r>
    </w:p>
    <w:p w:rsidR="006E72E3" w:rsidRDefault="006E72E3" w:rsidP="006E72E3">
      <w:pPr>
        <w:rPr>
          <w:rFonts w:hint="eastAsia"/>
        </w:rPr>
      </w:pPr>
      <w:r>
        <w:rPr>
          <w:rFonts w:hint="eastAsia"/>
        </w:rPr>
        <w:t>损坏公物（视情况按规定赔偿）</w:t>
      </w:r>
      <w:r>
        <w:rPr>
          <w:rFonts w:hint="eastAsia"/>
        </w:rPr>
        <w:tab/>
        <w:t>4</w:t>
      </w:r>
      <w:r>
        <w:rPr>
          <w:rFonts w:hint="eastAsia"/>
        </w:rPr>
        <w:t>分</w:t>
      </w:r>
      <w:r>
        <w:rPr>
          <w:rFonts w:hint="eastAsia"/>
        </w:rPr>
        <w:tab/>
      </w:r>
      <w:r>
        <w:rPr>
          <w:rFonts w:hint="eastAsia"/>
        </w:rPr>
        <w:t>查见一次扣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在服务地范围内公共场所有不文明行为</w:t>
      </w:r>
      <w:r>
        <w:rPr>
          <w:rFonts w:hint="eastAsia"/>
        </w:rPr>
        <w:tab/>
        <w:t>4</w:t>
      </w:r>
      <w:r>
        <w:rPr>
          <w:rFonts w:hint="eastAsia"/>
        </w:rPr>
        <w:t>分</w:t>
      </w:r>
      <w:r>
        <w:rPr>
          <w:rFonts w:hint="eastAsia"/>
        </w:rPr>
        <w:tab/>
      </w:r>
      <w:r>
        <w:rPr>
          <w:rFonts w:hint="eastAsia"/>
        </w:rPr>
        <w:t>查见一次扣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有损害泸定县教育和体育局利益或声誉的行为</w:t>
      </w:r>
      <w:r>
        <w:rPr>
          <w:rFonts w:hint="eastAsia"/>
        </w:rPr>
        <w:tab/>
        <w:t>4</w:t>
      </w:r>
      <w:r>
        <w:rPr>
          <w:rFonts w:hint="eastAsia"/>
        </w:rPr>
        <w:t>分</w:t>
      </w:r>
      <w:r>
        <w:rPr>
          <w:rFonts w:hint="eastAsia"/>
        </w:rPr>
        <w:tab/>
      </w:r>
      <w:r>
        <w:rPr>
          <w:rFonts w:hint="eastAsia"/>
        </w:rPr>
        <w:t>查见一次扣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不按规定使用对讲机</w:t>
      </w:r>
      <w:r>
        <w:rPr>
          <w:rFonts w:hint="eastAsia"/>
        </w:rPr>
        <w:tab/>
        <w:t>4</w:t>
      </w:r>
      <w:r>
        <w:rPr>
          <w:rFonts w:hint="eastAsia"/>
        </w:rPr>
        <w:t>分</w:t>
      </w:r>
      <w:r>
        <w:rPr>
          <w:rFonts w:hint="eastAsia"/>
        </w:rPr>
        <w:tab/>
      </w:r>
      <w:r>
        <w:rPr>
          <w:rFonts w:hint="eastAsia"/>
        </w:rPr>
        <w:t>每人次扣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执勤时未按规定着装</w:t>
      </w:r>
      <w:r>
        <w:rPr>
          <w:rFonts w:hint="eastAsia"/>
        </w:rPr>
        <w:tab/>
        <w:t>4</w:t>
      </w:r>
      <w:r>
        <w:rPr>
          <w:rFonts w:hint="eastAsia"/>
        </w:rPr>
        <w:t>分</w:t>
      </w:r>
      <w:r>
        <w:rPr>
          <w:rFonts w:hint="eastAsia"/>
        </w:rPr>
        <w:tab/>
      </w:r>
      <w:r>
        <w:rPr>
          <w:rFonts w:hint="eastAsia"/>
        </w:rPr>
        <w:t>查见一次扣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工作责任心差，上班看书报、手机、闲聊或做工作以外的事情</w:t>
      </w:r>
      <w:r>
        <w:rPr>
          <w:rFonts w:hint="eastAsia"/>
        </w:rPr>
        <w:tab/>
        <w:t>4</w:t>
      </w:r>
      <w:r>
        <w:rPr>
          <w:rFonts w:hint="eastAsia"/>
        </w:rPr>
        <w:t>分</w:t>
      </w:r>
      <w:r>
        <w:rPr>
          <w:rFonts w:hint="eastAsia"/>
        </w:rPr>
        <w:tab/>
      </w:r>
      <w:r>
        <w:rPr>
          <w:rFonts w:hint="eastAsia"/>
        </w:rPr>
        <w:t>每人次扣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责任区域内出现小商小贩不制止</w:t>
      </w:r>
      <w:r>
        <w:rPr>
          <w:rFonts w:hint="eastAsia"/>
        </w:rPr>
        <w:tab/>
        <w:t>4</w:t>
      </w:r>
      <w:r>
        <w:rPr>
          <w:rFonts w:hint="eastAsia"/>
        </w:rPr>
        <w:t>分</w:t>
      </w:r>
      <w:r>
        <w:rPr>
          <w:rFonts w:hint="eastAsia"/>
        </w:rPr>
        <w:tab/>
      </w:r>
      <w:r>
        <w:rPr>
          <w:rFonts w:hint="eastAsia"/>
        </w:rPr>
        <w:t>查见一次扣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责任区内公共财物发生偷盗、失窃</w:t>
      </w:r>
      <w:r>
        <w:rPr>
          <w:rFonts w:hint="eastAsia"/>
        </w:rPr>
        <w:tab/>
        <w:t>4</w:t>
      </w:r>
      <w:r>
        <w:rPr>
          <w:rFonts w:hint="eastAsia"/>
        </w:rPr>
        <w:t>分</w:t>
      </w:r>
      <w:r>
        <w:rPr>
          <w:rFonts w:hint="eastAsia"/>
        </w:rPr>
        <w:tab/>
      </w:r>
      <w:r>
        <w:rPr>
          <w:rFonts w:hint="eastAsia"/>
        </w:rPr>
        <w:t>每人次扣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设定的应值班岗位与实际值班岗位、及岗位数不符；</w:t>
      </w:r>
      <w:r>
        <w:rPr>
          <w:rFonts w:hint="eastAsia"/>
        </w:rPr>
        <w:tab/>
        <w:t>4</w:t>
      </w:r>
      <w:r>
        <w:rPr>
          <w:rFonts w:hint="eastAsia"/>
        </w:rPr>
        <w:t>分</w:t>
      </w:r>
      <w:r>
        <w:rPr>
          <w:rFonts w:hint="eastAsia"/>
        </w:rPr>
        <w:tab/>
      </w:r>
      <w:r>
        <w:rPr>
          <w:rFonts w:hint="eastAsia"/>
        </w:rPr>
        <w:t>每人次扣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值班时擅离责任区或队员有旷工或未经批准脱离岗位行为。</w:t>
      </w:r>
      <w:r>
        <w:rPr>
          <w:rFonts w:hint="eastAsia"/>
        </w:rPr>
        <w:tab/>
        <w:t>4</w:t>
      </w:r>
      <w:r>
        <w:rPr>
          <w:rFonts w:hint="eastAsia"/>
        </w:rPr>
        <w:t>分</w:t>
      </w:r>
      <w:r>
        <w:rPr>
          <w:rFonts w:hint="eastAsia"/>
        </w:rPr>
        <w:tab/>
      </w:r>
      <w:r>
        <w:rPr>
          <w:rFonts w:hint="eastAsia"/>
        </w:rPr>
        <w:t>查见一次扣</w:t>
      </w:r>
      <w:r>
        <w:rPr>
          <w:rFonts w:hint="eastAsia"/>
        </w:rPr>
        <w:t>2</w:t>
      </w:r>
      <w:r>
        <w:rPr>
          <w:rFonts w:hint="eastAsia"/>
        </w:rPr>
        <w:t>分</w:t>
      </w:r>
      <w:r>
        <w:rPr>
          <w:rFonts w:hint="eastAsia"/>
        </w:rPr>
        <w:tab/>
      </w:r>
      <w:r>
        <w:rPr>
          <w:rFonts w:hint="eastAsia"/>
        </w:rPr>
        <w:tab/>
      </w:r>
    </w:p>
    <w:p w:rsidR="006E72E3" w:rsidRDefault="006E72E3" w:rsidP="006E72E3">
      <w:pPr>
        <w:rPr>
          <w:rFonts w:hint="eastAsia"/>
        </w:rPr>
      </w:pPr>
      <w:r>
        <w:rPr>
          <w:rFonts w:hint="eastAsia"/>
        </w:rPr>
        <w:t>酒后或毒后上岗</w:t>
      </w:r>
      <w:r>
        <w:rPr>
          <w:rFonts w:hint="eastAsia"/>
        </w:rPr>
        <w:tab/>
        <w:t>10</w:t>
      </w:r>
      <w:r>
        <w:rPr>
          <w:rFonts w:hint="eastAsia"/>
        </w:rPr>
        <w:t>分</w:t>
      </w:r>
      <w:r>
        <w:rPr>
          <w:rFonts w:hint="eastAsia"/>
        </w:rPr>
        <w:tab/>
      </w:r>
      <w:r>
        <w:rPr>
          <w:rFonts w:hint="eastAsia"/>
        </w:rPr>
        <w:t>查见一次扣</w:t>
      </w:r>
      <w:r>
        <w:rPr>
          <w:rFonts w:hint="eastAsia"/>
        </w:rPr>
        <w:t>10</w:t>
      </w:r>
      <w:r>
        <w:rPr>
          <w:rFonts w:hint="eastAsia"/>
        </w:rPr>
        <w:t>分</w:t>
      </w:r>
      <w:r>
        <w:rPr>
          <w:rFonts w:hint="eastAsia"/>
        </w:rPr>
        <w:tab/>
      </w:r>
      <w:r>
        <w:rPr>
          <w:rFonts w:hint="eastAsia"/>
        </w:rPr>
        <w:tab/>
      </w:r>
    </w:p>
    <w:p w:rsidR="006E72E3" w:rsidRDefault="006E72E3" w:rsidP="006E72E3">
      <w:pPr>
        <w:rPr>
          <w:rFonts w:hint="eastAsia"/>
        </w:rPr>
      </w:pPr>
      <w:r>
        <w:rPr>
          <w:rFonts w:hint="eastAsia"/>
        </w:rPr>
        <w:t>上岗期间饮酒或吸毒</w:t>
      </w:r>
      <w:r>
        <w:rPr>
          <w:rFonts w:hint="eastAsia"/>
        </w:rPr>
        <w:tab/>
        <w:t>10</w:t>
      </w:r>
      <w:r>
        <w:rPr>
          <w:rFonts w:hint="eastAsia"/>
        </w:rPr>
        <w:t>分</w:t>
      </w:r>
      <w:r>
        <w:rPr>
          <w:rFonts w:hint="eastAsia"/>
        </w:rPr>
        <w:tab/>
      </w:r>
      <w:r>
        <w:rPr>
          <w:rFonts w:hint="eastAsia"/>
        </w:rPr>
        <w:t>每人次扣</w:t>
      </w:r>
      <w:r>
        <w:rPr>
          <w:rFonts w:hint="eastAsia"/>
        </w:rPr>
        <w:t>10</w:t>
      </w:r>
      <w:r>
        <w:rPr>
          <w:rFonts w:hint="eastAsia"/>
        </w:rPr>
        <w:t>分</w:t>
      </w:r>
      <w:r>
        <w:rPr>
          <w:rFonts w:hint="eastAsia"/>
        </w:rPr>
        <w:tab/>
      </w:r>
      <w:r>
        <w:rPr>
          <w:rFonts w:hint="eastAsia"/>
        </w:rPr>
        <w:tab/>
      </w:r>
    </w:p>
    <w:p w:rsidR="006E72E3" w:rsidRDefault="006E72E3" w:rsidP="006E72E3">
      <w:pPr>
        <w:rPr>
          <w:rFonts w:hint="eastAsia"/>
        </w:rPr>
      </w:pPr>
      <w:r>
        <w:rPr>
          <w:rFonts w:hint="eastAsia"/>
        </w:rPr>
        <w:t>总分</w:t>
      </w:r>
      <w:r>
        <w:rPr>
          <w:rFonts w:hint="eastAsia"/>
        </w:rPr>
        <w:tab/>
        <w:t>100</w:t>
      </w:r>
      <w:r>
        <w:rPr>
          <w:rFonts w:hint="eastAsia"/>
        </w:rPr>
        <w:t>分</w:t>
      </w:r>
      <w:r>
        <w:rPr>
          <w:rFonts w:hint="eastAsia"/>
        </w:rPr>
        <w:tab/>
      </w:r>
      <w:r>
        <w:rPr>
          <w:rFonts w:hint="eastAsia"/>
        </w:rPr>
        <w:t>实际得分</w:t>
      </w:r>
      <w:r>
        <w:rPr>
          <w:rFonts w:hint="eastAsia"/>
        </w:rPr>
        <w:tab/>
      </w:r>
    </w:p>
    <w:p w:rsidR="006E72E3" w:rsidRDefault="006E72E3" w:rsidP="006E72E3"/>
    <w:p w:rsidR="006E72E3" w:rsidRDefault="006E72E3" w:rsidP="006E72E3">
      <w:pPr>
        <w:rPr>
          <w:rFonts w:hint="eastAsia"/>
        </w:rPr>
      </w:pPr>
      <w:r>
        <w:rPr>
          <w:rFonts w:hint="eastAsia"/>
        </w:rPr>
        <w:lastRenderedPageBreak/>
        <w:t>★</w:t>
      </w:r>
      <w:r>
        <w:rPr>
          <w:rFonts w:hint="eastAsia"/>
        </w:rPr>
        <w:tab/>
        <w:t>3</w:t>
      </w:r>
      <w:r>
        <w:rPr>
          <w:rFonts w:hint="eastAsia"/>
        </w:rPr>
        <w:tab/>
      </w:r>
      <w:r>
        <w:rPr>
          <w:rFonts w:hint="eastAsia"/>
        </w:rPr>
        <w:t>采购包</w:t>
      </w:r>
      <w:r>
        <w:rPr>
          <w:rFonts w:hint="eastAsia"/>
        </w:rPr>
        <w:t>1</w:t>
      </w:r>
      <w:r>
        <w:rPr>
          <w:rFonts w:hint="eastAsia"/>
        </w:rPr>
        <w:t>服务期限：</w:t>
      </w:r>
      <w:r>
        <w:rPr>
          <w:rFonts w:hint="eastAsia"/>
        </w:rPr>
        <w:t>3</w:t>
      </w:r>
      <w:r>
        <w:rPr>
          <w:rFonts w:hint="eastAsia"/>
        </w:rPr>
        <w:t>年，合同一年一签，财政资金落实且成交供应商当年考核通过后续签下一年合同（因系统固化原因，</w:t>
      </w:r>
      <w:r>
        <w:rPr>
          <w:rFonts w:hint="eastAsia"/>
        </w:rPr>
        <w:t>3.3.1</w:t>
      </w:r>
      <w:r>
        <w:rPr>
          <w:rFonts w:hint="eastAsia"/>
        </w:rPr>
        <w:t>中服务期限不适用于本项目，服务期限以此为准）</w:t>
      </w:r>
    </w:p>
    <w:p w:rsidR="006E72E3" w:rsidRDefault="006E72E3" w:rsidP="006E72E3">
      <w:pPr>
        <w:rPr>
          <w:rFonts w:hint="eastAsia"/>
        </w:rPr>
      </w:pPr>
      <w:r>
        <w:rPr>
          <w:rFonts w:hint="eastAsia"/>
        </w:rPr>
        <w:t>采购包</w:t>
      </w:r>
      <w:r>
        <w:rPr>
          <w:rFonts w:hint="eastAsia"/>
        </w:rPr>
        <w:t>1</w:t>
      </w:r>
      <w:r>
        <w:rPr>
          <w:rFonts w:hint="eastAsia"/>
        </w:rPr>
        <w:t>采购包预算金额（元）</w:t>
      </w:r>
      <w:r>
        <w:rPr>
          <w:rFonts w:hint="eastAsia"/>
        </w:rPr>
        <w:t>: 2450000/</w:t>
      </w:r>
      <w:r>
        <w:rPr>
          <w:rFonts w:hint="eastAsia"/>
        </w:rPr>
        <w:t>年，采购包最高限价（元）</w:t>
      </w:r>
      <w:r>
        <w:rPr>
          <w:rFonts w:hint="eastAsia"/>
        </w:rPr>
        <w:t>:2450000/</w:t>
      </w:r>
      <w:r>
        <w:rPr>
          <w:rFonts w:hint="eastAsia"/>
        </w:rPr>
        <w:t>年（因系统固化原因，预算金额和最高限价以此为准）</w:t>
      </w:r>
    </w:p>
    <w:p w:rsidR="006E72E3" w:rsidRDefault="006E72E3" w:rsidP="006E72E3">
      <w:pPr>
        <w:rPr>
          <w:rFonts w:hint="eastAsia"/>
        </w:rPr>
      </w:pPr>
      <w:r>
        <w:rPr>
          <w:rFonts w:hint="eastAsia"/>
        </w:rPr>
        <w:t>★</w:t>
      </w:r>
      <w:r>
        <w:rPr>
          <w:rFonts w:hint="eastAsia"/>
        </w:rPr>
        <w:tab/>
        <w:t>4</w:t>
      </w:r>
      <w:r>
        <w:rPr>
          <w:rFonts w:hint="eastAsia"/>
        </w:rPr>
        <w:tab/>
      </w:r>
      <w:r>
        <w:rPr>
          <w:rFonts w:hint="eastAsia"/>
        </w:rPr>
        <w:t>报价要求：本项目采取总价包干形式，合同履约期间，安保商应综合考虑，如遇国家或政府的最低工资标准、保险基数、税收以及其它相关费用的调整，采购方不再另行增加费用。</w:t>
      </w:r>
    </w:p>
    <w:p w:rsidR="006E72E3" w:rsidRDefault="006E72E3" w:rsidP="006E72E3">
      <w:pPr>
        <w:rPr>
          <w:rFonts w:hint="eastAsia"/>
        </w:rPr>
      </w:pPr>
      <w:r>
        <w:rPr>
          <w:rFonts w:hint="eastAsia"/>
        </w:rPr>
        <w:t>3.2.3</w:t>
      </w:r>
      <w:r>
        <w:rPr>
          <w:rFonts w:hint="eastAsia"/>
        </w:rPr>
        <w:t>人员配置要求</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无</w:t>
      </w:r>
    </w:p>
    <w:p w:rsidR="006E72E3" w:rsidRDefault="006E72E3" w:rsidP="006E72E3">
      <w:pPr>
        <w:rPr>
          <w:rFonts w:hint="eastAsia"/>
        </w:rPr>
      </w:pPr>
      <w:r>
        <w:rPr>
          <w:rFonts w:hint="eastAsia"/>
        </w:rPr>
        <w:t>3.2.4</w:t>
      </w:r>
      <w:r>
        <w:rPr>
          <w:rFonts w:hint="eastAsia"/>
        </w:rPr>
        <w:t>设施设备配置要求</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无</w:t>
      </w:r>
    </w:p>
    <w:p w:rsidR="006E72E3" w:rsidRDefault="006E72E3" w:rsidP="006E72E3">
      <w:pPr>
        <w:rPr>
          <w:rFonts w:hint="eastAsia"/>
        </w:rPr>
      </w:pPr>
      <w:r>
        <w:rPr>
          <w:rFonts w:hint="eastAsia"/>
        </w:rPr>
        <w:t>3.2.5</w:t>
      </w:r>
      <w:r>
        <w:rPr>
          <w:rFonts w:hint="eastAsia"/>
        </w:rPr>
        <w:t>其他要求</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无：</w:t>
      </w:r>
    </w:p>
    <w:p w:rsidR="006E72E3" w:rsidRDefault="006E72E3" w:rsidP="006E72E3">
      <w:pPr>
        <w:rPr>
          <w:rFonts w:hint="eastAsia"/>
        </w:rPr>
      </w:pPr>
      <w:r>
        <w:rPr>
          <w:rFonts w:hint="eastAsia"/>
        </w:rPr>
        <w:t>3.3</w:t>
      </w:r>
      <w:r>
        <w:rPr>
          <w:rFonts w:hint="eastAsia"/>
        </w:rPr>
        <w:t>商务要求</w:t>
      </w:r>
    </w:p>
    <w:p w:rsidR="006E72E3" w:rsidRDefault="006E72E3" w:rsidP="006E72E3">
      <w:pPr>
        <w:rPr>
          <w:rFonts w:hint="eastAsia"/>
        </w:rPr>
      </w:pPr>
      <w:r>
        <w:rPr>
          <w:rFonts w:hint="eastAsia"/>
        </w:rPr>
        <w:t>3.3.1</w:t>
      </w:r>
      <w:r>
        <w:rPr>
          <w:rFonts w:hint="eastAsia"/>
        </w:rPr>
        <w:t>服务期限</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自合同签订之日起</w:t>
      </w:r>
      <w:r>
        <w:rPr>
          <w:rFonts w:hint="eastAsia"/>
        </w:rPr>
        <w:t>1095</w:t>
      </w:r>
      <w:r>
        <w:rPr>
          <w:rFonts w:hint="eastAsia"/>
        </w:rPr>
        <w:t>日</w:t>
      </w:r>
    </w:p>
    <w:p w:rsidR="006E72E3" w:rsidRDefault="006E72E3" w:rsidP="006E72E3">
      <w:pPr>
        <w:rPr>
          <w:rFonts w:hint="eastAsia"/>
        </w:rPr>
      </w:pPr>
      <w:r>
        <w:rPr>
          <w:rFonts w:hint="eastAsia"/>
        </w:rPr>
        <w:t>3.3.2</w:t>
      </w:r>
      <w:r>
        <w:rPr>
          <w:rFonts w:hint="eastAsia"/>
        </w:rPr>
        <w:t>服务地点</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泸定县</w:t>
      </w:r>
    </w:p>
    <w:p w:rsidR="006E72E3" w:rsidRDefault="006E72E3" w:rsidP="006E72E3">
      <w:pPr>
        <w:rPr>
          <w:rFonts w:hint="eastAsia"/>
        </w:rPr>
      </w:pPr>
      <w:r>
        <w:rPr>
          <w:rFonts w:hint="eastAsia"/>
        </w:rPr>
        <w:t>3.3.3</w:t>
      </w:r>
      <w:r>
        <w:rPr>
          <w:rFonts w:hint="eastAsia"/>
        </w:rPr>
        <w:t>考核（验收）标准和方法</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lastRenderedPageBreak/>
        <w:t>验收严格按照《财政部关于进一步加强政府采购需求和履约验收管理的指导意见》（财库〔</w:t>
      </w:r>
      <w:r>
        <w:rPr>
          <w:rFonts w:hint="eastAsia"/>
        </w:rPr>
        <w:t>2016</w:t>
      </w:r>
      <w:r>
        <w:rPr>
          <w:rFonts w:hint="eastAsia"/>
        </w:rPr>
        <w:t>〕</w:t>
      </w:r>
      <w:r>
        <w:rPr>
          <w:rFonts w:hint="eastAsia"/>
        </w:rPr>
        <w:t>205</w:t>
      </w:r>
      <w:r>
        <w:rPr>
          <w:rFonts w:hint="eastAsia"/>
        </w:rPr>
        <w:t>号）的要求组织验收。</w:t>
      </w:r>
      <w:r>
        <w:rPr>
          <w:rFonts w:hint="eastAsia"/>
        </w:rPr>
        <w:t xml:space="preserve"> 2.</w:t>
      </w:r>
      <w:r>
        <w:rPr>
          <w:rFonts w:hint="eastAsia"/>
        </w:rPr>
        <w:t>验收主体：采购人。</w:t>
      </w:r>
      <w:r>
        <w:rPr>
          <w:rFonts w:hint="eastAsia"/>
        </w:rPr>
        <w:t xml:space="preserve"> 3.</w:t>
      </w:r>
      <w:r>
        <w:rPr>
          <w:rFonts w:hint="eastAsia"/>
        </w:rPr>
        <w:t>验收时间：以采购人书面通知为准（或以成交人发出验收申请</w:t>
      </w:r>
      <w:r>
        <w:rPr>
          <w:rFonts w:hint="eastAsia"/>
        </w:rPr>
        <w:t>10</w:t>
      </w:r>
      <w:r>
        <w:rPr>
          <w:rFonts w:hint="eastAsia"/>
        </w:rPr>
        <w:t>日内组织）。</w:t>
      </w:r>
      <w:r>
        <w:rPr>
          <w:rFonts w:hint="eastAsia"/>
        </w:rPr>
        <w:t xml:space="preserve"> 4.</w:t>
      </w:r>
      <w:r>
        <w:rPr>
          <w:rFonts w:hint="eastAsia"/>
        </w:rPr>
        <w:t>程序和内容：商务条款和技术条款均逐条验收；如出现未在采购文件中明确规定的，以行业相关标准为准。如采购双方如对质量要求和技术指标的约定标准有相互抵触或异议的事项，由采购人在采购文件与成交供应商投标文件中按质量要求和技术指标、行业标准比较优胜的原则确定该项的约定标准进行验收。</w:t>
      </w:r>
      <w:r>
        <w:rPr>
          <w:rFonts w:hint="eastAsia"/>
        </w:rPr>
        <w:t xml:space="preserve"> 5.</w:t>
      </w:r>
      <w:r>
        <w:rPr>
          <w:rFonts w:hint="eastAsia"/>
        </w:rPr>
        <w:t>验收相关事宜及法律责任：如出现成交人提供虚假材料谋取中标或达不到招标要求的，采购方有权拒绝验收，并按《民法典》追究其相关法律责任。</w:t>
      </w:r>
    </w:p>
    <w:p w:rsidR="006E72E3" w:rsidRDefault="006E72E3" w:rsidP="006E72E3">
      <w:pPr>
        <w:rPr>
          <w:rFonts w:hint="eastAsia"/>
        </w:rPr>
      </w:pPr>
      <w:r>
        <w:rPr>
          <w:rFonts w:hint="eastAsia"/>
        </w:rPr>
        <w:t>3.3.4</w:t>
      </w:r>
      <w:r>
        <w:rPr>
          <w:rFonts w:hint="eastAsia"/>
        </w:rPr>
        <w:t>支付方式</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一次付清</w:t>
      </w:r>
    </w:p>
    <w:p w:rsidR="006E72E3" w:rsidRDefault="006E72E3" w:rsidP="006E72E3">
      <w:pPr>
        <w:rPr>
          <w:rFonts w:hint="eastAsia"/>
        </w:rPr>
      </w:pPr>
      <w:r>
        <w:rPr>
          <w:rFonts w:hint="eastAsia"/>
        </w:rPr>
        <w:t>3.3.5.</w:t>
      </w:r>
      <w:r>
        <w:rPr>
          <w:rFonts w:hint="eastAsia"/>
        </w:rPr>
        <w:t>支付约定</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：付款条件说明：按年付款，当年度度服务结束后由中标人向采购人提出付款申请并提供发票，采购人收到付款申请后根据考核情况向中标人支付相应当年度款项（遇节假日顺延），达到付款条件起</w:t>
      </w:r>
      <w:r>
        <w:rPr>
          <w:rFonts w:hint="eastAsia"/>
        </w:rPr>
        <w:t>30</w:t>
      </w:r>
      <w:r>
        <w:rPr>
          <w:rFonts w:hint="eastAsia"/>
        </w:rPr>
        <w:t>日，支付合同总金额的</w:t>
      </w:r>
      <w:r>
        <w:rPr>
          <w:rFonts w:hint="eastAsia"/>
        </w:rPr>
        <w:t>100.00%</w:t>
      </w:r>
      <w:r>
        <w:rPr>
          <w:rFonts w:hint="eastAsia"/>
        </w:rPr>
        <w:t>。</w:t>
      </w:r>
    </w:p>
    <w:p w:rsidR="006E72E3" w:rsidRDefault="006E72E3" w:rsidP="006E72E3">
      <w:pPr>
        <w:rPr>
          <w:rFonts w:hint="eastAsia"/>
        </w:rPr>
      </w:pPr>
      <w:r>
        <w:rPr>
          <w:rFonts w:hint="eastAsia"/>
        </w:rPr>
        <w:t>3.3.6</w:t>
      </w:r>
      <w:r>
        <w:rPr>
          <w:rFonts w:hint="eastAsia"/>
        </w:rPr>
        <w:t>违约责任与解决争议的方法</w:t>
      </w:r>
    </w:p>
    <w:p w:rsidR="006E72E3" w:rsidRDefault="006E72E3" w:rsidP="006E72E3"/>
    <w:p w:rsidR="006E72E3" w:rsidRDefault="006E72E3" w:rsidP="006E72E3"/>
    <w:p w:rsidR="006E72E3" w:rsidRDefault="006E72E3" w:rsidP="006E72E3"/>
    <w:p w:rsidR="006E72E3" w:rsidRDefault="006E72E3" w:rsidP="006E72E3">
      <w:pPr>
        <w:rPr>
          <w:rFonts w:hint="eastAsia"/>
        </w:rPr>
      </w:pPr>
      <w:r>
        <w:rPr>
          <w:rFonts w:hint="eastAsia"/>
        </w:rPr>
        <w:t>采购包</w:t>
      </w:r>
      <w:r>
        <w:rPr>
          <w:rFonts w:hint="eastAsia"/>
        </w:rPr>
        <w:t>1</w:t>
      </w:r>
      <w:r>
        <w:rPr>
          <w:rFonts w:hint="eastAsia"/>
        </w:rPr>
        <w:t>：</w:t>
      </w:r>
    </w:p>
    <w:p w:rsidR="006E72E3" w:rsidRDefault="006E72E3" w:rsidP="006E72E3">
      <w:pPr>
        <w:rPr>
          <w:rFonts w:hint="eastAsia"/>
        </w:rPr>
      </w:pPr>
      <w:r>
        <w:rPr>
          <w:rFonts w:hint="eastAsia"/>
        </w:rPr>
        <w:t>合同履行期间</w:t>
      </w:r>
      <w:r>
        <w:rPr>
          <w:rFonts w:hint="eastAsia"/>
        </w:rPr>
        <w:t>,</w:t>
      </w:r>
      <w:r>
        <w:rPr>
          <w:rFonts w:hint="eastAsia"/>
        </w:rPr>
        <w:t>若双方发生争议，可协商或由有关部门调解解决，协商或调解不成的，由当事人依法维护其合法权益</w:t>
      </w:r>
    </w:p>
    <w:p w:rsidR="006E72E3" w:rsidRDefault="006E72E3" w:rsidP="006E72E3">
      <w:pPr>
        <w:rPr>
          <w:rFonts w:hint="eastAsia"/>
        </w:rPr>
      </w:pPr>
      <w:r>
        <w:rPr>
          <w:rFonts w:hint="eastAsia"/>
        </w:rPr>
        <w:t>3.5</w:t>
      </w:r>
      <w:r>
        <w:rPr>
          <w:rFonts w:hint="eastAsia"/>
        </w:rPr>
        <w:t>其他要求</w:t>
      </w:r>
    </w:p>
    <w:p w:rsidR="006E72E3" w:rsidRDefault="006E72E3" w:rsidP="006E72E3"/>
    <w:p w:rsidR="006E72E3" w:rsidRDefault="006E72E3" w:rsidP="006E72E3"/>
    <w:p w:rsidR="00C61C7E" w:rsidRDefault="006E72E3" w:rsidP="006E72E3">
      <w:r>
        <w:rPr>
          <w:rFonts w:hint="eastAsia"/>
        </w:rPr>
        <w:t>无</w:t>
      </w:r>
      <w:bookmarkStart w:id="0" w:name="_GoBack"/>
      <w:bookmarkEnd w:id="0"/>
    </w:p>
    <w:sectPr w:rsidR="00C61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E3" w:rsidRDefault="006E72E3" w:rsidP="006E72E3">
      <w:r>
        <w:separator/>
      </w:r>
    </w:p>
  </w:endnote>
  <w:endnote w:type="continuationSeparator" w:id="0">
    <w:p w:rsidR="006E72E3" w:rsidRDefault="006E72E3" w:rsidP="006E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E3" w:rsidRDefault="006E72E3" w:rsidP="006E72E3">
      <w:r>
        <w:separator/>
      </w:r>
    </w:p>
  </w:footnote>
  <w:footnote w:type="continuationSeparator" w:id="0">
    <w:p w:rsidR="006E72E3" w:rsidRDefault="006E72E3" w:rsidP="006E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BF"/>
    <w:rsid w:val="006E72E3"/>
    <w:rsid w:val="00C61C7E"/>
    <w:rsid w:val="00D4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D83EA8A-33EB-44EB-8DD0-88B64122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72E3"/>
    <w:rPr>
      <w:sz w:val="18"/>
      <w:szCs w:val="18"/>
    </w:rPr>
  </w:style>
  <w:style w:type="paragraph" w:styleId="a4">
    <w:name w:val="footer"/>
    <w:basedOn w:val="a"/>
    <w:link w:val="Char0"/>
    <w:uiPriority w:val="99"/>
    <w:unhideWhenUsed/>
    <w:rsid w:val="006E72E3"/>
    <w:pPr>
      <w:tabs>
        <w:tab w:val="center" w:pos="4153"/>
        <w:tab w:val="right" w:pos="8306"/>
      </w:tabs>
      <w:snapToGrid w:val="0"/>
      <w:jc w:val="left"/>
    </w:pPr>
    <w:rPr>
      <w:sz w:val="18"/>
      <w:szCs w:val="18"/>
    </w:rPr>
  </w:style>
  <w:style w:type="character" w:customStyle="1" w:styleId="Char0">
    <w:name w:val="页脚 Char"/>
    <w:basedOn w:val="a0"/>
    <w:link w:val="a4"/>
    <w:uiPriority w:val="99"/>
    <w:rsid w:val="006E7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王东岳</dc:creator>
  <cp:keywords/>
  <dc:description/>
  <cp:lastModifiedBy>王东岳</cp:lastModifiedBy>
  <cp:revision>2</cp:revision>
  <dcterms:created xsi:type="dcterms:W3CDTF">2023-03-23T09:41:00Z</dcterms:created>
  <dcterms:modified xsi:type="dcterms:W3CDTF">2023-03-23T09:41:00Z</dcterms:modified>
</cp:coreProperties>
</file>