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2D" w:rsidRDefault="000B5C2D" w:rsidP="000B5C2D">
      <w:pPr>
        <w:pStyle w:val="1"/>
        <w:spacing w:before="0" w:after="0" w:line="240" w:lineRule="auto"/>
        <w:jc w:val="center"/>
        <w:rPr>
          <w:bCs/>
          <w:color w:val="000000"/>
          <w:sz w:val="36"/>
          <w:szCs w:val="36"/>
        </w:rPr>
      </w:pPr>
      <w:r>
        <w:rPr>
          <w:rFonts w:hint="eastAsia"/>
          <w:bCs/>
          <w:color w:val="000000"/>
          <w:sz w:val="36"/>
          <w:szCs w:val="36"/>
        </w:rPr>
        <w:t>采购项目技术、商务及其他要求</w:t>
      </w:r>
    </w:p>
    <w:p w:rsidR="000B5C2D" w:rsidRDefault="000B5C2D" w:rsidP="000B5C2D">
      <w:pPr>
        <w:keepNext/>
        <w:keepLines/>
        <w:spacing w:before="260" w:after="260" w:line="300" w:lineRule="exact"/>
        <w:ind w:firstLineChars="98" w:firstLine="275"/>
        <w:outlineLvl w:val="1"/>
        <w:rPr>
          <w:rFonts w:ascii="宋体" w:hAnsi="宋体"/>
          <w:b/>
          <w:color w:val="000000"/>
          <w:sz w:val="28"/>
          <w:szCs w:val="28"/>
        </w:rPr>
      </w:pPr>
      <w:bookmarkStart w:id="0" w:name="_Toc256000084"/>
      <w:bookmarkStart w:id="1" w:name="_Toc256000021"/>
      <w:bookmarkStart w:id="2" w:name="_Toc442099424"/>
      <w:bookmarkStart w:id="3" w:name="_Toc316930326"/>
      <w:bookmarkStart w:id="4" w:name="_Toc229393389"/>
      <w:bookmarkStart w:id="5" w:name="_Toc389150449"/>
      <w:bookmarkStart w:id="6" w:name="_Toc256502555"/>
      <w:bookmarkStart w:id="7" w:name="_Toc439679290"/>
      <w:bookmarkStart w:id="8" w:name="_Toc229393557"/>
      <w:bookmarkStart w:id="9" w:name="_Toc390769144"/>
      <w:bookmarkStart w:id="10" w:name="_Toc471310424"/>
      <w:bookmarkStart w:id="11" w:name="_Toc217446094"/>
      <w:bookmarkStart w:id="12" w:name="_Toc441679535"/>
      <w:bookmarkStart w:id="13" w:name="_Toc11764024"/>
      <w:bookmarkStart w:id="14" w:name="_Toc441666236"/>
      <w:bookmarkStart w:id="15" w:name="_Toc11923154"/>
      <w:bookmarkStart w:id="16" w:name="_Toc389150617"/>
      <w:bookmarkStart w:id="17" w:name="_Toc441921311"/>
      <w:bookmarkStart w:id="18" w:name="_Toc389150533"/>
      <w:bookmarkStart w:id="19" w:name="_Toc13563704"/>
      <w:bookmarkStart w:id="20" w:name="_Toc229393641"/>
      <w:bookmarkStart w:id="21" w:name="_Toc11923083"/>
      <w:r>
        <w:rPr>
          <w:rFonts w:ascii="宋体" w:hAnsi="宋体" w:hint="eastAsia"/>
          <w:b/>
          <w:color w:val="000000"/>
          <w:sz w:val="28"/>
          <w:szCs w:val="28"/>
        </w:rPr>
        <w:t>一、 项目概述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B5C2D" w:rsidRDefault="000B5C2D" w:rsidP="000B5C2D">
      <w:pPr>
        <w:rPr>
          <w:rFonts w:ascii="宋体" w:hAnsi="宋体"/>
          <w:sz w:val="24"/>
        </w:rPr>
      </w:pPr>
      <w:bookmarkStart w:id="22" w:name="【Bobole_项目基本信息_项目简介】"/>
      <w:r>
        <w:rPr>
          <w:rFonts w:ascii="宋体" w:hAnsi="宋体" w:hint="eastAsia"/>
          <w:b/>
          <w:color w:val="000000"/>
          <w:sz w:val="28"/>
          <w:szCs w:val="28"/>
        </w:rPr>
        <w:t>三台县人民医院门急诊住院综合楼LED屏采购项目</w:t>
      </w:r>
    </w:p>
    <w:p w:rsidR="000B5C2D" w:rsidRDefault="000B5C2D" w:rsidP="000B5C2D">
      <w:pPr>
        <w:rPr>
          <w:rFonts w:ascii="宋体" w:hAnsi="宋体"/>
          <w:b/>
          <w:color w:val="000000"/>
          <w:sz w:val="28"/>
          <w:szCs w:val="28"/>
        </w:rPr>
      </w:pPr>
      <w:bookmarkStart w:id="23" w:name="_Toc229393642"/>
      <w:bookmarkStart w:id="24" w:name="_Toc11764025"/>
      <w:bookmarkStart w:id="25" w:name="_Toc13563705"/>
      <w:bookmarkStart w:id="26" w:name="_Toc471310425"/>
      <w:bookmarkStart w:id="27" w:name="_Toc390769145"/>
      <w:bookmarkStart w:id="28" w:name="_Toc441921312"/>
      <w:bookmarkStart w:id="29" w:name="_Toc439679291"/>
      <w:bookmarkStart w:id="30" w:name="_Toc256502556"/>
      <w:bookmarkStart w:id="31" w:name="_Toc389150450"/>
      <w:bookmarkStart w:id="32" w:name="_Toc229393390"/>
      <w:bookmarkStart w:id="33" w:name="_Toc441679536"/>
      <w:bookmarkStart w:id="34" w:name="_Toc316930327"/>
      <w:bookmarkStart w:id="35" w:name="_Toc11923155"/>
      <w:bookmarkStart w:id="36" w:name="_Toc389150534"/>
      <w:bookmarkStart w:id="37" w:name="_Toc441666237"/>
      <w:bookmarkStart w:id="38" w:name="_Toc442099425"/>
      <w:bookmarkStart w:id="39" w:name="_Toc229393558"/>
      <w:bookmarkStart w:id="40" w:name="_Toc11923084"/>
      <w:bookmarkStart w:id="41" w:name="_Toc217446095"/>
      <w:bookmarkStart w:id="42" w:name="_Toc389150618"/>
      <w:bookmarkEnd w:id="22"/>
      <w:r>
        <w:rPr>
          <w:rFonts w:ascii="宋体" w:hAnsi="宋体" w:hint="eastAsia"/>
          <w:b/>
          <w:color w:val="000000"/>
          <w:sz w:val="28"/>
          <w:szCs w:val="28"/>
        </w:rPr>
        <w:t>二、 项目清单及要求</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B5C2D" w:rsidRDefault="000B5C2D" w:rsidP="000B5C2D">
      <w:pPr>
        <w:adjustRightInd w:val="0"/>
        <w:spacing w:line="300" w:lineRule="exact"/>
        <w:rPr>
          <w:rFonts w:ascii="宋体" w:hAnsi="宋体"/>
          <w:b/>
          <w:bCs/>
          <w:color w:val="000000"/>
          <w:spacing w:val="8"/>
          <w:sz w:val="28"/>
          <w:szCs w:val="28"/>
        </w:rPr>
      </w:pPr>
      <w:r>
        <w:rPr>
          <w:rFonts w:ascii="宋体" w:hAnsi="宋体"/>
          <w:b/>
          <w:bCs/>
          <w:color w:val="000000"/>
          <w:spacing w:val="8"/>
          <w:sz w:val="28"/>
          <w:szCs w:val="28"/>
        </w:rPr>
        <w:t>1</w:t>
      </w:r>
      <w:r>
        <w:rPr>
          <w:rFonts w:ascii="宋体" w:hAnsi="宋体" w:hint="eastAsia"/>
          <w:b/>
          <w:bCs/>
          <w:color w:val="000000"/>
          <w:spacing w:val="8"/>
          <w:sz w:val="28"/>
          <w:szCs w:val="28"/>
        </w:rPr>
        <w:t>、 项目名称、技术规格和配置要求、数量</w:t>
      </w:r>
    </w:p>
    <w:p w:rsidR="000B5C2D" w:rsidRDefault="000B5C2D" w:rsidP="000B5C2D">
      <w:pPr>
        <w:adjustRightInd w:val="0"/>
        <w:spacing w:line="300" w:lineRule="exact"/>
        <w:rPr>
          <w:rFonts w:ascii="宋体" w:hAnsi="宋体"/>
          <w:b/>
          <w:bCs/>
          <w:color w:val="000000"/>
          <w:spacing w:val="8"/>
          <w:sz w:val="28"/>
          <w:szCs w:val="28"/>
        </w:rPr>
      </w:pPr>
    </w:p>
    <w:p w:rsidR="000B5C2D" w:rsidRDefault="000B5C2D" w:rsidP="000B5C2D">
      <w:pPr>
        <w:snapToGrid w:val="0"/>
        <w:rPr>
          <w:rFonts w:eastAsia="仿宋"/>
          <w:sz w:val="28"/>
          <w:szCs w:val="28"/>
          <w:lang w:val="zh-CN"/>
        </w:rPr>
      </w:pPr>
      <w:bookmarkStart w:id="43" w:name="【Bobole_采购清单表格】"/>
      <w:r>
        <w:rPr>
          <w:rFonts w:eastAsia="仿宋"/>
          <w:sz w:val="28"/>
          <w:szCs w:val="28"/>
          <w:lang w:val="zh-CN"/>
        </w:rPr>
        <w:t xml:space="preserve"> </w:t>
      </w:r>
      <w:r>
        <w:rPr>
          <w:rFonts w:eastAsia="仿宋"/>
          <w:sz w:val="24"/>
          <w:szCs w:val="28"/>
          <w:lang w:val="zh-CN"/>
        </w:rPr>
        <w:t xml:space="preserve"> </w:t>
      </w: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201"/>
        <w:gridCol w:w="4731"/>
        <w:gridCol w:w="438"/>
        <w:gridCol w:w="620"/>
        <w:gridCol w:w="657"/>
        <w:gridCol w:w="438"/>
      </w:tblGrid>
      <w:tr w:rsidR="000B5C2D" w:rsidTr="006B3C9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序号</w:t>
            </w:r>
          </w:p>
        </w:t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采购内容</w:t>
            </w:r>
          </w:p>
        </w:t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技术规格和配置要求</w:t>
            </w:r>
          </w:p>
        </w:t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数量</w:t>
            </w:r>
          </w:p>
        </w:t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采购项目的实质性要求</w:t>
            </w:r>
          </w:p>
        </w:tc>
        <w:tc>
          <w:tcPr>
            <w:tcW w:w="0" w:type="auto"/>
            <w:shd w:val="clear" w:color="auto" w:fill="FFFFFF"/>
            <w:vAlign w:val="center"/>
          </w:tcPr>
          <w:p w:rsidR="000B5C2D" w:rsidRDefault="000B5C2D" w:rsidP="006B3C9C">
            <w:pPr>
              <w:snapToGrid w:val="0"/>
              <w:jc w:val="center"/>
              <w:rPr>
                <w:rFonts w:eastAsia="仿宋"/>
                <w:b/>
                <w:sz w:val="24"/>
                <w:szCs w:val="28"/>
                <w:lang w:val="zh-CN"/>
              </w:rPr>
            </w:pPr>
            <w:r>
              <w:rPr>
                <w:rFonts w:eastAsia="仿宋"/>
                <w:b/>
                <w:sz w:val="24"/>
                <w:szCs w:val="28"/>
                <w:lang w:val="zh-CN"/>
              </w:rPr>
              <w:t>所属行业</w:t>
            </w:r>
          </w:p>
        </w:tc>
        <w:tc>
          <w:tcPr>
            <w:tcW w:w="0" w:type="auto"/>
            <w:shd w:val="clear" w:color="auto" w:fill="FFFFFF"/>
            <w:vAlign w:val="center"/>
          </w:tcPr>
          <w:p w:rsidR="000B5C2D" w:rsidRDefault="000B5C2D" w:rsidP="006B3C9C">
            <w:pPr>
              <w:snapToGrid w:val="0"/>
              <w:jc w:val="center"/>
              <w:rPr>
                <w:rFonts w:eastAsia="仿宋"/>
                <w:sz w:val="24"/>
                <w:szCs w:val="28"/>
                <w:lang w:val="zh-CN"/>
              </w:rPr>
            </w:pPr>
            <w:r>
              <w:rPr>
                <w:rFonts w:eastAsia="仿宋"/>
                <w:b/>
                <w:sz w:val="24"/>
                <w:szCs w:val="28"/>
                <w:lang w:val="zh-CN"/>
              </w:rPr>
              <w:t>核心产品</w:t>
            </w:r>
          </w:p>
        </w:tc>
      </w:tr>
      <w:tr w:rsidR="000B5C2D" w:rsidTr="006B3C9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1</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P4.75</w:t>
            </w:r>
            <w:r>
              <w:rPr>
                <w:rFonts w:eastAsia="仿宋"/>
                <w:sz w:val="24"/>
                <w:szCs w:val="28"/>
                <w:lang w:val="zh-CN"/>
              </w:rPr>
              <w:t>双色</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1.1  LED</w:t>
            </w:r>
            <w:r>
              <w:rPr>
                <w:rFonts w:eastAsia="仿宋"/>
                <w:sz w:val="24"/>
                <w:szCs w:val="28"/>
                <w:lang w:val="zh-CN"/>
              </w:rPr>
              <w:t>屏控制系统组成及功能概述：</w:t>
            </w:r>
          </w:p>
          <w:p w:rsidR="000B5C2D" w:rsidRDefault="000B5C2D" w:rsidP="006B3C9C">
            <w:pPr>
              <w:snapToGrid w:val="0"/>
              <w:jc w:val="center"/>
              <w:rPr>
                <w:rFonts w:eastAsia="仿宋"/>
                <w:sz w:val="24"/>
                <w:szCs w:val="28"/>
                <w:lang w:val="zh-CN"/>
              </w:rPr>
            </w:pPr>
            <w:r>
              <w:rPr>
                <w:rFonts w:eastAsia="仿宋"/>
                <w:sz w:val="24"/>
                <w:szCs w:val="28"/>
                <w:lang w:val="zh-CN"/>
              </w:rPr>
              <w:t xml:space="preserve">1.1.1  </w:t>
            </w:r>
            <w:r>
              <w:rPr>
                <w:rFonts w:eastAsia="仿宋"/>
                <w:sz w:val="24"/>
                <w:szCs w:val="28"/>
                <w:lang w:val="zh-CN"/>
              </w:rPr>
              <w:t>显示屏控制卡。上电自动连接到远程服务器，接收管理软件下发的信息；驱动显示屏显示，把接收到的信息按显示区域大小自动排版后按规定的方式和时间段等属性显示在屏上。</w:t>
            </w:r>
          </w:p>
          <w:p w:rsidR="000B5C2D" w:rsidRDefault="000B5C2D" w:rsidP="006B3C9C">
            <w:pPr>
              <w:snapToGrid w:val="0"/>
              <w:jc w:val="center"/>
              <w:rPr>
                <w:rFonts w:eastAsia="仿宋"/>
                <w:sz w:val="24"/>
                <w:szCs w:val="28"/>
                <w:lang w:val="zh-CN"/>
              </w:rPr>
            </w:pPr>
            <w:r>
              <w:rPr>
                <w:rFonts w:eastAsia="仿宋"/>
                <w:sz w:val="24"/>
                <w:szCs w:val="28"/>
                <w:lang w:val="zh-CN"/>
              </w:rPr>
              <w:t xml:space="preserve">1.1.2  </w:t>
            </w:r>
            <w:r>
              <w:rPr>
                <w:rFonts w:eastAsia="仿宋"/>
                <w:sz w:val="24"/>
                <w:szCs w:val="28"/>
                <w:lang w:val="zh-CN"/>
              </w:rPr>
              <w:t>服务器管理软件。服务器配置一个固定</w:t>
            </w:r>
            <w:r>
              <w:rPr>
                <w:rFonts w:eastAsia="仿宋"/>
                <w:sz w:val="24"/>
                <w:szCs w:val="28"/>
                <w:lang w:val="zh-CN"/>
              </w:rPr>
              <w:t>IP</w:t>
            </w:r>
            <w:r>
              <w:rPr>
                <w:rFonts w:eastAsia="仿宋"/>
                <w:sz w:val="24"/>
                <w:szCs w:val="28"/>
                <w:lang w:val="zh-CN"/>
              </w:rPr>
              <w:t>和端口。运行后处于服务器侦听模式，接收显示屏控制卡客户端连接。能够对显示屏进行分组管理、信息的集中发送、用户权限分配等操作。</w:t>
            </w:r>
          </w:p>
          <w:p w:rsidR="000B5C2D" w:rsidRDefault="000B5C2D" w:rsidP="006B3C9C">
            <w:pPr>
              <w:snapToGrid w:val="0"/>
              <w:jc w:val="center"/>
              <w:rPr>
                <w:rFonts w:eastAsia="仿宋"/>
                <w:sz w:val="24"/>
                <w:szCs w:val="28"/>
                <w:lang w:val="zh-CN"/>
              </w:rPr>
            </w:pPr>
            <w:r>
              <w:rPr>
                <w:rFonts w:eastAsia="仿宋"/>
                <w:sz w:val="24"/>
                <w:szCs w:val="28"/>
                <w:lang w:val="zh-CN"/>
              </w:rPr>
              <w:t xml:space="preserve">1.1.3  </w:t>
            </w:r>
            <w:r>
              <w:rPr>
                <w:rFonts w:eastAsia="仿宋"/>
                <w:sz w:val="24"/>
                <w:szCs w:val="28"/>
                <w:lang w:val="zh-CN"/>
              </w:rPr>
              <w:t>系统网络。一般使用</w:t>
            </w:r>
            <w:r>
              <w:rPr>
                <w:rFonts w:eastAsia="仿宋"/>
                <w:sz w:val="24"/>
                <w:szCs w:val="28"/>
                <w:lang w:val="zh-CN"/>
              </w:rPr>
              <w:t>10M  TCP/IP</w:t>
            </w:r>
            <w:r>
              <w:rPr>
                <w:rFonts w:eastAsia="仿宋"/>
                <w:sz w:val="24"/>
                <w:szCs w:val="28"/>
                <w:lang w:val="zh-CN"/>
              </w:rPr>
              <w:t>以太网络</w:t>
            </w:r>
            <w:r>
              <w:rPr>
                <w:rFonts w:eastAsia="仿宋"/>
                <w:sz w:val="24"/>
                <w:szCs w:val="28"/>
                <w:lang w:val="zh-CN"/>
              </w:rPr>
              <w:t>,</w:t>
            </w:r>
            <w:r>
              <w:rPr>
                <w:rFonts w:eastAsia="仿宋"/>
                <w:sz w:val="24"/>
                <w:szCs w:val="28"/>
                <w:lang w:val="zh-CN"/>
              </w:rPr>
              <w:t>能够连接到交换机跨网段通讯。</w:t>
            </w:r>
          </w:p>
          <w:p w:rsidR="000B5C2D" w:rsidRDefault="000B5C2D" w:rsidP="006B3C9C">
            <w:pPr>
              <w:snapToGrid w:val="0"/>
              <w:jc w:val="center"/>
              <w:rPr>
                <w:rFonts w:eastAsia="仿宋"/>
                <w:sz w:val="24"/>
                <w:szCs w:val="28"/>
                <w:lang w:val="zh-CN"/>
              </w:rPr>
            </w:pPr>
            <w:r>
              <w:rPr>
                <w:rFonts w:eastAsia="仿宋"/>
                <w:sz w:val="24"/>
                <w:szCs w:val="28"/>
                <w:lang w:val="zh-CN"/>
              </w:rPr>
              <w:t xml:space="preserve">1.2  </w:t>
            </w:r>
            <w:r>
              <w:rPr>
                <w:rFonts w:eastAsia="仿宋"/>
                <w:sz w:val="24"/>
                <w:szCs w:val="28"/>
                <w:lang w:val="zh-CN"/>
              </w:rPr>
              <w:t>显示屏控制卡特点</w:t>
            </w:r>
          </w:p>
          <w:p w:rsidR="000B5C2D" w:rsidRDefault="000B5C2D" w:rsidP="006B3C9C">
            <w:pPr>
              <w:snapToGrid w:val="0"/>
              <w:jc w:val="center"/>
              <w:rPr>
                <w:rFonts w:eastAsia="仿宋"/>
                <w:sz w:val="24"/>
                <w:szCs w:val="28"/>
                <w:lang w:val="zh-CN"/>
              </w:rPr>
            </w:pPr>
            <w:r>
              <w:rPr>
                <w:rFonts w:eastAsia="仿宋"/>
                <w:sz w:val="24"/>
                <w:szCs w:val="28"/>
                <w:lang w:val="zh-CN"/>
              </w:rPr>
              <w:t xml:space="preserve">1.2.1  </w:t>
            </w:r>
            <w:r>
              <w:rPr>
                <w:rFonts w:eastAsia="仿宋"/>
                <w:sz w:val="24"/>
                <w:szCs w:val="28"/>
                <w:lang w:val="zh-CN"/>
              </w:rPr>
              <w:t>硬件控制卡采用</w:t>
            </w:r>
            <w:r>
              <w:rPr>
                <w:rFonts w:eastAsia="仿宋"/>
                <w:sz w:val="24"/>
                <w:szCs w:val="28"/>
                <w:lang w:val="zh-CN"/>
              </w:rPr>
              <w:t>32</w:t>
            </w:r>
            <w:r>
              <w:rPr>
                <w:rFonts w:eastAsia="仿宋"/>
                <w:sz w:val="24"/>
                <w:szCs w:val="28"/>
                <w:lang w:val="zh-CN"/>
              </w:rPr>
              <w:t>位最新高性能高集成度控制处理器和</w:t>
            </w:r>
            <w:r>
              <w:rPr>
                <w:rFonts w:eastAsia="仿宋"/>
                <w:sz w:val="24"/>
                <w:szCs w:val="28"/>
                <w:lang w:val="zh-CN"/>
              </w:rPr>
              <w:t>256M</w:t>
            </w:r>
            <w:r>
              <w:rPr>
                <w:rFonts w:eastAsia="仿宋"/>
                <w:sz w:val="24"/>
                <w:szCs w:val="28"/>
                <w:lang w:val="zh-CN"/>
              </w:rPr>
              <w:t>字节超大容量存储器，拥有完全自主开发的</w:t>
            </w:r>
            <w:r>
              <w:rPr>
                <w:rFonts w:eastAsia="仿宋"/>
                <w:sz w:val="24"/>
                <w:szCs w:val="28"/>
                <w:lang w:val="zh-CN"/>
              </w:rPr>
              <w:t>LED</w:t>
            </w:r>
            <w:r>
              <w:rPr>
                <w:rFonts w:eastAsia="仿宋"/>
                <w:sz w:val="24"/>
                <w:szCs w:val="28"/>
                <w:lang w:val="zh-CN"/>
              </w:rPr>
              <w:t>专用实时多任务操作系统。控制系统具有功能强大、稳定性高、存储容量超大、价格低廉等特点。控制软件在兼容原有单机管理的基础上针对市场上的远程集中管理的需求，开发了基于文本模式的控制卡自动排版功能，解决了服务器端单一文本节目能在不同尺寸显示</w:t>
            </w:r>
            <w:r>
              <w:rPr>
                <w:rFonts w:eastAsia="仿宋"/>
                <w:sz w:val="24"/>
                <w:szCs w:val="28"/>
                <w:lang w:val="zh-CN"/>
              </w:rPr>
              <w:lastRenderedPageBreak/>
              <w:t>屏上显示的难点。同时也嵌入了任意分区显示排队叫号信息的功能，使得显示屏既能显示多个窗口排队叫号信息，也能显示空闲广告信息。在</w:t>
            </w:r>
            <w:r>
              <w:rPr>
                <w:rFonts w:eastAsia="仿宋"/>
                <w:sz w:val="24"/>
                <w:szCs w:val="28"/>
                <w:lang w:val="zh-CN"/>
              </w:rPr>
              <w:t>LED</w:t>
            </w:r>
            <w:r>
              <w:rPr>
                <w:rFonts w:eastAsia="仿宋"/>
                <w:sz w:val="24"/>
                <w:szCs w:val="28"/>
                <w:lang w:val="zh-CN"/>
              </w:rPr>
              <w:t>显示屏集中管理领域具有较大的优势。</w:t>
            </w:r>
          </w:p>
          <w:p w:rsidR="000B5C2D" w:rsidRDefault="000B5C2D" w:rsidP="006B3C9C">
            <w:pPr>
              <w:snapToGrid w:val="0"/>
              <w:jc w:val="center"/>
              <w:rPr>
                <w:rFonts w:eastAsia="仿宋"/>
                <w:sz w:val="24"/>
                <w:szCs w:val="28"/>
                <w:lang w:val="zh-CN"/>
              </w:rPr>
            </w:pPr>
            <w:r>
              <w:rPr>
                <w:rFonts w:eastAsia="仿宋"/>
                <w:sz w:val="24"/>
                <w:szCs w:val="28"/>
                <w:lang w:val="zh-CN"/>
              </w:rPr>
              <w:t xml:space="preserve">1.2.2  </w:t>
            </w:r>
            <w:r>
              <w:rPr>
                <w:rFonts w:eastAsia="仿宋"/>
                <w:sz w:val="24"/>
                <w:szCs w:val="28"/>
                <w:lang w:val="zh-CN"/>
              </w:rPr>
              <w:t>支持远程服务器软件、本地单机软件同步管理模式。</w:t>
            </w:r>
          </w:p>
          <w:p w:rsidR="000B5C2D" w:rsidRDefault="000B5C2D" w:rsidP="006B3C9C">
            <w:pPr>
              <w:snapToGrid w:val="0"/>
              <w:jc w:val="center"/>
              <w:rPr>
                <w:rFonts w:eastAsia="仿宋"/>
                <w:sz w:val="24"/>
                <w:szCs w:val="28"/>
                <w:lang w:val="zh-CN"/>
              </w:rPr>
            </w:pPr>
            <w:r>
              <w:rPr>
                <w:rFonts w:eastAsia="仿宋"/>
                <w:sz w:val="24"/>
                <w:szCs w:val="28"/>
                <w:lang w:val="zh-CN"/>
              </w:rPr>
              <w:t xml:space="preserve">1.2.2.1  </w:t>
            </w:r>
            <w:r>
              <w:rPr>
                <w:rFonts w:eastAsia="仿宋"/>
                <w:sz w:val="24"/>
                <w:szCs w:val="28"/>
                <w:lang w:val="zh-CN"/>
              </w:rPr>
              <w:t>控制卡有</w:t>
            </w:r>
            <w:r>
              <w:rPr>
                <w:rFonts w:eastAsia="仿宋"/>
                <w:sz w:val="24"/>
                <w:szCs w:val="28"/>
                <w:lang w:val="zh-CN"/>
              </w:rPr>
              <w:t>2</w:t>
            </w:r>
            <w:r>
              <w:rPr>
                <w:rFonts w:eastAsia="仿宋"/>
                <w:sz w:val="24"/>
                <w:szCs w:val="28"/>
                <w:lang w:val="zh-CN"/>
              </w:rPr>
              <w:t>套</w:t>
            </w:r>
            <w:r>
              <w:rPr>
                <w:rFonts w:eastAsia="仿宋"/>
                <w:sz w:val="24"/>
                <w:szCs w:val="28"/>
                <w:lang w:val="zh-CN"/>
              </w:rPr>
              <w:t>IP</w:t>
            </w:r>
            <w:r>
              <w:rPr>
                <w:rFonts w:eastAsia="仿宋"/>
                <w:sz w:val="24"/>
                <w:szCs w:val="28"/>
                <w:lang w:val="zh-CN"/>
              </w:rPr>
              <w:t>地址：一套为固定</w:t>
            </w:r>
            <w:r>
              <w:rPr>
                <w:rFonts w:eastAsia="仿宋"/>
                <w:sz w:val="24"/>
                <w:szCs w:val="28"/>
                <w:lang w:val="zh-CN"/>
              </w:rPr>
              <w:t>IP</w:t>
            </w:r>
            <w:r>
              <w:rPr>
                <w:rFonts w:eastAsia="仿宋"/>
                <w:sz w:val="24"/>
                <w:szCs w:val="28"/>
                <w:lang w:val="zh-CN"/>
              </w:rPr>
              <w:t>地址，在与远程服务器连接时使用，另一套为动态</w:t>
            </w:r>
            <w:r>
              <w:rPr>
                <w:rFonts w:eastAsia="仿宋"/>
                <w:sz w:val="24"/>
                <w:szCs w:val="28"/>
                <w:lang w:val="zh-CN"/>
              </w:rPr>
              <w:t>IP</w:t>
            </w:r>
            <w:r>
              <w:rPr>
                <w:rFonts w:eastAsia="仿宋"/>
                <w:sz w:val="24"/>
                <w:szCs w:val="28"/>
                <w:lang w:val="zh-CN"/>
              </w:rPr>
              <w:t>地址，在与本地单机软件通讯时使用。</w:t>
            </w:r>
          </w:p>
          <w:p w:rsidR="000B5C2D" w:rsidRDefault="000B5C2D" w:rsidP="006B3C9C">
            <w:pPr>
              <w:snapToGrid w:val="0"/>
              <w:jc w:val="center"/>
              <w:rPr>
                <w:rFonts w:eastAsia="仿宋"/>
                <w:sz w:val="24"/>
                <w:szCs w:val="28"/>
                <w:lang w:val="zh-CN"/>
              </w:rPr>
            </w:pPr>
            <w:r>
              <w:rPr>
                <w:rFonts w:eastAsia="仿宋"/>
                <w:sz w:val="24"/>
                <w:szCs w:val="28"/>
                <w:lang w:val="zh-CN"/>
              </w:rPr>
              <w:t xml:space="preserve">1.2.2.2  </w:t>
            </w:r>
            <w:r>
              <w:rPr>
                <w:rFonts w:eastAsia="仿宋"/>
                <w:sz w:val="24"/>
                <w:szCs w:val="28"/>
                <w:lang w:val="zh-CN"/>
              </w:rPr>
              <w:t>上电控制卡使用固定</w:t>
            </w:r>
            <w:r>
              <w:rPr>
                <w:rFonts w:eastAsia="仿宋"/>
                <w:sz w:val="24"/>
                <w:szCs w:val="28"/>
                <w:lang w:val="zh-CN"/>
              </w:rPr>
              <w:t>IP</w:t>
            </w:r>
            <w:r>
              <w:rPr>
                <w:rFonts w:eastAsia="仿宋"/>
                <w:sz w:val="24"/>
                <w:szCs w:val="28"/>
                <w:lang w:val="zh-CN"/>
              </w:rPr>
              <w:t>与远程服务器连接，接收远程服务器的信息；若运行本地单机软件，则控制卡使用动态</w:t>
            </w:r>
            <w:r>
              <w:rPr>
                <w:rFonts w:eastAsia="仿宋"/>
                <w:sz w:val="24"/>
                <w:szCs w:val="28"/>
                <w:lang w:val="zh-CN"/>
              </w:rPr>
              <w:t>IP</w:t>
            </w:r>
            <w:r>
              <w:rPr>
                <w:rFonts w:eastAsia="仿宋"/>
                <w:sz w:val="24"/>
                <w:szCs w:val="28"/>
                <w:lang w:val="zh-CN"/>
              </w:rPr>
              <w:t>与本地软件通讯；本地软件关闭后，又自动使用固定</w:t>
            </w:r>
            <w:r>
              <w:rPr>
                <w:rFonts w:eastAsia="仿宋"/>
                <w:sz w:val="24"/>
                <w:szCs w:val="28"/>
                <w:lang w:val="zh-CN"/>
              </w:rPr>
              <w:t>IP</w:t>
            </w:r>
            <w:r>
              <w:rPr>
                <w:rFonts w:eastAsia="仿宋"/>
                <w:sz w:val="24"/>
                <w:szCs w:val="28"/>
                <w:lang w:val="zh-CN"/>
              </w:rPr>
              <w:t>连接到远程服务器。</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 xml:space="preserve">1.2.2.3  </w:t>
            </w:r>
            <w:r>
              <w:rPr>
                <w:rFonts w:eastAsia="仿宋"/>
                <w:sz w:val="24"/>
                <w:szCs w:val="28"/>
                <w:lang w:val="zh-CN"/>
              </w:rPr>
              <w:t>显示屏的远程</w:t>
            </w:r>
            <w:r>
              <w:rPr>
                <w:rFonts w:eastAsia="仿宋"/>
                <w:sz w:val="24"/>
                <w:szCs w:val="28"/>
                <w:lang w:val="zh-CN"/>
              </w:rPr>
              <w:t>/</w:t>
            </w:r>
            <w:r>
              <w:rPr>
                <w:rFonts w:eastAsia="仿宋"/>
                <w:sz w:val="24"/>
                <w:szCs w:val="28"/>
                <w:lang w:val="zh-CN"/>
              </w:rPr>
              <w:t>本地信息显示通道切换非常灵活：可以只显示远程服务器信息或只显示本地信息；可以显示远程信息后再显示本地信息，循环往复；可以把显示屏分成多个区域，其中一个区域显示远程信息，其它区域显示本地信息。</w:t>
            </w:r>
          </w:p>
          <w:p w:rsidR="000B5C2D" w:rsidRDefault="000B5C2D" w:rsidP="006B3C9C">
            <w:pPr>
              <w:snapToGrid w:val="0"/>
              <w:jc w:val="center"/>
              <w:rPr>
                <w:rFonts w:eastAsia="仿宋"/>
                <w:sz w:val="24"/>
                <w:szCs w:val="28"/>
                <w:lang w:val="zh-CN"/>
              </w:rPr>
            </w:pPr>
            <w:r>
              <w:rPr>
                <w:rFonts w:eastAsia="仿宋"/>
                <w:sz w:val="24"/>
                <w:szCs w:val="28"/>
                <w:lang w:val="zh-CN"/>
              </w:rPr>
              <w:t xml:space="preserve">1.2.2.4  </w:t>
            </w:r>
            <w:r>
              <w:rPr>
                <w:rFonts w:eastAsia="仿宋"/>
                <w:sz w:val="24"/>
                <w:szCs w:val="28"/>
                <w:lang w:val="zh-CN"/>
              </w:rPr>
              <w:t>支持本地单机软件管理，同时也支持远程服务器的集中统一管理。两者之间可以无缝对接，使得显示屏能灵活显示多个部门的信息。</w:t>
            </w:r>
          </w:p>
          <w:p w:rsidR="000B5C2D" w:rsidRDefault="000B5C2D" w:rsidP="006B3C9C">
            <w:pPr>
              <w:snapToGrid w:val="0"/>
              <w:jc w:val="center"/>
              <w:rPr>
                <w:rFonts w:eastAsia="仿宋"/>
                <w:sz w:val="24"/>
                <w:szCs w:val="28"/>
                <w:lang w:val="zh-CN"/>
              </w:rPr>
            </w:pPr>
            <w:r>
              <w:rPr>
                <w:rFonts w:eastAsia="仿宋"/>
                <w:sz w:val="24"/>
                <w:szCs w:val="28"/>
                <w:lang w:val="zh-CN"/>
              </w:rPr>
              <w:t xml:space="preserve">1.2.3  </w:t>
            </w:r>
            <w:r>
              <w:rPr>
                <w:rFonts w:eastAsia="仿宋"/>
                <w:sz w:val="24"/>
                <w:szCs w:val="28"/>
                <w:lang w:val="zh-CN"/>
              </w:rPr>
              <w:t>支持文本信息由控制卡自动排版：</w:t>
            </w:r>
          </w:p>
          <w:p w:rsidR="000B5C2D" w:rsidRDefault="000B5C2D" w:rsidP="006B3C9C">
            <w:pPr>
              <w:snapToGrid w:val="0"/>
              <w:jc w:val="center"/>
              <w:rPr>
                <w:rFonts w:eastAsia="仿宋"/>
                <w:sz w:val="24"/>
                <w:szCs w:val="28"/>
                <w:lang w:val="zh-CN"/>
              </w:rPr>
            </w:pPr>
            <w:r>
              <w:rPr>
                <w:rFonts w:eastAsia="仿宋"/>
                <w:sz w:val="24"/>
                <w:szCs w:val="28"/>
                <w:lang w:val="zh-CN"/>
              </w:rPr>
              <w:t xml:space="preserve">1.2.3.1  </w:t>
            </w:r>
            <w:r>
              <w:rPr>
                <w:rFonts w:eastAsia="仿宋"/>
                <w:sz w:val="24"/>
                <w:szCs w:val="28"/>
                <w:lang w:val="zh-CN"/>
              </w:rPr>
              <w:t>远程服务器</w:t>
            </w:r>
            <w:proofErr w:type="gramStart"/>
            <w:r>
              <w:rPr>
                <w:rFonts w:eastAsia="仿宋"/>
                <w:sz w:val="24"/>
                <w:szCs w:val="28"/>
                <w:lang w:val="zh-CN"/>
              </w:rPr>
              <w:t>端节目</w:t>
            </w:r>
            <w:proofErr w:type="gramEnd"/>
            <w:r>
              <w:rPr>
                <w:rFonts w:eastAsia="仿宋"/>
                <w:sz w:val="24"/>
                <w:szCs w:val="28"/>
                <w:lang w:val="zh-CN"/>
              </w:rPr>
              <w:t>编排只需一次完成，编辑文本信息、颜色、字体、字号、显示方式、播放有效期等属性完毕，即可</w:t>
            </w:r>
            <w:proofErr w:type="gramStart"/>
            <w:r>
              <w:rPr>
                <w:rFonts w:eastAsia="仿宋"/>
                <w:sz w:val="24"/>
                <w:szCs w:val="28"/>
                <w:lang w:val="zh-CN"/>
              </w:rPr>
              <w:t>向规定</w:t>
            </w:r>
            <w:proofErr w:type="gramEnd"/>
            <w:r>
              <w:rPr>
                <w:rFonts w:eastAsia="仿宋"/>
                <w:sz w:val="24"/>
                <w:szCs w:val="28"/>
                <w:lang w:val="zh-CN"/>
              </w:rPr>
              <w:t>范围内的所有显示屏下发，控制卡接收后，根据本显示屏的尺寸自动排版。</w:t>
            </w:r>
          </w:p>
          <w:p w:rsidR="000B5C2D" w:rsidRDefault="000B5C2D" w:rsidP="006B3C9C">
            <w:pPr>
              <w:snapToGrid w:val="0"/>
              <w:jc w:val="center"/>
              <w:rPr>
                <w:rFonts w:eastAsia="仿宋"/>
                <w:sz w:val="24"/>
                <w:szCs w:val="28"/>
                <w:lang w:val="zh-CN"/>
              </w:rPr>
            </w:pPr>
            <w:r>
              <w:rPr>
                <w:rFonts w:eastAsia="仿宋"/>
                <w:sz w:val="24"/>
                <w:szCs w:val="28"/>
                <w:lang w:val="zh-CN"/>
              </w:rPr>
              <w:t xml:space="preserve">1.2.3.2  </w:t>
            </w:r>
            <w:r>
              <w:rPr>
                <w:rFonts w:eastAsia="仿宋"/>
                <w:sz w:val="24"/>
                <w:szCs w:val="28"/>
                <w:lang w:val="zh-CN"/>
              </w:rPr>
              <w:t>自动排版特征：</w:t>
            </w:r>
          </w:p>
          <w:p w:rsidR="000B5C2D" w:rsidRDefault="000B5C2D" w:rsidP="006B3C9C">
            <w:pPr>
              <w:snapToGrid w:val="0"/>
              <w:jc w:val="center"/>
              <w:rPr>
                <w:rFonts w:eastAsia="仿宋"/>
                <w:sz w:val="24"/>
                <w:szCs w:val="28"/>
                <w:lang w:val="zh-CN"/>
              </w:rPr>
            </w:pPr>
            <w:r>
              <w:rPr>
                <w:rFonts w:eastAsia="仿宋"/>
                <w:sz w:val="24"/>
                <w:szCs w:val="28"/>
                <w:lang w:val="zh-CN"/>
              </w:rPr>
              <w:t xml:space="preserve">1.2.3.2.1  </w:t>
            </w:r>
            <w:r>
              <w:rPr>
                <w:rFonts w:eastAsia="仿宋"/>
                <w:sz w:val="24"/>
                <w:szCs w:val="28"/>
                <w:lang w:val="zh-CN"/>
              </w:rPr>
              <w:t>控制卡包含超大字库。其中有</w:t>
            </w:r>
            <w:r>
              <w:rPr>
                <w:rFonts w:eastAsia="仿宋"/>
                <w:sz w:val="24"/>
                <w:szCs w:val="28"/>
                <w:lang w:val="zh-CN"/>
              </w:rPr>
              <w:t>5</w:t>
            </w:r>
            <w:r>
              <w:rPr>
                <w:rFonts w:eastAsia="仿宋"/>
                <w:sz w:val="24"/>
                <w:szCs w:val="28"/>
                <w:lang w:val="zh-CN"/>
              </w:rPr>
              <w:t>种字体：宋体、黑体、楷体、隶书、行书。</w:t>
            </w:r>
          </w:p>
          <w:p w:rsidR="000B5C2D" w:rsidRDefault="000B5C2D" w:rsidP="006B3C9C">
            <w:pPr>
              <w:snapToGrid w:val="0"/>
              <w:jc w:val="center"/>
              <w:rPr>
                <w:rFonts w:eastAsia="仿宋"/>
                <w:sz w:val="24"/>
                <w:szCs w:val="28"/>
                <w:lang w:val="zh-CN"/>
              </w:rPr>
            </w:pPr>
            <w:r>
              <w:rPr>
                <w:rFonts w:eastAsia="仿宋"/>
                <w:sz w:val="24"/>
                <w:szCs w:val="28"/>
                <w:lang w:val="zh-CN"/>
              </w:rPr>
              <w:t xml:space="preserve">1.2.3.2.2  </w:t>
            </w:r>
            <w:r>
              <w:rPr>
                <w:rFonts w:eastAsia="仿宋"/>
                <w:sz w:val="24"/>
                <w:szCs w:val="28"/>
                <w:lang w:val="zh-CN"/>
              </w:rPr>
              <w:t>每种字体有</w:t>
            </w:r>
            <w:r>
              <w:rPr>
                <w:rFonts w:eastAsia="仿宋"/>
                <w:sz w:val="24"/>
                <w:szCs w:val="28"/>
                <w:lang w:val="zh-CN"/>
              </w:rPr>
              <w:t>8</w:t>
            </w:r>
            <w:r>
              <w:rPr>
                <w:rFonts w:eastAsia="仿宋"/>
                <w:sz w:val="24"/>
                <w:szCs w:val="28"/>
                <w:lang w:val="zh-CN"/>
              </w:rPr>
              <w:t>种字号：</w:t>
            </w:r>
            <w:r>
              <w:rPr>
                <w:rFonts w:eastAsia="仿宋"/>
                <w:sz w:val="24"/>
                <w:szCs w:val="28"/>
                <w:lang w:val="zh-CN"/>
              </w:rPr>
              <w:t>12*12</w:t>
            </w:r>
            <w:r>
              <w:rPr>
                <w:rFonts w:eastAsia="仿宋"/>
                <w:sz w:val="24"/>
                <w:szCs w:val="28"/>
                <w:lang w:val="zh-CN"/>
              </w:rPr>
              <w:t>、</w:t>
            </w:r>
            <w:r>
              <w:rPr>
                <w:rFonts w:eastAsia="仿宋"/>
                <w:sz w:val="24"/>
                <w:szCs w:val="28"/>
                <w:lang w:val="zh-CN"/>
              </w:rPr>
              <w:t>16*16</w:t>
            </w:r>
            <w:r>
              <w:rPr>
                <w:rFonts w:eastAsia="仿宋"/>
                <w:sz w:val="24"/>
                <w:szCs w:val="28"/>
                <w:lang w:val="zh-CN"/>
              </w:rPr>
              <w:t>、</w:t>
            </w:r>
            <w:r>
              <w:rPr>
                <w:rFonts w:eastAsia="仿宋"/>
                <w:sz w:val="24"/>
                <w:szCs w:val="28"/>
                <w:lang w:val="zh-CN"/>
              </w:rPr>
              <w:t>24*24</w:t>
            </w:r>
            <w:r>
              <w:rPr>
                <w:rFonts w:eastAsia="仿宋"/>
                <w:sz w:val="24"/>
                <w:szCs w:val="28"/>
                <w:lang w:val="zh-CN"/>
              </w:rPr>
              <w:t>、</w:t>
            </w:r>
            <w:r>
              <w:rPr>
                <w:rFonts w:eastAsia="仿宋"/>
                <w:sz w:val="24"/>
                <w:szCs w:val="28"/>
                <w:lang w:val="zh-CN"/>
              </w:rPr>
              <w:t>32*32</w:t>
            </w:r>
            <w:r>
              <w:rPr>
                <w:rFonts w:eastAsia="仿宋"/>
                <w:sz w:val="24"/>
                <w:szCs w:val="28"/>
                <w:lang w:val="zh-CN"/>
              </w:rPr>
              <w:t>、</w:t>
            </w:r>
            <w:r>
              <w:rPr>
                <w:rFonts w:eastAsia="仿宋"/>
                <w:sz w:val="24"/>
                <w:szCs w:val="28"/>
                <w:lang w:val="zh-CN"/>
              </w:rPr>
              <w:t>48*48</w:t>
            </w:r>
            <w:r>
              <w:rPr>
                <w:rFonts w:eastAsia="仿宋"/>
                <w:sz w:val="24"/>
                <w:szCs w:val="28"/>
                <w:lang w:val="zh-CN"/>
              </w:rPr>
              <w:t>、</w:t>
            </w:r>
            <w:r>
              <w:rPr>
                <w:rFonts w:eastAsia="仿宋"/>
                <w:sz w:val="24"/>
                <w:szCs w:val="28"/>
                <w:lang w:val="zh-CN"/>
              </w:rPr>
              <w:t>64*64</w:t>
            </w:r>
            <w:r>
              <w:rPr>
                <w:rFonts w:eastAsia="仿宋"/>
                <w:sz w:val="24"/>
                <w:szCs w:val="28"/>
                <w:lang w:val="zh-CN"/>
              </w:rPr>
              <w:t>、</w:t>
            </w:r>
            <w:r>
              <w:rPr>
                <w:rFonts w:eastAsia="仿宋"/>
                <w:sz w:val="24"/>
                <w:szCs w:val="28"/>
                <w:lang w:val="zh-CN"/>
              </w:rPr>
              <w:t>80*80</w:t>
            </w:r>
            <w:r>
              <w:rPr>
                <w:rFonts w:eastAsia="仿宋"/>
                <w:sz w:val="24"/>
                <w:szCs w:val="28"/>
                <w:lang w:val="zh-CN"/>
              </w:rPr>
              <w:t>、</w:t>
            </w:r>
            <w:r>
              <w:rPr>
                <w:rFonts w:eastAsia="仿宋"/>
                <w:sz w:val="24"/>
                <w:szCs w:val="28"/>
                <w:lang w:val="zh-CN"/>
              </w:rPr>
              <w:t>96*96</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 xml:space="preserve">1.2.3.2.3  </w:t>
            </w:r>
            <w:r>
              <w:rPr>
                <w:rFonts w:eastAsia="仿宋"/>
                <w:sz w:val="24"/>
                <w:szCs w:val="28"/>
                <w:lang w:val="zh-CN"/>
              </w:rPr>
              <w:t>支持不同字体、字号信息的混合排版。</w:t>
            </w:r>
          </w:p>
          <w:p w:rsidR="000B5C2D" w:rsidRDefault="000B5C2D" w:rsidP="006B3C9C">
            <w:pPr>
              <w:snapToGrid w:val="0"/>
              <w:jc w:val="center"/>
              <w:rPr>
                <w:rFonts w:eastAsia="仿宋"/>
                <w:sz w:val="24"/>
                <w:szCs w:val="28"/>
                <w:lang w:val="zh-CN"/>
              </w:rPr>
            </w:pPr>
            <w:r>
              <w:rPr>
                <w:rFonts w:eastAsia="仿宋"/>
                <w:sz w:val="24"/>
                <w:szCs w:val="28"/>
                <w:lang w:val="zh-CN"/>
              </w:rPr>
              <w:t xml:space="preserve">1.2.3.2.4  </w:t>
            </w:r>
            <w:r>
              <w:rPr>
                <w:rFonts w:eastAsia="仿宋"/>
                <w:sz w:val="24"/>
                <w:szCs w:val="28"/>
                <w:lang w:val="zh-CN"/>
              </w:rPr>
              <w:t>能够根据显示字符的数量自动计算每屏的停留时间。</w:t>
            </w:r>
          </w:p>
          <w:p w:rsidR="000B5C2D" w:rsidRDefault="000B5C2D" w:rsidP="006B3C9C">
            <w:pPr>
              <w:snapToGrid w:val="0"/>
              <w:jc w:val="center"/>
              <w:rPr>
                <w:rFonts w:eastAsia="仿宋"/>
                <w:sz w:val="24"/>
                <w:szCs w:val="28"/>
                <w:lang w:val="zh-CN"/>
              </w:rPr>
            </w:pPr>
            <w:r>
              <w:rPr>
                <w:rFonts w:eastAsia="仿宋"/>
                <w:sz w:val="24"/>
                <w:szCs w:val="28"/>
                <w:lang w:val="zh-CN"/>
              </w:rPr>
              <w:t xml:space="preserve">1.2.3.2.5  </w:t>
            </w:r>
            <w:r>
              <w:rPr>
                <w:rFonts w:eastAsia="仿宋"/>
                <w:sz w:val="24"/>
                <w:szCs w:val="28"/>
                <w:lang w:val="zh-CN"/>
              </w:rPr>
              <w:t>能够识别不可分割的数字串，使得该数字串尽量处于同一行。</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 xml:space="preserve">1.2.4  </w:t>
            </w:r>
            <w:r>
              <w:rPr>
                <w:rFonts w:eastAsia="仿宋"/>
                <w:sz w:val="24"/>
                <w:szCs w:val="28"/>
                <w:lang w:val="zh-CN"/>
              </w:rPr>
              <w:t>支持多种类型节目内容：可以显示的信息类型包含文本、图片、动画、表格、日期时间、计时、实时数据等多种。</w:t>
            </w:r>
          </w:p>
          <w:p w:rsidR="000B5C2D" w:rsidRDefault="000B5C2D" w:rsidP="006B3C9C">
            <w:pPr>
              <w:snapToGrid w:val="0"/>
              <w:jc w:val="center"/>
              <w:rPr>
                <w:rFonts w:eastAsia="仿宋"/>
                <w:sz w:val="24"/>
                <w:szCs w:val="28"/>
                <w:lang w:val="zh-CN"/>
              </w:rPr>
            </w:pPr>
            <w:r>
              <w:rPr>
                <w:rFonts w:eastAsia="仿宋"/>
                <w:sz w:val="24"/>
                <w:szCs w:val="28"/>
                <w:lang w:val="zh-CN"/>
              </w:rPr>
              <w:t xml:space="preserve">1.2.5  </w:t>
            </w:r>
            <w:r>
              <w:rPr>
                <w:rFonts w:eastAsia="仿宋"/>
                <w:sz w:val="24"/>
                <w:szCs w:val="28"/>
                <w:lang w:val="zh-CN"/>
              </w:rPr>
              <w:t>支持任意分区：显示屏每个显示页面都可以任意分区，每个区域独立播放本区域的显示内容。</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 xml:space="preserve">1.2.6  </w:t>
            </w:r>
            <w:r>
              <w:rPr>
                <w:rFonts w:eastAsia="仿宋"/>
                <w:sz w:val="24"/>
                <w:szCs w:val="28"/>
                <w:lang w:val="zh-CN"/>
              </w:rPr>
              <w:t>支持多种通讯接口：含有线：</w:t>
            </w:r>
            <w:r>
              <w:rPr>
                <w:rFonts w:eastAsia="仿宋"/>
                <w:sz w:val="24"/>
                <w:szCs w:val="28"/>
                <w:lang w:val="zh-CN"/>
              </w:rPr>
              <w:t>RJ45</w:t>
            </w:r>
            <w:r>
              <w:rPr>
                <w:rFonts w:eastAsia="仿宋"/>
                <w:sz w:val="24"/>
                <w:szCs w:val="28"/>
                <w:lang w:val="zh-CN"/>
              </w:rPr>
              <w:t>网络口、</w:t>
            </w:r>
            <w:r>
              <w:rPr>
                <w:rFonts w:eastAsia="仿宋"/>
                <w:sz w:val="24"/>
                <w:szCs w:val="28"/>
                <w:lang w:val="zh-CN"/>
              </w:rPr>
              <w:t>RS 232</w:t>
            </w:r>
            <w:r>
              <w:rPr>
                <w:rFonts w:eastAsia="仿宋"/>
                <w:sz w:val="24"/>
                <w:szCs w:val="28"/>
                <w:lang w:val="zh-CN"/>
              </w:rPr>
              <w:t>口、</w:t>
            </w:r>
            <w:r>
              <w:rPr>
                <w:rFonts w:eastAsia="仿宋"/>
                <w:sz w:val="24"/>
                <w:szCs w:val="28"/>
                <w:lang w:val="zh-CN"/>
              </w:rPr>
              <w:t>485</w:t>
            </w:r>
            <w:r>
              <w:rPr>
                <w:rFonts w:eastAsia="仿宋"/>
                <w:sz w:val="24"/>
                <w:szCs w:val="28"/>
                <w:lang w:val="zh-CN"/>
              </w:rPr>
              <w:t>口等；无线：</w:t>
            </w:r>
            <w:r>
              <w:rPr>
                <w:rFonts w:eastAsia="仿宋"/>
                <w:sz w:val="24"/>
                <w:szCs w:val="28"/>
                <w:lang w:val="zh-CN"/>
              </w:rPr>
              <w:t>GPRS</w:t>
            </w:r>
            <w:r>
              <w:rPr>
                <w:rFonts w:eastAsia="仿宋"/>
                <w:sz w:val="24"/>
                <w:szCs w:val="28"/>
                <w:lang w:val="zh-CN"/>
              </w:rPr>
              <w:t>、</w:t>
            </w:r>
            <w:r>
              <w:rPr>
                <w:rFonts w:eastAsia="仿宋"/>
                <w:sz w:val="24"/>
                <w:szCs w:val="28"/>
                <w:lang w:val="zh-CN"/>
              </w:rPr>
              <w:t>433M</w:t>
            </w:r>
            <w:r>
              <w:rPr>
                <w:rFonts w:eastAsia="仿宋"/>
                <w:sz w:val="24"/>
                <w:szCs w:val="28"/>
                <w:lang w:val="zh-CN"/>
              </w:rPr>
              <w:t>微功率无线、</w:t>
            </w:r>
            <w:r>
              <w:rPr>
                <w:rFonts w:eastAsia="仿宋"/>
                <w:sz w:val="24"/>
                <w:szCs w:val="28"/>
                <w:lang w:val="zh-CN"/>
              </w:rPr>
              <w:t>WIFI</w:t>
            </w:r>
            <w:r>
              <w:rPr>
                <w:rFonts w:eastAsia="仿宋"/>
                <w:sz w:val="24"/>
                <w:szCs w:val="28"/>
                <w:lang w:val="zh-CN"/>
              </w:rPr>
              <w:t>等；传送算法效率高。</w:t>
            </w:r>
          </w:p>
          <w:p w:rsidR="000B5C2D" w:rsidRDefault="000B5C2D" w:rsidP="006B3C9C">
            <w:pPr>
              <w:snapToGrid w:val="0"/>
              <w:jc w:val="center"/>
              <w:rPr>
                <w:rFonts w:eastAsia="仿宋"/>
                <w:sz w:val="24"/>
                <w:szCs w:val="28"/>
                <w:lang w:val="zh-CN"/>
              </w:rPr>
            </w:pPr>
            <w:r>
              <w:rPr>
                <w:rFonts w:eastAsia="仿宋"/>
                <w:sz w:val="24"/>
                <w:szCs w:val="28"/>
                <w:lang w:val="zh-CN"/>
              </w:rPr>
              <w:t xml:space="preserve">1.2.7  </w:t>
            </w:r>
            <w:r>
              <w:rPr>
                <w:rFonts w:eastAsia="仿宋"/>
                <w:sz w:val="24"/>
                <w:szCs w:val="28"/>
                <w:lang w:val="zh-CN"/>
              </w:rPr>
              <w:t>支持排队叫号信息显示：可以随意划分多个区域，每个区域对应一个窗口，该窗口的叫号信息显示在该区域。该区域空闲时也可以显示广告信息。</w:t>
            </w:r>
          </w:p>
          <w:p w:rsidR="000B5C2D" w:rsidRDefault="000B5C2D" w:rsidP="006B3C9C">
            <w:pPr>
              <w:snapToGrid w:val="0"/>
              <w:jc w:val="center"/>
              <w:rPr>
                <w:rFonts w:eastAsia="仿宋"/>
                <w:sz w:val="24"/>
                <w:szCs w:val="28"/>
                <w:lang w:val="zh-CN"/>
              </w:rPr>
            </w:pPr>
            <w:r>
              <w:rPr>
                <w:rFonts w:eastAsia="仿宋"/>
                <w:sz w:val="24"/>
                <w:szCs w:val="28"/>
                <w:lang w:val="zh-CN"/>
              </w:rPr>
              <w:t xml:space="preserve">1.2.8  </w:t>
            </w:r>
            <w:r>
              <w:rPr>
                <w:rFonts w:eastAsia="仿宋"/>
                <w:sz w:val="24"/>
                <w:szCs w:val="28"/>
                <w:lang w:val="zh-CN"/>
              </w:rPr>
              <w:t>支持实时数据采集填充：外接一个数据采集板，可以采集实时的温度、湿度、噪声、光敏度、光产量计数等，并能实时显示；也可以与后台数据库相连，把数据库中变化的数据实时传送到显示屏显示。</w:t>
            </w:r>
          </w:p>
          <w:p w:rsidR="000B5C2D" w:rsidRDefault="000B5C2D" w:rsidP="006B3C9C">
            <w:pPr>
              <w:snapToGrid w:val="0"/>
              <w:jc w:val="center"/>
              <w:rPr>
                <w:rFonts w:eastAsia="仿宋"/>
                <w:sz w:val="24"/>
                <w:szCs w:val="28"/>
                <w:lang w:val="zh-CN"/>
              </w:rPr>
            </w:pPr>
            <w:r>
              <w:rPr>
                <w:rFonts w:eastAsia="仿宋"/>
                <w:sz w:val="24"/>
                <w:szCs w:val="28"/>
                <w:lang w:val="zh-CN"/>
              </w:rPr>
              <w:t xml:space="preserve">1.2.9  </w:t>
            </w:r>
            <w:r>
              <w:rPr>
                <w:rFonts w:eastAsia="仿宋"/>
                <w:sz w:val="24"/>
                <w:szCs w:val="28"/>
                <w:lang w:val="zh-CN"/>
              </w:rPr>
              <w:t>支持多种扫描方式：能支持多种不同型号的显示板。对原有的显示屏可以做到只更换控制卡即可正常连接到服务器工作。</w:t>
            </w:r>
          </w:p>
          <w:p w:rsidR="000B5C2D" w:rsidRDefault="000B5C2D" w:rsidP="006B3C9C">
            <w:pPr>
              <w:snapToGrid w:val="0"/>
              <w:jc w:val="center"/>
              <w:rPr>
                <w:rFonts w:eastAsia="仿宋"/>
                <w:sz w:val="24"/>
                <w:szCs w:val="28"/>
                <w:lang w:val="zh-CN"/>
              </w:rPr>
            </w:pPr>
            <w:r>
              <w:rPr>
                <w:rFonts w:eastAsia="仿宋"/>
                <w:sz w:val="24"/>
                <w:szCs w:val="28"/>
                <w:lang w:val="zh-CN"/>
              </w:rPr>
              <w:t xml:space="preserve">1.2.10  </w:t>
            </w:r>
            <w:r>
              <w:rPr>
                <w:rFonts w:eastAsia="仿宋"/>
                <w:sz w:val="24"/>
                <w:szCs w:val="28"/>
                <w:lang w:val="zh-CN"/>
              </w:rPr>
              <w:t>软件操作简单：网络、串口等通讯硬件接口设置傻瓜化，人机界面友好。只要硬件连接线正确，电脑与控制卡可以自动协商配置，无需苛求了解</w:t>
            </w:r>
            <w:r>
              <w:rPr>
                <w:rFonts w:eastAsia="仿宋"/>
                <w:sz w:val="24"/>
                <w:szCs w:val="28"/>
                <w:lang w:val="zh-CN"/>
              </w:rPr>
              <w:t>IT</w:t>
            </w:r>
            <w:r>
              <w:rPr>
                <w:rFonts w:eastAsia="仿宋"/>
                <w:sz w:val="24"/>
                <w:szCs w:val="28"/>
                <w:lang w:val="zh-CN"/>
              </w:rPr>
              <w:t>方面的专业知识。</w:t>
            </w:r>
          </w:p>
          <w:p w:rsidR="000B5C2D" w:rsidRDefault="000B5C2D" w:rsidP="006B3C9C">
            <w:pPr>
              <w:snapToGrid w:val="0"/>
              <w:jc w:val="center"/>
              <w:rPr>
                <w:rFonts w:eastAsia="仿宋"/>
                <w:sz w:val="24"/>
                <w:szCs w:val="28"/>
                <w:lang w:val="zh-CN"/>
              </w:rPr>
            </w:pPr>
            <w:r>
              <w:rPr>
                <w:rFonts w:eastAsia="仿宋"/>
                <w:sz w:val="24"/>
                <w:szCs w:val="28"/>
                <w:lang w:val="zh-CN"/>
              </w:rPr>
              <w:t xml:space="preserve">1.2.11  </w:t>
            </w:r>
            <w:r>
              <w:rPr>
                <w:rFonts w:eastAsia="仿宋"/>
                <w:sz w:val="24"/>
                <w:szCs w:val="28"/>
                <w:lang w:val="zh-CN"/>
              </w:rPr>
              <w:t>控制卡技术参数表</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ab/>
              <w:t>CPU</w:t>
            </w:r>
            <w:r>
              <w:rPr>
                <w:rFonts w:eastAsia="仿宋"/>
                <w:sz w:val="24"/>
                <w:szCs w:val="28"/>
                <w:lang w:val="zh-CN"/>
              </w:rPr>
              <w:t>类型</w:t>
            </w:r>
            <w:r>
              <w:rPr>
                <w:rFonts w:eastAsia="仿宋"/>
                <w:sz w:val="24"/>
                <w:szCs w:val="28"/>
                <w:lang w:val="zh-CN"/>
              </w:rPr>
              <w:t xml:space="preserve"> </w:t>
            </w:r>
            <w:r>
              <w:rPr>
                <w:rFonts w:eastAsia="仿宋"/>
                <w:sz w:val="24"/>
                <w:szCs w:val="28"/>
                <w:lang w:val="zh-CN"/>
              </w:rPr>
              <w:tab/>
              <w:t xml:space="preserve">ARM7TDMI </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ab/>
              <w:t>FLASH</w:t>
            </w:r>
            <w:r>
              <w:rPr>
                <w:rFonts w:eastAsia="仿宋"/>
                <w:sz w:val="24"/>
                <w:szCs w:val="28"/>
                <w:lang w:val="zh-CN"/>
              </w:rPr>
              <w:t>容量</w:t>
            </w:r>
            <w:r>
              <w:rPr>
                <w:rFonts w:eastAsia="仿宋"/>
                <w:sz w:val="24"/>
                <w:szCs w:val="28"/>
                <w:lang w:val="zh-CN"/>
              </w:rPr>
              <w:t xml:space="preserve"> </w:t>
            </w:r>
            <w:r>
              <w:rPr>
                <w:rFonts w:eastAsia="仿宋"/>
                <w:sz w:val="24"/>
                <w:szCs w:val="28"/>
                <w:lang w:val="zh-CN"/>
              </w:rPr>
              <w:tab/>
              <w:t xml:space="preserve">256MByte </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ab/>
            </w:r>
            <w:r>
              <w:rPr>
                <w:rFonts w:eastAsia="仿宋"/>
                <w:sz w:val="24"/>
                <w:szCs w:val="28"/>
                <w:lang w:val="zh-CN"/>
              </w:rPr>
              <w:t>通讯硬件接口</w:t>
            </w:r>
            <w:r>
              <w:rPr>
                <w:rFonts w:eastAsia="仿宋"/>
                <w:sz w:val="24"/>
                <w:szCs w:val="28"/>
                <w:lang w:val="zh-CN"/>
              </w:rPr>
              <w:t xml:space="preserve"> </w:t>
            </w:r>
            <w:r>
              <w:rPr>
                <w:rFonts w:eastAsia="仿宋"/>
                <w:sz w:val="24"/>
                <w:szCs w:val="28"/>
                <w:lang w:val="zh-CN"/>
              </w:rPr>
              <w:tab/>
              <w:t>RJ45</w:t>
            </w:r>
            <w:r>
              <w:rPr>
                <w:rFonts w:eastAsia="仿宋"/>
                <w:sz w:val="24"/>
                <w:szCs w:val="28"/>
                <w:lang w:val="zh-CN"/>
              </w:rPr>
              <w:t>、</w:t>
            </w:r>
            <w:r>
              <w:rPr>
                <w:rFonts w:eastAsia="仿宋"/>
                <w:sz w:val="24"/>
                <w:szCs w:val="28"/>
                <w:lang w:val="zh-CN"/>
              </w:rPr>
              <w:t>RS232</w:t>
            </w:r>
            <w:r>
              <w:rPr>
                <w:rFonts w:eastAsia="仿宋"/>
                <w:sz w:val="24"/>
                <w:szCs w:val="28"/>
                <w:lang w:val="zh-CN"/>
              </w:rPr>
              <w:t>、</w:t>
            </w:r>
            <w:r>
              <w:rPr>
                <w:rFonts w:eastAsia="仿宋"/>
                <w:sz w:val="24"/>
                <w:szCs w:val="28"/>
                <w:lang w:val="zh-CN"/>
              </w:rPr>
              <w:t xml:space="preserve">485 </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ab/>
            </w:r>
            <w:r>
              <w:rPr>
                <w:rFonts w:eastAsia="仿宋"/>
                <w:sz w:val="24"/>
                <w:szCs w:val="28"/>
                <w:lang w:val="zh-CN"/>
              </w:rPr>
              <w:t>通讯速率</w:t>
            </w:r>
            <w:r>
              <w:rPr>
                <w:rFonts w:eastAsia="仿宋"/>
                <w:sz w:val="24"/>
                <w:szCs w:val="28"/>
                <w:lang w:val="zh-CN"/>
              </w:rPr>
              <w:tab/>
              <w:t xml:space="preserve">RJ45 </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ab/>
            </w:r>
            <w:r>
              <w:rPr>
                <w:rFonts w:eastAsia="仿宋"/>
                <w:sz w:val="24"/>
                <w:szCs w:val="28"/>
                <w:lang w:val="zh-CN"/>
              </w:rPr>
              <w:t>通讯速率</w:t>
            </w:r>
          </w:p>
          <w:p w:rsidR="000B5C2D" w:rsidRDefault="000B5C2D" w:rsidP="006B3C9C">
            <w:pPr>
              <w:snapToGrid w:val="0"/>
              <w:jc w:val="center"/>
              <w:rPr>
                <w:rFonts w:eastAsia="仿宋"/>
                <w:sz w:val="24"/>
                <w:szCs w:val="28"/>
                <w:lang w:val="zh-CN"/>
              </w:rPr>
            </w:pPr>
            <w:r>
              <w:rPr>
                <w:rFonts w:eastAsia="仿宋"/>
                <w:sz w:val="24"/>
                <w:szCs w:val="28"/>
                <w:lang w:val="zh-CN"/>
              </w:rPr>
              <w:t>无线接入</w:t>
            </w:r>
            <w:r>
              <w:rPr>
                <w:rFonts w:eastAsia="仿宋"/>
                <w:sz w:val="24"/>
                <w:szCs w:val="28"/>
                <w:lang w:val="zh-CN"/>
              </w:rPr>
              <w:t xml:space="preserve"> </w:t>
            </w:r>
            <w:r>
              <w:rPr>
                <w:rFonts w:eastAsia="仿宋"/>
                <w:sz w:val="24"/>
                <w:szCs w:val="28"/>
                <w:lang w:val="zh-CN"/>
              </w:rPr>
              <w:tab/>
              <w:t xml:space="preserve">RS232 </w:t>
            </w:r>
            <w:r>
              <w:rPr>
                <w:rFonts w:eastAsia="仿宋"/>
                <w:sz w:val="24"/>
                <w:szCs w:val="28"/>
                <w:lang w:val="zh-CN"/>
              </w:rPr>
              <w:tab/>
              <w:t>10M/100M</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485</w:t>
            </w:r>
            <w:r>
              <w:rPr>
                <w:rFonts w:eastAsia="仿宋"/>
                <w:sz w:val="24"/>
                <w:szCs w:val="28"/>
                <w:lang w:val="zh-CN"/>
              </w:rPr>
              <w:tab/>
              <w:t>9600-115200bps</w:t>
            </w:r>
            <w:r>
              <w:rPr>
                <w:rFonts w:eastAsia="仿宋"/>
                <w:sz w:val="24"/>
                <w:szCs w:val="28"/>
                <w:lang w:val="zh-CN"/>
              </w:rPr>
              <w:t>，半双工</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GPRS</w:t>
            </w:r>
            <w:r>
              <w:rPr>
                <w:rFonts w:eastAsia="仿宋"/>
                <w:sz w:val="24"/>
                <w:szCs w:val="28"/>
                <w:lang w:val="zh-CN"/>
              </w:rPr>
              <w:t>、</w:t>
            </w:r>
            <w:r>
              <w:rPr>
                <w:rFonts w:eastAsia="仿宋"/>
                <w:sz w:val="24"/>
                <w:szCs w:val="28"/>
                <w:lang w:val="zh-CN"/>
              </w:rPr>
              <w:t>CDMA</w:t>
            </w:r>
            <w:r>
              <w:rPr>
                <w:rFonts w:eastAsia="仿宋"/>
                <w:sz w:val="24"/>
                <w:szCs w:val="28"/>
                <w:lang w:val="zh-CN"/>
              </w:rPr>
              <w:t>、</w:t>
            </w:r>
            <w:r>
              <w:rPr>
                <w:rFonts w:eastAsia="仿宋"/>
                <w:sz w:val="24"/>
                <w:szCs w:val="28"/>
                <w:lang w:val="zh-CN"/>
              </w:rPr>
              <w:t>433M</w:t>
            </w:r>
            <w:r>
              <w:rPr>
                <w:rFonts w:eastAsia="仿宋"/>
                <w:sz w:val="24"/>
                <w:szCs w:val="28"/>
                <w:lang w:val="zh-CN"/>
              </w:rPr>
              <w:t>、</w:t>
            </w:r>
            <w:r>
              <w:rPr>
                <w:rFonts w:eastAsia="仿宋"/>
                <w:sz w:val="24"/>
                <w:szCs w:val="28"/>
                <w:lang w:val="zh-CN"/>
              </w:rPr>
              <w:t xml:space="preserve">WIFI </w:t>
            </w:r>
            <w:r>
              <w:rPr>
                <w:rFonts w:eastAsia="仿宋"/>
                <w:sz w:val="24"/>
                <w:szCs w:val="28"/>
                <w:lang w:val="zh-CN"/>
              </w:rPr>
              <w:tab/>
              <w:t>9600bps</w:t>
            </w:r>
            <w:r>
              <w:rPr>
                <w:rFonts w:eastAsia="仿宋"/>
                <w:sz w:val="24"/>
                <w:szCs w:val="28"/>
                <w:lang w:val="zh-CN"/>
              </w:rPr>
              <w:t>，半双工</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ab/>
            </w:r>
            <w:r>
              <w:rPr>
                <w:rFonts w:eastAsia="仿宋"/>
                <w:sz w:val="24"/>
                <w:szCs w:val="28"/>
                <w:lang w:val="zh-CN"/>
              </w:rPr>
              <w:t>显示内容</w:t>
            </w:r>
            <w:r>
              <w:rPr>
                <w:rFonts w:eastAsia="仿宋"/>
                <w:sz w:val="24"/>
                <w:szCs w:val="28"/>
                <w:lang w:val="zh-CN"/>
              </w:rPr>
              <w:t xml:space="preserve"> </w:t>
            </w:r>
            <w:r>
              <w:rPr>
                <w:rFonts w:eastAsia="仿宋"/>
                <w:sz w:val="24"/>
                <w:szCs w:val="28"/>
                <w:lang w:val="zh-CN"/>
              </w:rPr>
              <w:tab/>
            </w:r>
            <w:r>
              <w:rPr>
                <w:rFonts w:eastAsia="仿宋"/>
                <w:sz w:val="24"/>
                <w:szCs w:val="28"/>
                <w:lang w:val="zh-CN"/>
              </w:rPr>
              <w:t>内码文本、图片、动画、表格、时间、正计时、倒计时、排队信息、外部采集信息、远程文本信息</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ab/>
            </w:r>
            <w:r>
              <w:rPr>
                <w:rFonts w:eastAsia="仿宋"/>
                <w:sz w:val="24"/>
                <w:szCs w:val="28"/>
                <w:lang w:val="zh-CN"/>
              </w:rPr>
              <w:t>显示排版</w:t>
            </w:r>
            <w:r>
              <w:rPr>
                <w:rFonts w:eastAsia="仿宋"/>
                <w:sz w:val="24"/>
                <w:szCs w:val="28"/>
                <w:lang w:val="zh-CN"/>
              </w:rPr>
              <w:tab/>
            </w:r>
            <w:r>
              <w:rPr>
                <w:rFonts w:eastAsia="仿宋"/>
                <w:sz w:val="24"/>
                <w:szCs w:val="28"/>
                <w:lang w:val="zh-CN"/>
              </w:rPr>
              <w:t>内码文本、远程文本、时间信息以文本加控制码方式发送，控制卡接收后根据显示屏尺寸自动排版显示；</w:t>
            </w:r>
          </w:p>
          <w:p w:rsidR="000B5C2D" w:rsidRDefault="000B5C2D" w:rsidP="006B3C9C">
            <w:pPr>
              <w:snapToGrid w:val="0"/>
              <w:jc w:val="center"/>
              <w:rPr>
                <w:rFonts w:eastAsia="仿宋"/>
                <w:sz w:val="24"/>
                <w:szCs w:val="28"/>
                <w:lang w:val="zh-CN"/>
              </w:rPr>
            </w:pPr>
            <w:r>
              <w:rPr>
                <w:rFonts w:eastAsia="仿宋"/>
                <w:sz w:val="24"/>
                <w:szCs w:val="28"/>
                <w:lang w:val="zh-CN"/>
              </w:rPr>
              <w:t>图片类信息由电脑排版</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ab/>
            </w:r>
            <w:r>
              <w:rPr>
                <w:rFonts w:eastAsia="仿宋"/>
                <w:sz w:val="24"/>
                <w:szCs w:val="28"/>
                <w:lang w:val="zh-CN"/>
              </w:rPr>
              <w:t>内部字库</w:t>
            </w:r>
            <w:r>
              <w:rPr>
                <w:rFonts w:eastAsia="仿宋"/>
                <w:sz w:val="24"/>
                <w:szCs w:val="28"/>
                <w:lang w:val="zh-CN"/>
              </w:rPr>
              <w:t xml:space="preserve"> </w:t>
            </w:r>
            <w:r>
              <w:rPr>
                <w:rFonts w:eastAsia="仿宋"/>
                <w:sz w:val="24"/>
                <w:szCs w:val="28"/>
                <w:lang w:val="zh-CN"/>
              </w:rPr>
              <w:tab/>
            </w:r>
            <w:r>
              <w:rPr>
                <w:rFonts w:eastAsia="仿宋"/>
                <w:sz w:val="24"/>
                <w:szCs w:val="28"/>
                <w:lang w:val="zh-CN"/>
              </w:rPr>
              <w:t>支持</w:t>
            </w:r>
            <w:r>
              <w:rPr>
                <w:rFonts w:eastAsia="仿宋"/>
                <w:sz w:val="24"/>
                <w:szCs w:val="28"/>
                <w:lang w:val="zh-CN"/>
              </w:rPr>
              <w:t>GB2312</w:t>
            </w:r>
            <w:r>
              <w:rPr>
                <w:rFonts w:eastAsia="仿宋"/>
                <w:sz w:val="24"/>
                <w:szCs w:val="28"/>
                <w:lang w:val="zh-CN"/>
              </w:rPr>
              <w:t>内码、</w:t>
            </w:r>
            <w:r>
              <w:rPr>
                <w:rFonts w:eastAsia="仿宋"/>
                <w:sz w:val="24"/>
                <w:szCs w:val="28"/>
                <w:lang w:val="zh-CN"/>
              </w:rPr>
              <w:t>ASCII</w:t>
            </w:r>
            <w:r>
              <w:rPr>
                <w:rFonts w:eastAsia="仿宋"/>
                <w:sz w:val="24"/>
                <w:szCs w:val="28"/>
                <w:lang w:val="zh-CN"/>
              </w:rPr>
              <w:lastRenderedPageBreak/>
              <w:t>码</w:t>
            </w:r>
          </w:p>
          <w:p w:rsidR="000B5C2D" w:rsidRDefault="000B5C2D" w:rsidP="006B3C9C">
            <w:pPr>
              <w:snapToGrid w:val="0"/>
              <w:jc w:val="center"/>
              <w:rPr>
                <w:rFonts w:eastAsia="仿宋"/>
                <w:sz w:val="24"/>
                <w:szCs w:val="28"/>
                <w:lang w:val="zh-CN"/>
              </w:rPr>
            </w:pPr>
            <w:r>
              <w:rPr>
                <w:rFonts w:eastAsia="仿宋"/>
                <w:sz w:val="24"/>
                <w:szCs w:val="28"/>
                <w:lang w:val="zh-CN"/>
              </w:rPr>
              <w:t>字体：宋体、隶书、楷体、黑体、行书</w:t>
            </w:r>
          </w:p>
          <w:p w:rsidR="000B5C2D" w:rsidRDefault="000B5C2D" w:rsidP="006B3C9C">
            <w:pPr>
              <w:snapToGrid w:val="0"/>
              <w:jc w:val="center"/>
              <w:rPr>
                <w:rFonts w:eastAsia="仿宋"/>
                <w:sz w:val="24"/>
                <w:szCs w:val="28"/>
                <w:lang w:val="zh-CN"/>
              </w:rPr>
            </w:pPr>
            <w:r>
              <w:rPr>
                <w:rFonts w:eastAsia="仿宋"/>
                <w:sz w:val="24"/>
                <w:szCs w:val="28"/>
                <w:lang w:val="zh-CN"/>
              </w:rPr>
              <w:t>字号：</w:t>
            </w:r>
            <w:r>
              <w:rPr>
                <w:rFonts w:eastAsia="仿宋"/>
                <w:sz w:val="24"/>
                <w:szCs w:val="28"/>
                <w:lang w:val="zh-CN"/>
              </w:rPr>
              <w:t>12*12</w:t>
            </w:r>
            <w:r>
              <w:rPr>
                <w:rFonts w:eastAsia="仿宋"/>
                <w:sz w:val="24"/>
                <w:szCs w:val="28"/>
                <w:lang w:val="zh-CN"/>
              </w:rPr>
              <w:t>、</w:t>
            </w:r>
            <w:r>
              <w:rPr>
                <w:rFonts w:eastAsia="仿宋"/>
                <w:sz w:val="24"/>
                <w:szCs w:val="28"/>
                <w:lang w:val="zh-CN"/>
              </w:rPr>
              <w:t>16*16</w:t>
            </w:r>
            <w:r>
              <w:rPr>
                <w:rFonts w:eastAsia="仿宋"/>
                <w:sz w:val="24"/>
                <w:szCs w:val="28"/>
                <w:lang w:val="zh-CN"/>
              </w:rPr>
              <w:t>、</w:t>
            </w:r>
            <w:r>
              <w:rPr>
                <w:rFonts w:eastAsia="仿宋"/>
                <w:sz w:val="24"/>
                <w:szCs w:val="28"/>
                <w:lang w:val="zh-CN"/>
              </w:rPr>
              <w:t>24*24</w:t>
            </w:r>
            <w:r>
              <w:rPr>
                <w:rFonts w:eastAsia="仿宋"/>
                <w:sz w:val="24"/>
                <w:szCs w:val="28"/>
                <w:lang w:val="zh-CN"/>
              </w:rPr>
              <w:t>、</w:t>
            </w:r>
            <w:r>
              <w:rPr>
                <w:rFonts w:eastAsia="仿宋"/>
                <w:sz w:val="24"/>
                <w:szCs w:val="28"/>
                <w:lang w:val="zh-CN"/>
              </w:rPr>
              <w:t>32*32</w:t>
            </w:r>
            <w:r>
              <w:rPr>
                <w:rFonts w:eastAsia="仿宋"/>
                <w:sz w:val="24"/>
                <w:szCs w:val="28"/>
                <w:lang w:val="zh-CN"/>
              </w:rPr>
              <w:t>、</w:t>
            </w:r>
            <w:r>
              <w:rPr>
                <w:rFonts w:eastAsia="仿宋"/>
                <w:sz w:val="24"/>
                <w:szCs w:val="28"/>
                <w:lang w:val="zh-CN"/>
              </w:rPr>
              <w:t>48*48</w:t>
            </w:r>
            <w:r>
              <w:rPr>
                <w:rFonts w:eastAsia="仿宋"/>
                <w:sz w:val="24"/>
                <w:szCs w:val="28"/>
                <w:lang w:val="zh-CN"/>
              </w:rPr>
              <w:t>、</w:t>
            </w:r>
            <w:r>
              <w:rPr>
                <w:rFonts w:eastAsia="仿宋"/>
                <w:sz w:val="24"/>
                <w:szCs w:val="28"/>
                <w:lang w:val="zh-CN"/>
              </w:rPr>
              <w:t>64*64</w:t>
            </w:r>
            <w:r>
              <w:rPr>
                <w:rFonts w:eastAsia="仿宋"/>
                <w:sz w:val="24"/>
                <w:szCs w:val="28"/>
                <w:lang w:val="zh-CN"/>
              </w:rPr>
              <w:t>、</w:t>
            </w:r>
            <w:r>
              <w:rPr>
                <w:rFonts w:eastAsia="仿宋"/>
                <w:sz w:val="24"/>
                <w:szCs w:val="28"/>
                <w:lang w:val="zh-CN"/>
              </w:rPr>
              <w:t>80*80</w:t>
            </w:r>
            <w:r>
              <w:rPr>
                <w:rFonts w:eastAsia="仿宋"/>
                <w:sz w:val="24"/>
                <w:szCs w:val="28"/>
                <w:lang w:val="zh-CN"/>
              </w:rPr>
              <w:t>、</w:t>
            </w:r>
            <w:r>
              <w:rPr>
                <w:rFonts w:eastAsia="仿宋"/>
                <w:sz w:val="24"/>
                <w:szCs w:val="28"/>
                <w:lang w:val="zh-CN"/>
              </w:rPr>
              <w:t xml:space="preserve">96*96 </w:t>
            </w:r>
          </w:p>
          <w:p w:rsidR="000B5C2D" w:rsidRDefault="000B5C2D" w:rsidP="006B3C9C">
            <w:pPr>
              <w:snapToGrid w:val="0"/>
              <w:jc w:val="center"/>
              <w:rPr>
                <w:rFonts w:eastAsia="仿宋"/>
                <w:sz w:val="24"/>
                <w:szCs w:val="28"/>
                <w:lang w:val="zh-CN"/>
              </w:rPr>
            </w:pPr>
            <w:r>
              <w:rPr>
                <w:rFonts w:eastAsia="仿宋"/>
                <w:sz w:val="24"/>
                <w:szCs w:val="28"/>
                <w:lang w:val="zh-CN"/>
              </w:rPr>
              <w:t>字库可以扩充、改写</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ab/>
            </w:r>
            <w:r>
              <w:rPr>
                <w:rFonts w:eastAsia="仿宋"/>
                <w:sz w:val="24"/>
                <w:szCs w:val="28"/>
                <w:lang w:val="zh-CN"/>
              </w:rPr>
              <w:t>显示方式</w:t>
            </w:r>
            <w:r>
              <w:rPr>
                <w:rFonts w:eastAsia="仿宋"/>
                <w:sz w:val="24"/>
                <w:szCs w:val="28"/>
                <w:lang w:val="zh-CN"/>
              </w:rPr>
              <w:t xml:space="preserve"> </w:t>
            </w:r>
            <w:r>
              <w:rPr>
                <w:rFonts w:eastAsia="仿宋"/>
                <w:sz w:val="24"/>
                <w:szCs w:val="28"/>
                <w:lang w:val="zh-CN"/>
              </w:rPr>
              <w:tab/>
            </w:r>
            <w:r>
              <w:rPr>
                <w:rFonts w:eastAsia="仿宋"/>
                <w:sz w:val="24"/>
                <w:szCs w:val="28"/>
                <w:lang w:val="zh-CN"/>
              </w:rPr>
              <w:t>根据下发节目单中的时间段顺序、素材播放有效期播放其中的素材内容</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ab/>
            </w:r>
            <w:r>
              <w:rPr>
                <w:rFonts w:eastAsia="仿宋"/>
                <w:sz w:val="24"/>
                <w:szCs w:val="28"/>
                <w:lang w:val="zh-CN"/>
              </w:rPr>
              <w:t>显示效果</w:t>
            </w:r>
            <w:r>
              <w:rPr>
                <w:rFonts w:eastAsia="仿宋"/>
                <w:sz w:val="24"/>
                <w:szCs w:val="28"/>
                <w:lang w:val="zh-CN"/>
              </w:rPr>
              <w:tab/>
            </w:r>
            <w:r>
              <w:rPr>
                <w:rFonts w:eastAsia="仿宋"/>
                <w:sz w:val="24"/>
                <w:szCs w:val="28"/>
                <w:lang w:val="zh-CN"/>
              </w:rPr>
              <w:t>支持从右向左移动、从上向下移动等十几种方式</w:t>
            </w:r>
          </w:p>
          <w:p w:rsidR="000B5C2D" w:rsidRDefault="000B5C2D" w:rsidP="006B3C9C">
            <w:pPr>
              <w:snapToGrid w:val="0"/>
              <w:jc w:val="center"/>
              <w:rPr>
                <w:rFonts w:eastAsia="仿宋"/>
                <w:sz w:val="24"/>
                <w:szCs w:val="28"/>
                <w:lang w:val="zh-CN"/>
              </w:rPr>
            </w:pPr>
            <w:r>
              <w:rPr>
                <w:rFonts w:eastAsia="仿宋"/>
                <w:sz w:val="24"/>
                <w:szCs w:val="28"/>
                <w:lang w:val="zh-CN"/>
              </w:rPr>
              <w:t>支持以动画模式无限扩充显示花样</w:t>
            </w:r>
          </w:p>
          <w:p w:rsidR="000B5C2D" w:rsidRDefault="000B5C2D" w:rsidP="006B3C9C">
            <w:pPr>
              <w:snapToGrid w:val="0"/>
              <w:jc w:val="center"/>
              <w:rPr>
                <w:rFonts w:eastAsia="仿宋"/>
                <w:sz w:val="24"/>
                <w:szCs w:val="28"/>
                <w:lang w:val="zh-CN"/>
              </w:rPr>
            </w:pPr>
            <w:r>
              <w:rPr>
                <w:rFonts w:eastAsia="仿宋"/>
                <w:sz w:val="24"/>
                <w:szCs w:val="28"/>
                <w:lang w:val="zh-CN"/>
              </w:rPr>
              <w:t>支持图片多</w:t>
            </w:r>
            <w:proofErr w:type="gramStart"/>
            <w:r>
              <w:rPr>
                <w:rFonts w:eastAsia="仿宋"/>
                <w:sz w:val="24"/>
                <w:szCs w:val="28"/>
                <w:lang w:val="zh-CN"/>
              </w:rPr>
              <w:t>层叠加</w:t>
            </w:r>
            <w:proofErr w:type="gramEnd"/>
            <w:r>
              <w:rPr>
                <w:rFonts w:eastAsia="仿宋"/>
                <w:sz w:val="24"/>
                <w:szCs w:val="28"/>
                <w:lang w:val="zh-CN"/>
              </w:rPr>
              <w:t>显示（如：表格与采集数据叠加显示）</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ab/>
            </w:r>
            <w:r>
              <w:rPr>
                <w:rFonts w:eastAsia="仿宋"/>
                <w:sz w:val="24"/>
                <w:szCs w:val="28"/>
                <w:lang w:val="zh-CN"/>
              </w:rPr>
              <w:t>显示颜色</w:t>
            </w:r>
            <w:r>
              <w:rPr>
                <w:rFonts w:eastAsia="仿宋"/>
                <w:sz w:val="24"/>
                <w:szCs w:val="28"/>
                <w:lang w:val="zh-CN"/>
              </w:rPr>
              <w:t xml:space="preserve"> </w:t>
            </w:r>
            <w:r>
              <w:rPr>
                <w:rFonts w:eastAsia="仿宋"/>
                <w:sz w:val="24"/>
                <w:szCs w:val="28"/>
                <w:lang w:val="zh-CN"/>
              </w:rPr>
              <w:tab/>
            </w:r>
            <w:r>
              <w:rPr>
                <w:rFonts w:eastAsia="仿宋"/>
                <w:sz w:val="24"/>
                <w:szCs w:val="28"/>
                <w:lang w:val="zh-CN"/>
              </w:rPr>
              <w:t>单基色屏：红</w:t>
            </w:r>
          </w:p>
          <w:p w:rsidR="000B5C2D" w:rsidRDefault="000B5C2D" w:rsidP="006B3C9C">
            <w:pPr>
              <w:snapToGrid w:val="0"/>
              <w:jc w:val="center"/>
              <w:rPr>
                <w:rFonts w:eastAsia="仿宋"/>
                <w:sz w:val="24"/>
                <w:szCs w:val="28"/>
                <w:lang w:val="zh-CN"/>
              </w:rPr>
            </w:pPr>
            <w:r>
              <w:rPr>
                <w:rFonts w:eastAsia="仿宋"/>
                <w:sz w:val="24"/>
                <w:szCs w:val="28"/>
                <w:lang w:val="zh-CN"/>
              </w:rPr>
              <w:t>双基色屏：红、绿、黄三色</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ab/>
            </w:r>
            <w:r>
              <w:rPr>
                <w:rFonts w:eastAsia="仿宋"/>
                <w:sz w:val="24"/>
                <w:szCs w:val="28"/>
                <w:lang w:val="zh-CN"/>
              </w:rPr>
              <w:t>数据存储</w:t>
            </w:r>
            <w:r>
              <w:rPr>
                <w:rFonts w:eastAsia="仿宋"/>
                <w:sz w:val="24"/>
                <w:szCs w:val="28"/>
                <w:lang w:val="zh-CN"/>
              </w:rPr>
              <w:tab/>
            </w:r>
            <w:r>
              <w:rPr>
                <w:rFonts w:eastAsia="仿宋"/>
                <w:sz w:val="24"/>
                <w:szCs w:val="28"/>
                <w:lang w:val="zh-CN"/>
              </w:rPr>
              <w:t>节目单内容保存在</w:t>
            </w:r>
            <w:r>
              <w:rPr>
                <w:rFonts w:eastAsia="仿宋"/>
                <w:sz w:val="24"/>
                <w:szCs w:val="28"/>
                <w:lang w:val="zh-CN"/>
              </w:rPr>
              <w:t>FLASH</w:t>
            </w:r>
            <w:r>
              <w:rPr>
                <w:rFonts w:eastAsia="仿宋"/>
                <w:sz w:val="24"/>
                <w:szCs w:val="28"/>
                <w:lang w:val="zh-CN"/>
              </w:rPr>
              <w:t>中，掉电仍然保存，完全脱机显示</w:t>
            </w:r>
          </w:p>
          <w:p w:rsidR="000B5C2D" w:rsidRDefault="000B5C2D" w:rsidP="006B3C9C">
            <w:pPr>
              <w:snapToGrid w:val="0"/>
              <w:jc w:val="center"/>
              <w:rPr>
                <w:rFonts w:eastAsia="仿宋"/>
                <w:sz w:val="24"/>
                <w:szCs w:val="28"/>
                <w:lang w:val="zh-CN"/>
              </w:rPr>
            </w:pPr>
            <w:r>
              <w:rPr>
                <w:rFonts w:eastAsia="仿宋"/>
                <w:sz w:val="24"/>
                <w:szCs w:val="28"/>
                <w:lang w:val="zh-CN"/>
              </w:rPr>
              <w:t>采集信息、排队叫号信息掉电不保存</w:t>
            </w:r>
          </w:p>
          <w:p w:rsidR="000B5C2D" w:rsidRDefault="000B5C2D" w:rsidP="006B3C9C">
            <w:pPr>
              <w:snapToGrid w:val="0"/>
              <w:jc w:val="center"/>
              <w:rPr>
                <w:rFonts w:eastAsia="仿宋"/>
                <w:sz w:val="24"/>
                <w:szCs w:val="28"/>
                <w:lang w:val="zh-CN"/>
              </w:rPr>
            </w:pPr>
            <w:r>
              <w:rPr>
                <w:rFonts w:eastAsia="仿宋"/>
                <w:sz w:val="24"/>
                <w:szCs w:val="28"/>
                <w:lang w:val="zh-CN"/>
              </w:rPr>
              <w:t>13</w:t>
            </w:r>
            <w:r>
              <w:rPr>
                <w:rFonts w:eastAsia="仿宋"/>
                <w:sz w:val="24"/>
                <w:szCs w:val="28"/>
                <w:lang w:val="zh-CN"/>
              </w:rPr>
              <w:tab/>
            </w:r>
            <w:r>
              <w:rPr>
                <w:rFonts w:eastAsia="仿宋"/>
                <w:sz w:val="24"/>
                <w:szCs w:val="28"/>
                <w:lang w:val="zh-CN"/>
              </w:rPr>
              <w:t>亮度调节</w:t>
            </w:r>
            <w:r>
              <w:rPr>
                <w:rFonts w:eastAsia="仿宋"/>
                <w:sz w:val="24"/>
                <w:szCs w:val="28"/>
                <w:lang w:val="zh-CN"/>
              </w:rPr>
              <w:t xml:space="preserve"> </w:t>
            </w:r>
            <w:r>
              <w:rPr>
                <w:rFonts w:eastAsia="仿宋"/>
                <w:sz w:val="24"/>
                <w:szCs w:val="28"/>
                <w:lang w:val="zh-CN"/>
              </w:rPr>
              <w:tab/>
            </w:r>
            <w:r>
              <w:rPr>
                <w:rFonts w:eastAsia="仿宋"/>
                <w:sz w:val="24"/>
                <w:szCs w:val="28"/>
                <w:lang w:val="zh-CN"/>
              </w:rPr>
              <w:t>非线性亮度调节</w:t>
            </w:r>
            <w:r>
              <w:rPr>
                <w:rFonts w:eastAsia="仿宋"/>
                <w:sz w:val="24"/>
                <w:szCs w:val="28"/>
                <w:lang w:val="zh-CN"/>
              </w:rPr>
              <w:t xml:space="preserve"> 8</w:t>
            </w:r>
            <w:r>
              <w:rPr>
                <w:rFonts w:eastAsia="仿宋"/>
                <w:sz w:val="24"/>
                <w:szCs w:val="28"/>
                <w:lang w:val="zh-CN"/>
              </w:rPr>
              <w:t>级</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ab/>
            </w:r>
            <w:r>
              <w:rPr>
                <w:rFonts w:eastAsia="仿宋"/>
                <w:sz w:val="24"/>
                <w:szCs w:val="28"/>
                <w:lang w:val="zh-CN"/>
              </w:rPr>
              <w:t>开关显示屏</w:t>
            </w:r>
            <w:r>
              <w:rPr>
                <w:rFonts w:eastAsia="仿宋"/>
                <w:sz w:val="24"/>
                <w:szCs w:val="28"/>
                <w:lang w:val="zh-CN"/>
              </w:rPr>
              <w:t xml:space="preserve"> </w:t>
            </w:r>
            <w:r>
              <w:rPr>
                <w:rFonts w:eastAsia="仿宋"/>
                <w:sz w:val="24"/>
                <w:szCs w:val="28"/>
                <w:lang w:val="zh-CN"/>
              </w:rPr>
              <w:tab/>
            </w:r>
            <w:r>
              <w:rPr>
                <w:rFonts w:eastAsia="仿宋"/>
                <w:sz w:val="24"/>
                <w:szCs w:val="28"/>
                <w:lang w:val="zh-CN"/>
              </w:rPr>
              <w:t>支持计算机远程开关</w:t>
            </w:r>
            <w:proofErr w:type="gramStart"/>
            <w:r>
              <w:rPr>
                <w:rFonts w:eastAsia="仿宋"/>
                <w:sz w:val="24"/>
                <w:szCs w:val="28"/>
                <w:lang w:val="zh-CN"/>
              </w:rPr>
              <w:t>屏功能</w:t>
            </w:r>
            <w:proofErr w:type="gramEnd"/>
            <w:r>
              <w:rPr>
                <w:rFonts w:eastAsia="仿宋"/>
                <w:sz w:val="24"/>
                <w:szCs w:val="28"/>
                <w:lang w:val="zh-CN"/>
              </w:rPr>
              <w:t>或设定时间自动开关屏功能（</w:t>
            </w:r>
            <w:proofErr w:type="gramStart"/>
            <w:r>
              <w:rPr>
                <w:rFonts w:eastAsia="仿宋"/>
                <w:sz w:val="24"/>
                <w:szCs w:val="28"/>
                <w:lang w:val="zh-CN"/>
              </w:rPr>
              <w:t>软关屏</w:t>
            </w:r>
            <w:proofErr w:type="gramEnd"/>
            <w:r>
              <w:rPr>
                <w:rFonts w:eastAsia="仿宋"/>
                <w:sz w:val="24"/>
                <w:szCs w:val="28"/>
                <w:lang w:val="zh-CN"/>
              </w:rPr>
              <w:t>，显示黑色）</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ab/>
            </w:r>
            <w:r>
              <w:rPr>
                <w:rFonts w:eastAsia="仿宋"/>
                <w:sz w:val="24"/>
                <w:szCs w:val="28"/>
                <w:lang w:val="zh-CN"/>
              </w:rPr>
              <w:t>采集数据扩展</w:t>
            </w:r>
            <w:r>
              <w:rPr>
                <w:rFonts w:eastAsia="仿宋"/>
                <w:sz w:val="24"/>
                <w:szCs w:val="28"/>
                <w:lang w:val="zh-CN"/>
              </w:rPr>
              <w:t xml:space="preserve"> </w:t>
            </w:r>
            <w:r>
              <w:rPr>
                <w:rFonts w:eastAsia="仿宋"/>
                <w:sz w:val="24"/>
                <w:szCs w:val="28"/>
                <w:lang w:val="zh-CN"/>
              </w:rPr>
              <w:tab/>
            </w:r>
            <w:r>
              <w:rPr>
                <w:rFonts w:eastAsia="仿宋"/>
                <w:sz w:val="24"/>
                <w:szCs w:val="28"/>
                <w:lang w:val="zh-CN"/>
              </w:rPr>
              <w:t>支持广义的多类型数据输入，支持采集数据叠加在图片、表格之上，提供基于文本信息模式的通讯协议</w:t>
            </w:r>
          </w:p>
          <w:p w:rsidR="000B5C2D" w:rsidRDefault="000B5C2D" w:rsidP="006B3C9C">
            <w:pPr>
              <w:snapToGrid w:val="0"/>
              <w:jc w:val="center"/>
              <w:rPr>
                <w:rFonts w:eastAsia="仿宋"/>
                <w:sz w:val="24"/>
                <w:szCs w:val="28"/>
                <w:lang w:val="zh-CN"/>
              </w:rPr>
            </w:pPr>
            <w:r>
              <w:rPr>
                <w:rFonts w:eastAsia="仿宋"/>
                <w:sz w:val="24"/>
                <w:szCs w:val="28"/>
                <w:lang w:val="zh-CN"/>
              </w:rPr>
              <w:t>16</w:t>
            </w:r>
            <w:r>
              <w:rPr>
                <w:rFonts w:eastAsia="仿宋"/>
                <w:sz w:val="24"/>
                <w:szCs w:val="28"/>
                <w:lang w:val="zh-CN"/>
              </w:rPr>
              <w:tab/>
            </w:r>
            <w:r>
              <w:rPr>
                <w:rFonts w:eastAsia="仿宋"/>
                <w:sz w:val="24"/>
                <w:szCs w:val="28"/>
                <w:lang w:val="zh-CN"/>
              </w:rPr>
              <w:t>供电电压</w:t>
            </w:r>
            <w:r>
              <w:rPr>
                <w:rFonts w:eastAsia="仿宋"/>
                <w:sz w:val="24"/>
                <w:szCs w:val="28"/>
                <w:lang w:val="zh-CN"/>
              </w:rPr>
              <w:t xml:space="preserve"> </w:t>
            </w:r>
            <w:r>
              <w:rPr>
                <w:rFonts w:eastAsia="仿宋"/>
                <w:sz w:val="24"/>
                <w:szCs w:val="28"/>
                <w:lang w:val="zh-CN"/>
              </w:rPr>
              <w:tab/>
              <w:t>DC8V</w:t>
            </w:r>
            <w:r>
              <w:rPr>
                <w:rFonts w:eastAsia="仿宋"/>
                <w:sz w:val="24"/>
                <w:szCs w:val="28"/>
                <w:lang w:val="zh-CN"/>
              </w:rPr>
              <w:t>、</w:t>
            </w:r>
            <w:r>
              <w:rPr>
                <w:rFonts w:eastAsia="仿宋"/>
                <w:sz w:val="24"/>
                <w:szCs w:val="28"/>
                <w:lang w:val="zh-CN"/>
              </w:rPr>
              <w:t>DC5V</w:t>
            </w:r>
            <w:r>
              <w:rPr>
                <w:rFonts w:eastAsia="仿宋"/>
                <w:sz w:val="24"/>
                <w:szCs w:val="28"/>
                <w:lang w:val="zh-CN"/>
              </w:rPr>
              <w:t>两种</w:t>
            </w:r>
          </w:p>
          <w:p w:rsidR="000B5C2D" w:rsidRDefault="000B5C2D" w:rsidP="006B3C9C">
            <w:pPr>
              <w:snapToGrid w:val="0"/>
              <w:jc w:val="center"/>
              <w:rPr>
                <w:rFonts w:eastAsia="仿宋"/>
                <w:sz w:val="24"/>
                <w:szCs w:val="28"/>
                <w:lang w:val="zh-CN"/>
              </w:rPr>
            </w:pPr>
            <w:r>
              <w:rPr>
                <w:rFonts w:eastAsia="仿宋"/>
                <w:sz w:val="24"/>
                <w:szCs w:val="28"/>
                <w:lang w:val="zh-CN"/>
              </w:rPr>
              <w:t>17</w:t>
            </w:r>
            <w:r>
              <w:rPr>
                <w:rFonts w:eastAsia="仿宋"/>
                <w:sz w:val="24"/>
                <w:szCs w:val="28"/>
                <w:lang w:val="zh-CN"/>
              </w:rPr>
              <w:tab/>
            </w:r>
            <w:r>
              <w:rPr>
                <w:rFonts w:eastAsia="仿宋"/>
                <w:sz w:val="24"/>
                <w:szCs w:val="28"/>
                <w:lang w:val="zh-CN"/>
              </w:rPr>
              <w:t>功耗</w:t>
            </w:r>
            <w:r>
              <w:rPr>
                <w:rFonts w:eastAsia="仿宋"/>
                <w:sz w:val="24"/>
                <w:szCs w:val="28"/>
                <w:lang w:val="zh-CN"/>
              </w:rPr>
              <w:t xml:space="preserve"> </w:t>
            </w:r>
            <w:r>
              <w:rPr>
                <w:rFonts w:eastAsia="仿宋"/>
                <w:sz w:val="24"/>
                <w:szCs w:val="28"/>
                <w:lang w:val="zh-CN"/>
              </w:rPr>
              <w:tab/>
              <w:t>&lt;2W</w:t>
            </w:r>
          </w:p>
          <w:p w:rsidR="000B5C2D" w:rsidRDefault="000B5C2D" w:rsidP="006B3C9C">
            <w:pPr>
              <w:snapToGrid w:val="0"/>
              <w:jc w:val="center"/>
              <w:rPr>
                <w:rFonts w:eastAsia="仿宋"/>
                <w:sz w:val="24"/>
                <w:szCs w:val="28"/>
                <w:lang w:val="zh-CN"/>
              </w:rPr>
            </w:pPr>
            <w:r>
              <w:rPr>
                <w:rFonts w:eastAsia="仿宋"/>
                <w:sz w:val="24"/>
                <w:szCs w:val="28"/>
                <w:lang w:val="zh-CN"/>
              </w:rPr>
              <w:t>18</w:t>
            </w:r>
            <w:r>
              <w:rPr>
                <w:rFonts w:eastAsia="仿宋"/>
                <w:sz w:val="24"/>
                <w:szCs w:val="28"/>
                <w:lang w:val="zh-CN"/>
              </w:rPr>
              <w:tab/>
            </w:r>
            <w:r>
              <w:rPr>
                <w:rFonts w:eastAsia="仿宋"/>
                <w:sz w:val="24"/>
                <w:szCs w:val="28"/>
                <w:lang w:val="zh-CN"/>
              </w:rPr>
              <w:t>操作温度</w:t>
            </w:r>
            <w:r>
              <w:rPr>
                <w:rFonts w:eastAsia="仿宋"/>
                <w:sz w:val="24"/>
                <w:szCs w:val="28"/>
                <w:lang w:val="zh-CN"/>
              </w:rPr>
              <w:t xml:space="preserve"> </w:t>
            </w:r>
            <w:r>
              <w:rPr>
                <w:rFonts w:eastAsia="仿宋"/>
                <w:sz w:val="24"/>
                <w:szCs w:val="28"/>
                <w:lang w:val="zh-CN"/>
              </w:rPr>
              <w:tab/>
              <w:t xml:space="preserve">-20℃ ~ 60℃ </w:t>
            </w:r>
          </w:p>
          <w:p w:rsidR="000B5C2D" w:rsidRDefault="000B5C2D" w:rsidP="006B3C9C">
            <w:pPr>
              <w:snapToGrid w:val="0"/>
              <w:jc w:val="center"/>
              <w:rPr>
                <w:rFonts w:eastAsia="仿宋"/>
                <w:sz w:val="24"/>
                <w:szCs w:val="28"/>
                <w:lang w:val="zh-CN"/>
              </w:rPr>
            </w:pPr>
            <w:r>
              <w:rPr>
                <w:rFonts w:eastAsia="仿宋"/>
                <w:sz w:val="24"/>
                <w:szCs w:val="28"/>
                <w:lang w:val="zh-CN"/>
              </w:rPr>
              <w:t>19</w:t>
            </w:r>
            <w:r>
              <w:rPr>
                <w:rFonts w:eastAsia="仿宋"/>
                <w:sz w:val="24"/>
                <w:szCs w:val="28"/>
                <w:lang w:val="zh-CN"/>
              </w:rPr>
              <w:tab/>
            </w:r>
            <w:r>
              <w:rPr>
                <w:rFonts w:eastAsia="仿宋"/>
                <w:sz w:val="24"/>
                <w:szCs w:val="28"/>
                <w:lang w:val="zh-CN"/>
              </w:rPr>
              <w:t>操作湿度</w:t>
            </w:r>
            <w:r>
              <w:rPr>
                <w:rFonts w:eastAsia="仿宋"/>
                <w:sz w:val="24"/>
                <w:szCs w:val="28"/>
                <w:lang w:val="zh-CN"/>
              </w:rPr>
              <w:t xml:space="preserve"> </w:t>
            </w:r>
            <w:r>
              <w:rPr>
                <w:rFonts w:eastAsia="仿宋"/>
                <w:sz w:val="24"/>
                <w:szCs w:val="28"/>
                <w:lang w:val="zh-CN"/>
              </w:rPr>
              <w:tab/>
              <w:t xml:space="preserve">10% ~ 95% </w:t>
            </w:r>
          </w:p>
          <w:p w:rsidR="000B5C2D" w:rsidRDefault="000B5C2D" w:rsidP="006B3C9C">
            <w:pPr>
              <w:snapToGrid w:val="0"/>
              <w:jc w:val="center"/>
              <w:rPr>
                <w:rFonts w:eastAsia="仿宋"/>
                <w:sz w:val="24"/>
                <w:szCs w:val="28"/>
                <w:lang w:val="zh-CN"/>
              </w:rPr>
            </w:pPr>
            <w:r>
              <w:rPr>
                <w:rFonts w:eastAsia="仿宋"/>
                <w:sz w:val="24"/>
                <w:szCs w:val="28"/>
                <w:lang w:val="zh-CN"/>
              </w:rPr>
              <w:t xml:space="preserve">1.3  </w:t>
            </w:r>
            <w:r>
              <w:rPr>
                <w:rFonts w:eastAsia="仿宋"/>
                <w:sz w:val="24"/>
                <w:szCs w:val="28"/>
                <w:lang w:val="zh-CN"/>
              </w:rPr>
              <w:t>控制软件特点：</w:t>
            </w:r>
          </w:p>
          <w:p w:rsidR="000B5C2D" w:rsidRDefault="000B5C2D" w:rsidP="006B3C9C">
            <w:pPr>
              <w:snapToGrid w:val="0"/>
              <w:jc w:val="center"/>
              <w:rPr>
                <w:rFonts w:eastAsia="仿宋"/>
                <w:sz w:val="24"/>
                <w:szCs w:val="28"/>
                <w:lang w:val="zh-CN"/>
              </w:rPr>
            </w:pPr>
            <w:r>
              <w:rPr>
                <w:rFonts w:eastAsia="仿宋"/>
                <w:sz w:val="24"/>
                <w:szCs w:val="28"/>
                <w:lang w:val="zh-CN"/>
              </w:rPr>
              <w:t xml:space="preserve">1.3.1  </w:t>
            </w:r>
            <w:r>
              <w:rPr>
                <w:rFonts w:eastAsia="仿宋"/>
                <w:sz w:val="24"/>
                <w:szCs w:val="28"/>
                <w:lang w:val="zh-CN"/>
              </w:rPr>
              <w:t>采用集中控制、分布式管理方式。在省部建立</w:t>
            </w:r>
            <w:r>
              <w:rPr>
                <w:rFonts w:eastAsia="仿宋"/>
                <w:sz w:val="24"/>
                <w:szCs w:val="28"/>
                <w:lang w:val="zh-CN"/>
              </w:rPr>
              <w:t>LED</w:t>
            </w:r>
            <w:r>
              <w:rPr>
                <w:rFonts w:eastAsia="仿宋"/>
                <w:sz w:val="24"/>
                <w:szCs w:val="28"/>
                <w:lang w:val="zh-CN"/>
              </w:rPr>
              <w:t>显示屏控制服务器，对全辖网点</w:t>
            </w:r>
            <w:r>
              <w:rPr>
                <w:rFonts w:eastAsia="仿宋"/>
                <w:sz w:val="24"/>
                <w:szCs w:val="28"/>
                <w:lang w:val="zh-CN"/>
              </w:rPr>
              <w:t>LED</w:t>
            </w:r>
            <w:proofErr w:type="gramStart"/>
            <w:r>
              <w:rPr>
                <w:rFonts w:eastAsia="仿宋"/>
                <w:sz w:val="24"/>
                <w:szCs w:val="28"/>
                <w:lang w:val="zh-CN"/>
              </w:rPr>
              <w:t>屏进行</w:t>
            </w:r>
            <w:proofErr w:type="gramEnd"/>
            <w:r>
              <w:rPr>
                <w:rFonts w:eastAsia="仿宋"/>
                <w:sz w:val="24"/>
                <w:szCs w:val="28"/>
                <w:lang w:val="zh-CN"/>
              </w:rPr>
              <w:t>集中控制和信息发布。各市县分部、网点通过浏览器（</w:t>
            </w:r>
            <w:r>
              <w:rPr>
                <w:rFonts w:eastAsia="仿宋"/>
                <w:sz w:val="24"/>
                <w:szCs w:val="28"/>
                <w:lang w:val="zh-CN"/>
              </w:rPr>
              <w:t>B/S</w:t>
            </w:r>
            <w:r>
              <w:rPr>
                <w:rFonts w:eastAsia="仿宋"/>
                <w:sz w:val="24"/>
                <w:szCs w:val="28"/>
                <w:lang w:val="zh-CN"/>
              </w:rPr>
              <w:t>模式），登陆到服务器进行管理和信息发布。所有用户需登陆服务器并通过认证后，从服务器控制显示屏。</w:t>
            </w:r>
          </w:p>
          <w:p w:rsidR="000B5C2D" w:rsidRDefault="000B5C2D" w:rsidP="006B3C9C">
            <w:pPr>
              <w:snapToGrid w:val="0"/>
              <w:jc w:val="center"/>
              <w:rPr>
                <w:rFonts w:eastAsia="仿宋"/>
                <w:sz w:val="24"/>
                <w:szCs w:val="28"/>
                <w:lang w:val="zh-CN"/>
              </w:rPr>
            </w:pPr>
            <w:r>
              <w:rPr>
                <w:rFonts w:eastAsia="仿宋"/>
                <w:sz w:val="24"/>
                <w:szCs w:val="28"/>
                <w:lang w:val="zh-CN"/>
              </w:rPr>
              <w:t xml:space="preserve">1.3.2  </w:t>
            </w:r>
            <w:r>
              <w:rPr>
                <w:rFonts w:eastAsia="仿宋"/>
                <w:sz w:val="24"/>
                <w:szCs w:val="28"/>
                <w:lang w:val="zh-CN"/>
              </w:rPr>
              <w:t>服务器端软件具备下列</w:t>
            </w:r>
            <w:r>
              <w:rPr>
                <w:rFonts w:eastAsia="仿宋"/>
                <w:sz w:val="24"/>
                <w:szCs w:val="28"/>
                <w:lang w:val="zh-CN"/>
              </w:rPr>
              <w:t>5</w:t>
            </w:r>
            <w:r>
              <w:rPr>
                <w:rFonts w:eastAsia="仿宋"/>
                <w:sz w:val="24"/>
                <w:szCs w:val="28"/>
                <w:lang w:val="zh-CN"/>
              </w:rPr>
              <w:t>个模块：</w:t>
            </w:r>
          </w:p>
          <w:p w:rsidR="000B5C2D" w:rsidRDefault="000B5C2D" w:rsidP="006B3C9C">
            <w:pPr>
              <w:snapToGrid w:val="0"/>
              <w:jc w:val="center"/>
              <w:rPr>
                <w:rFonts w:eastAsia="仿宋"/>
                <w:sz w:val="24"/>
                <w:szCs w:val="28"/>
                <w:lang w:val="zh-CN"/>
              </w:rPr>
            </w:pPr>
            <w:r>
              <w:rPr>
                <w:rFonts w:eastAsia="仿宋"/>
                <w:sz w:val="24"/>
                <w:szCs w:val="28"/>
                <w:lang w:val="zh-CN"/>
              </w:rPr>
              <w:t xml:space="preserve">1.3.2.1  </w:t>
            </w:r>
            <w:r>
              <w:rPr>
                <w:rFonts w:eastAsia="仿宋"/>
                <w:sz w:val="24"/>
                <w:szCs w:val="28"/>
                <w:lang w:val="zh-CN"/>
              </w:rPr>
              <w:t>机构管理模块：按系统辖属机构建立机构表，模块功能包括机构的增加、删除和修改。机构表是实现权限管理的基础。每块显示屏或操作员都归属且仅能归属于一个机构。一个机构可以有多个操作员或显示屏。</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 xml:space="preserve">1.3.2.2  </w:t>
            </w:r>
            <w:r>
              <w:rPr>
                <w:rFonts w:eastAsia="仿宋"/>
                <w:sz w:val="24"/>
                <w:szCs w:val="28"/>
                <w:lang w:val="zh-CN"/>
              </w:rPr>
              <w:t>用户管理模块：为各级机构设置三个或以上的操作员，以便操作员休假时不至于影响工作。操作员分三种，一种管理操作员，对增减机构进行设置；另外两种为信息发布操作员，一种为普通操作员，另一种为信息发布授权管理员，实行双人复核确权。模块功能包括操作员增加、删除、修改、权限设置，以及操作内容记录，以便追溯审核。</w:t>
            </w:r>
          </w:p>
          <w:p w:rsidR="000B5C2D" w:rsidRDefault="000B5C2D" w:rsidP="006B3C9C">
            <w:pPr>
              <w:snapToGrid w:val="0"/>
              <w:jc w:val="center"/>
              <w:rPr>
                <w:rFonts w:eastAsia="仿宋"/>
                <w:sz w:val="24"/>
                <w:szCs w:val="28"/>
                <w:lang w:val="zh-CN"/>
              </w:rPr>
            </w:pPr>
            <w:r>
              <w:rPr>
                <w:rFonts w:eastAsia="仿宋"/>
                <w:sz w:val="24"/>
                <w:szCs w:val="28"/>
                <w:lang w:val="zh-CN"/>
              </w:rPr>
              <w:t>1.3.2.3  LED</w:t>
            </w:r>
            <w:r>
              <w:rPr>
                <w:rFonts w:eastAsia="仿宋"/>
                <w:sz w:val="24"/>
                <w:szCs w:val="28"/>
                <w:lang w:val="zh-CN"/>
              </w:rPr>
              <w:t>显示屏管理模块：对显示屏进行远程管理。设置显示屏的归属机构；读取显示屏参数</w:t>
            </w:r>
            <w:r>
              <w:rPr>
                <w:rFonts w:eastAsia="仿宋"/>
                <w:sz w:val="24"/>
                <w:szCs w:val="28"/>
                <w:lang w:val="zh-CN"/>
              </w:rPr>
              <w:t>:IP</w:t>
            </w:r>
            <w:r>
              <w:rPr>
                <w:rFonts w:eastAsia="仿宋"/>
                <w:sz w:val="24"/>
                <w:szCs w:val="28"/>
                <w:lang w:val="zh-CN"/>
              </w:rPr>
              <w:t>地址、屏幕尺寸、颜色、软件版本、连接的时刻等等。可以查询某块显示屏的连接状态和播放信息、方式。标识出没有应答的显示屏（没开机或故障）。能远程关闭、开启某一显示屏的显示。能够发送一些指令对显示屏进行测试。</w:t>
            </w:r>
          </w:p>
          <w:p w:rsidR="000B5C2D" w:rsidRDefault="000B5C2D" w:rsidP="006B3C9C">
            <w:pPr>
              <w:snapToGrid w:val="0"/>
              <w:jc w:val="center"/>
              <w:rPr>
                <w:rFonts w:eastAsia="仿宋"/>
                <w:sz w:val="24"/>
                <w:szCs w:val="28"/>
                <w:lang w:val="zh-CN"/>
              </w:rPr>
            </w:pPr>
            <w:r>
              <w:rPr>
                <w:rFonts w:eastAsia="仿宋"/>
                <w:sz w:val="24"/>
                <w:szCs w:val="28"/>
                <w:lang w:val="zh-CN"/>
              </w:rPr>
              <w:t xml:space="preserve">1.3.2.4  </w:t>
            </w:r>
            <w:r>
              <w:rPr>
                <w:rFonts w:eastAsia="仿宋"/>
                <w:sz w:val="24"/>
                <w:szCs w:val="28"/>
                <w:lang w:val="zh-CN"/>
              </w:rPr>
              <w:t>信息发布管理模块：省、市、支、网点</w:t>
            </w:r>
            <w:r>
              <w:rPr>
                <w:rFonts w:eastAsia="仿宋"/>
                <w:sz w:val="24"/>
                <w:szCs w:val="28"/>
                <w:lang w:val="zh-CN"/>
              </w:rPr>
              <w:t xml:space="preserve"> </w:t>
            </w:r>
            <w:r>
              <w:rPr>
                <w:rFonts w:eastAsia="仿宋"/>
                <w:sz w:val="24"/>
                <w:szCs w:val="28"/>
                <w:lang w:val="zh-CN"/>
              </w:rPr>
              <w:t>都能管理自己要发布的信息。每条信息作为一个对象来管理。下级用户除了可以看到自己的发布信息外，还能看到上级的发布信息。上级一般不直接管理下级的发布信息。能对指定的显示屏，查询当前播放内容。显示屏播放的最终内容，是由四级机构各自的发布信息，先在服务器上组合，然后统一发到显示屏上，循环播放。各级机构只能向自己辖属的显示屏发送信息，不能越权。此外，信息发布需要双人复核确认。操作员编辑内容无须考虑显示屏的尺寸大小，只需一次性编辑文本信息内容、字体、字号、移动方式、显示日期段等属性，统一下发后，由显示屏根据自身尺寸自动排版显示。能够在控制卡连接到服务器时比对控制卡上播放的节目单自动向该显示屏下发最新的节目单和素材内容。</w:t>
            </w:r>
          </w:p>
          <w:p w:rsidR="000B5C2D" w:rsidRDefault="000B5C2D" w:rsidP="006B3C9C">
            <w:pPr>
              <w:snapToGrid w:val="0"/>
              <w:jc w:val="center"/>
              <w:rPr>
                <w:rFonts w:eastAsia="仿宋"/>
                <w:sz w:val="24"/>
                <w:szCs w:val="28"/>
                <w:lang w:val="zh-CN"/>
              </w:rPr>
            </w:pPr>
            <w:r>
              <w:rPr>
                <w:rFonts w:eastAsia="仿宋"/>
                <w:sz w:val="24"/>
                <w:szCs w:val="28"/>
                <w:lang w:val="zh-CN"/>
              </w:rPr>
              <w:t xml:space="preserve">1.3.2.5  </w:t>
            </w:r>
            <w:r>
              <w:rPr>
                <w:rFonts w:eastAsia="仿宋"/>
                <w:sz w:val="24"/>
                <w:szCs w:val="28"/>
                <w:lang w:val="zh-CN"/>
              </w:rPr>
              <w:t>工作日志管理模块：对操作员的日常操作、系统异常报警等信息记录在工作日志和报警日志中，供操作员和厂家工程技术人员查看。</w:t>
            </w:r>
          </w:p>
          <w:p w:rsidR="000B5C2D" w:rsidRDefault="000B5C2D" w:rsidP="006B3C9C">
            <w:pPr>
              <w:snapToGrid w:val="0"/>
              <w:jc w:val="center"/>
              <w:rPr>
                <w:rFonts w:eastAsia="仿宋"/>
                <w:sz w:val="24"/>
                <w:szCs w:val="28"/>
                <w:lang w:val="zh-CN"/>
              </w:rPr>
            </w:pPr>
            <w:r>
              <w:rPr>
                <w:rFonts w:eastAsia="仿宋"/>
                <w:sz w:val="24"/>
                <w:szCs w:val="28"/>
                <w:lang w:val="zh-CN"/>
              </w:rPr>
              <w:t xml:space="preserve">1.4  </w:t>
            </w:r>
            <w:r>
              <w:rPr>
                <w:rFonts w:eastAsia="仿宋"/>
                <w:sz w:val="24"/>
                <w:szCs w:val="28"/>
                <w:lang w:val="zh-CN"/>
              </w:rPr>
              <w:t>异常状态处理特点：日常运行过程中，可能会因为各种原因导致显示屏控制卡与服务器</w:t>
            </w:r>
            <w:proofErr w:type="gramStart"/>
            <w:r>
              <w:rPr>
                <w:rFonts w:eastAsia="仿宋"/>
                <w:sz w:val="24"/>
                <w:szCs w:val="28"/>
                <w:lang w:val="zh-CN"/>
              </w:rPr>
              <w:t>端失去</w:t>
            </w:r>
            <w:proofErr w:type="gramEnd"/>
            <w:r>
              <w:rPr>
                <w:rFonts w:eastAsia="仿宋"/>
                <w:sz w:val="24"/>
                <w:szCs w:val="28"/>
                <w:lang w:val="zh-CN"/>
              </w:rPr>
              <w:t>连接，如：控制卡异常；各种网络参数设置非法；显示屏关电；网点显示屏网线异常、网线路由器端被拔下等；对这些故障的应对措施有：在服务器的显示屏管</w:t>
            </w:r>
            <w:r>
              <w:rPr>
                <w:rFonts w:eastAsia="仿宋"/>
                <w:sz w:val="24"/>
                <w:szCs w:val="28"/>
                <w:lang w:val="zh-CN"/>
              </w:rPr>
              <w:lastRenderedPageBreak/>
              <w:t>理模块中可以看到每个显示屏的连接状态，随时可以了解到失去连接的控制卡数量和具体位置，以便采取各种诊断措施检查故障真实原因。系统不要求控制卡</w:t>
            </w:r>
            <w:r>
              <w:rPr>
                <w:rFonts w:eastAsia="仿宋"/>
                <w:sz w:val="24"/>
                <w:szCs w:val="28"/>
                <w:lang w:val="zh-CN"/>
              </w:rPr>
              <w:t>24</w:t>
            </w:r>
            <w:r>
              <w:rPr>
                <w:rFonts w:eastAsia="仿宋"/>
                <w:sz w:val="24"/>
                <w:szCs w:val="28"/>
                <w:lang w:val="zh-CN"/>
              </w:rPr>
              <w:t>小时不间断与服务器相连接；只要控制</w:t>
            </w:r>
            <w:proofErr w:type="gramStart"/>
            <w:r>
              <w:rPr>
                <w:rFonts w:eastAsia="仿宋"/>
                <w:sz w:val="24"/>
                <w:szCs w:val="28"/>
                <w:lang w:val="zh-CN"/>
              </w:rPr>
              <w:t>卡恢复</w:t>
            </w:r>
            <w:proofErr w:type="gramEnd"/>
            <w:r>
              <w:rPr>
                <w:rFonts w:eastAsia="仿宋"/>
                <w:sz w:val="24"/>
                <w:szCs w:val="28"/>
                <w:lang w:val="zh-CN"/>
              </w:rPr>
              <w:t>与服务器相连接，系统会自动比对控制</w:t>
            </w:r>
            <w:proofErr w:type="gramStart"/>
            <w:r>
              <w:rPr>
                <w:rFonts w:eastAsia="仿宋"/>
                <w:sz w:val="24"/>
                <w:szCs w:val="28"/>
                <w:lang w:val="zh-CN"/>
              </w:rPr>
              <w:t>卡最新</w:t>
            </w:r>
            <w:proofErr w:type="gramEnd"/>
            <w:r>
              <w:rPr>
                <w:rFonts w:eastAsia="仿宋"/>
                <w:sz w:val="24"/>
                <w:szCs w:val="28"/>
                <w:lang w:val="zh-CN"/>
              </w:rPr>
              <w:t>播放的节目单，若不是最新的节目单，服务器自动下发最新的节目单，无需人工额外操作。</w:t>
            </w:r>
          </w:p>
          <w:p w:rsidR="000B5C2D" w:rsidRDefault="000B5C2D" w:rsidP="006B3C9C">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药房叫号音响</w:t>
            </w:r>
          </w:p>
          <w:p w:rsidR="000B5C2D" w:rsidRDefault="000B5C2D" w:rsidP="006B3C9C">
            <w:pPr>
              <w:snapToGrid w:val="0"/>
              <w:jc w:val="center"/>
              <w:rPr>
                <w:rFonts w:eastAsia="仿宋"/>
                <w:sz w:val="24"/>
                <w:szCs w:val="28"/>
                <w:lang w:val="zh-CN"/>
              </w:rPr>
            </w:pPr>
            <w:r>
              <w:rPr>
                <w:rFonts w:eastAsia="仿宋"/>
                <w:sz w:val="24"/>
                <w:szCs w:val="28"/>
                <w:lang w:val="zh-CN"/>
              </w:rPr>
              <w:t>1.5.1</w:t>
            </w:r>
            <w:r>
              <w:rPr>
                <w:rFonts w:eastAsia="仿宋"/>
                <w:sz w:val="24"/>
                <w:szCs w:val="28"/>
                <w:lang w:val="zh-CN"/>
              </w:rPr>
              <w:t>功放</w:t>
            </w:r>
          </w:p>
          <w:p w:rsidR="000B5C2D" w:rsidRDefault="000B5C2D" w:rsidP="006B3C9C">
            <w:pPr>
              <w:snapToGrid w:val="0"/>
              <w:jc w:val="center"/>
              <w:rPr>
                <w:rFonts w:eastAsia="仿宋"/>
                <w:sz w:val="24"/>
                <w:szCs w:val="28"/>
                <w:lang w:val="zh-CN"/>
              </w:rPr>
            </w:pPr>
            <w:r>
              <w:rPr>
                <w:rFonts w:eastAsia="仿宋"/>
                <w:sz w:val="24"/>
                <w:szCs w:val="28"/>
                <w:lang w:val="zh-CN"/>
              </w:rPr>
              <w:t>1.5.1.1</w:t>
            </w:r>
            <w:r>
              <w:rPr>
                <w:rFonts w:eastAsia="仿宋"/>
                <w:sz w:val="24"/>
                <w:szCs w:val="28"/>
                <w:lang w:val="zh-CN"/>
              </w:rPr>
              <w:t>内置</w:t>
            </w:r>
            <w:r>
              <w:rPr>
                <w:rFonts w:eastAsia="仿宋"/>
                <w:sz w:val="24"/>
                <w:szCs w:val="28"/>
                <w:lang w:val="zh-CN"/>
              </w:rPr>
              <w:t xml:space="preserve"> MP3 </w:t>
            </w:r>
            <w:r>
              <w:rPr>
                <w:rFonts w:eastAsia="仿宋"/>
                <w:sz w:val="24"/>
                <w:szCs w:val="28"/>
                <w:lang w:val="zh-CN"/>
              </w:rPr>
              <w:t>解码播放器，可自由切换播放模式；</w:t>
            </w:r>
          </w:p>
          <w:p w:rsidR="000B5C2D" w:rsidRDefault="000B5C2D" w:rsidP="006B3C9C">
            <w:pPr>
              <w:snapToGrid w:val="0"/>
              <w:jc w:val="center"/>
              <w:rPr>
                <w:rFonts w:eastAsia="仿宋"/>
                <w:sz w:val="24"/>
                <w:szCs w:val="28"/>
                <w:lang w:val="zh-CN"/>
              </w:rPr>
            </w:pPr>
            <w:r>
              <w:rPr>
                <w:rFonts w:eastAsia="仿宋"/>
                <w:sz w:val="24"/>
                <w:szCs w:val="28"/>
                <w:lang w:val="zh-CN"/>
              </w:rPr>
              <w:t>1.5.1.2</w:t>
            </w:r>
            <w:r>
              <w:rPr>
                <w:rFonts w:eastAsia="仿宋"/>
                <w:sz w:val="24"/>
                <w:szCs w:val="28"/>
                <w:lang w:val="zh-CN"/>
              </w:rPr>
              <w:t>支持</w:t>
            </w:r>
            <w:r>
              <w:rPr>
                <w:rFonts w:eastAsia="仿宋"/>
                <w:sz w:val="24"/>
                <w:szCs w:val="28"/>
                <w:lang w:val="zh-CN"/>
              </w:rPr>
              <w:t xml:space="preserve"> U </w:t>
            </w:r>
            <w:r>
              <w:rPr>
                <w:rFonts w:eastAsia="仿宋"/>
                <w:sz w:val="24"/>
                <w:szCs w:val="28"/>
                <w:lang w:val="zh-CN"/>
              </w:rPr>
              <w:t>盘及</w:t>
            </w:r>
            <w:r>
              <w:rPr>
                <w:rFonts w:eastAsia="仿宋"/>
                <w:sz w:val="24"/>
                <w:szCs w:val="28"/>
                <w:lang w:val="zh-CN"/>
              </w:rPr>
              <w:t xml:space="preserve"> SD </w:t>
            </w:r>
            <w:r>
              <w:rPr>
                <w:rFonts w:eastAsia="仿宋"/>
                <w:sz w:val="24"/>
                <w:szCs w:val="28"/>
                <w:lang w:val="zh-CN"/>
              </w:rPr>
              <w:t>卡存储节目，更换方便；</w:t>
            </w:r>
          </w:p>
          <w:p w:rsidR="000B5C2D" w:rsidRDefault="000B5C2D" w:rsidP="006B3C9C">
            <w:pPr>
              <w:snapToGrid w:val="0"/>
              <w:jc w:val="center"/>
              <w:rPr>
                <w:rFonts w:eastAsia="仿宋"/>
                <w:sz w:val="24"/>
                <w:szCs w:val="28"/>
                <w:lang w:val="zh-CN"/>
              </w:rPr>
            </w:pPr>
            <w:r>
              <w:rPr>
                <w:rFonts w:eastAsia="仿宋"/>
                <w:sz w:val="24"/>
                <w:szCs w:val="28"/>
                <w:lang w:val="zh-CN"/>
              </w:rPr>
              <w:t>1.5.1.3</w:t>
            </w:r>
            <w:r>
              <w:rPr>
                <w:rFonts w:eastAsia="仿宋"/>
                <w:sz w:val="24"/>
                <w:szCs w:val="28"/>
                <w:lang w:val="zh-CN"/>
              </w:rPr>
              <w:t>采用先进高效功率放大电路，设有</w:t>
            </w:r>
            <w:r>
              <w:rPr>
                <w:rFonts w:eastAsia="仿宋"/>
                <w:sz w:val="24"/>
                <w:szCs w:val="28"/>
                <w:lang w:val="zh-CN"/>
              </w:rPr>
              <w:t xml:space="preserve"> 1 </w:t>
            </w:r>
            <w:r>
              <w:rPr>
                <w:rFonts w:eastAsia="仿宋"/>
                <w:sz w:val="24"/>
                <w:szCs w:val="28"/>
                <w:lang w:val="zh-CN"/>
              </w:rPr>
              <w:t>路话筒输入，</w:t>
            </w:r>
            <w:r>
              <w:rPr>
                <w:rFonts w:eastAsia="仿宋"/>
                <w:sz w:val="24"/>
                <w:szCs w:val="28"/>
                <w:lang w:val="zh-CN"/>
              </w:rPr>
              <w:t xml:space="preserve">1 </w:t>
            </w:r>
            <w:r>
              <w:rPr>
                <w:rFonts w:eastAsia="仿宋"/>
                <w:sz w:val="24"/>
                <w:szCs w:val="28"/>
                <w:lang w:val="zh-CN"/>
              </w:rPr>
              <w:t>路线路输入；</w:t>
            </w:r>
          </w:p>
          <w:p w:rsidR="000B5C2D" w:rsidRDefault="000B5C2D" w:rsidP="006B3C9C">
            <w:pPr>
              <w:snapToGrid w:val="0"/>
              <w:jc w:val="center"/>
              <w:rPr>
                <w:rFonts w:eastAsia="仿宋"/>
                <w:sz w:val="24"/>
                <w:szCs w:val="28"/>
                <w:lang w:val="zh-CN"/>
              </w:rPr>
            </w:pPr>
            <w:r>
              <w:rPr>
                <w:rFonts w:eastAsia="仿宋"/>
                <w:sz w:val="24"/>
                <w:szCs w:val="28"/>
                <w:lang w:val="zh-CN"/>
              </w:rPr>
              <w:t>1.5.1.4</w:t>
            </w:r>
            <w:r>
              <w:rPr>
                <w:rFonts w:eastAsia="仿宋"/>
                <w:sz w:val="24"/>
                <w:szCs w:val="28"/>
                <w:lang w:val="zh-CN"/>
              </w:rPr>
              <w:t>定压定阻输出，定压输出为</w:t>
            </w:r>
            <w:r>
              <w:rPr>
                <w:rFonts w:eastAsia="仿宋"/>
                <w:sz w:val="24"/>
                <w:szCs w:val="28"/>
                <w:lang w:val="zh-CN"/>
              </w:rPr>
              <w:t xml:space="preserve"> 100V</w:t>
            </w:r>
            <w:r>
              <w:rPr>
                <w:rFonts w:eastAsia="仿宋"/>
                <w:sz w:val="24"/>
                <w:szCs w:val="28"/>
                <w:lang w:val="zh-CN"/>
              </w:rPr>
              <w:t>，定阻输出为</w:t>
            </w:r>
            <w:r>
              <w:rPr>
                <w:rFonts w:eastAsia="仿宋"/>
                <w:sz w:val="24"/>
                <w:szCs w:val="28"/>
                <w:lang w:val="zh-CN"/>
              </w:rPr>
              <w:t xml:space="preserve"> 4-16Ω</w:t>
            </w:r>
            <w:r>
              <w:rPr>
                <w:rFonts w:eastAsia="仿宋"/>
                <w:sz w:val="24"/>
                <w:szCs w:val="28"/>
                <w:lang w:val="zh-CN"/>
              </w:rPr>
              <w:t>，输出功率</w:t>
            </w:r>
            <w:r>
              <w:rPr>
                <w:rFonts w:eastAsia="仿宋"/>
                <w:sz w:val="24"/>
                <w:szCs w:val="28"/>
                <w:lang w:val="zh-CN"/>
              </w:rPr>
              <w:t xml:space="preserve"> 80W</w:t>
            </w:r>
          </w:p>
          <w:p w:rsidR="000B5C2D" w:rsidRDefault="000B5C2D" w:rsidP="006B3C9C">
            <w:pPr>
              <w:snapToGrid w:val="0"/>
              <w:jc w:val="center"/>
              <w:rPr>
                <w:rFonts w:eastAsia="仿宋"/>
                <w:sz w:val="24"/>
                <w:szCs w:val="28"/>
                <w:lang w:val="zh-CN"/>
              </w:rPr>
            </w:pPr>
            <w:r>
              <w:rPr>
                <w:rFonts w:eastAsia="仿宋"/>
                <w:sz w:val="24"/>
                <w:szCs w:val="28"/>
                <w:lang w:val="zh-CN"/>
              </w:rPr>
              <w:t>1.5.1.5</w:t>
            </w:r>
            <w:r>
              <w:rPr>
                <w:rFonts w:eastAsia="仿宋"/>
                <w:sz w:val="24"/>
                <w:szCs w:val="28"/>
                <w:lang w:val="zh-CN"/>
              </w:rPr>
              <w:t>每路输入音量可独立控制，带有高低音音量调节；</w:t>
            </w:r>
          </w:p>
          <w:p w:rsidR="000B5C2D" w:rsidRDefault="000B5C2D" w:rsidP="006B3C9C">
            <w:pPr>
              <w:snapToGrid w:val="0"/>
              <w:jc w:val="center"/>
              <w:rPr>
                <w:rFonts w:eastAsia="仿宋"/>
                <w:sz w:val="24"/>
                <w:szCs w:val="28"/>
                <w:lang w:val="zh-CN"/>
              </w:rPr>
            </w:pPr>
            <w:r>
              <w:rPr>
                <w:rFonts w:eastAsia="仿宋"/>
                <w:sz w:val="24"/>
                <w:szCs w:val="28"/>
                <w:lang w:val="zh-CN"/>
              </w:rPr>
              <w:t>1.5.1.6</w:t>
            </w:r>
            <w:r>
              <w:rPr>
                <w:rFonts w:eastAsia="仿宋"/>
                <w:sz w:val="24"/>
                <w:szCs w:val="28"/>
                <w:lang w:val="zh-CN"/>
              </w:rPr>
              <w:t>话筒</w:t>
            </w:r>
            <w:r>
              <w:rPr>
                <w:rFonts w:eastAsia="仿宋"/>
                <w:sz w:val="24"/>
                <w:szCs w:val="28"/>
                <w:lang w:val="zh-CN"/>
              </w:rPr>
              <w:t xml:space="preserve"> 1 </w:t>
            </w:r>
            <w:r>
              <w:rPr>
                <w:rFonts w:eastAsia="仿宋"/>
                <w:sz w:val="24"/>
                <w:szCs w:val="28"/>
                <w:lang w:val="zh-CN"/>
              </w:rPr>
              <w:t>线路同时混音输出；</w:t>
            </w:r>
          </w:p>
          <w:p w:rsidR="000B5C2D" w:rsidRDefault="000B5C2D" w:rsidP="006B3C9C">
            <w:pPr>
              <w:snapToGrid w:val="0"/>
              <w:jc w:val="center"/>
              <w:rPr>
                <w:rFonts w:eastAsia="仿宋"/>
                <w:sz w:val="24"/>
                <w:szCs w:val="28"/>
                <w:lang w:val="zh-CN"/>
              </w:rPr>
            </w:pPr>
            <w:r>
              <w:rPr>
                <w:rFonts w:eastAsia="仿宋"/>
                <w:sz w:val="24"/>
                <w:szCs w:val="28"/>
                <w:lang w:val="zh-CN"/>
              </w:rPr>
              <w:t>1.5.1.7</w:t>
            </w:r>
            <w:proofErr w:type="gramStart"/>
            <w:r>
              <w:rPr>
                <w:rFonts w:eastAsia="仿宋"/>
                <w:sz w:val="24"/>
                <w:szCs w:val="28"/>
                <w:lang w:val="zh-CN"/>
              </w:rPr>
              <w:t>内置蓝牙模块</w:t>
            </w:r>
            <w:proofErr w:type="gramEnd"/>
            <w:r>
              <w:rPr>
                <w:rFonts w:eastAsia="仿宋"/>
                <w:sz w:val="24"/>
                <w:szCs w:val="28"/>
                <w:lang w:val="zh-CN"/>
              </w:rPr>
              <w:t>，方便</w:t>
            </w:r>
            <w:proofErr w:type="gramStart"/>
            <w:r>
              <w:rPr>
                <w:rFonts w:eastAsia="仿宋"/>
                <w:sz w:val="24"/>
                <w:szCs w:val="28"/>
                <w:lang w:val="zh-CN"/>
              </w:rPr>
              <w:t>手机蓝牙推送</w:t>
            </w:r>
            <w:proofErr w:type="gramEnd"/>
            <w:r>
              <w:rPr>
                <w:rFonts w:eastAsia="仿宋"/>
                <w:sz w:val="24"/>
                <w:szCs w:val="28"/>
                <w:lang w:val="zh-CN"/>
              </w:rPr>
              <w:t>功能；</w:t>
            </w:r>
          </w:p>
          <w:p w:rsidR="000B5C2D" w:rsidRDefault="000B5C2D" w:rsidP="006B3C9C">
            <w:pPr>
              <w:snapToGrid w:val="0"/>
              <w:jc w:val="center"/>
              <w:rPr>
                <w:rFonts w:eastAsia="仿宋"/>
                <w:sz w:val="24"/>
                <w:szCs w:val="28"/>
                <w:lang w:val="zh-CN"/>
              </w:rPr>
            </w:pPr>
            <w:r>
              <w:rPr>
                <w:rFonts w:eastAsia="仿宋"/>
                <w:sz w:val="24"/>
                <w:szCs w:val="28"/>
                <w:lang w:val="zh-CN"/>
              </w:rPr>
              <w:t>1.5.1.8</w:t>
            </w:r>
            <w:r>
              <w:rPr>
                <w:rFonts w:eastAsia="仿宋"/>
                <w:sz w:val="24"/>
                <w:szCs w:val="28"/>
                <w:lang w:val="zh-CN"/>
              </w:rPr>
              <w:t>功率输出</w:t>
            </w:r>
            <w:r>
              <w:rPr>
                <w:rFonts w:eastAsia="仿宋"/>
                <w:sz w:val="24"/>
                <w:szCs w:val="28"/>
                <w:lang w:val="zh-CN"/>
              </w:rPr>
              <w:t xml:space="preserve"> ≥80W</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1.5.2</w:t>
            </w:r>
            <w:r>
              <w:rPr>
                <w:rFonts w:eastAsia="仿宋"/>
                <w:sz w:val="24"/>
                <w:szCs w:val="28"/>
                <w:lang w:val="zh-CN"/>
              </w:rPr>
              <w:t>音响</w:t>
            </w:r>
          </w:p>
          <w:p w:rsidR="000B5C2D" w:rsidRDefault="000B5C2D" w:rsidP="006B3C9C">
            <w:pPr>
              <w:snapToGrid w:val="0"/>
              <w:jc w:val="center"/>
              <w:rPr>
                <w:rFonts w:eastAsia="仿宋"/>
                <w:sz w:val="24"/>
                <w:szCs w:val="28"/>
                <w:lang w:val="zh-CN"/>
              </w:rPr>
            </w:pPr>
            <w:r>
              <w:rPr>
                <w:rFonts w:eastAsia="仿宋"/>
                <w:sz w:val="24"/>
                <w:szCs w:val="28"/>
                <w:lang w:val="zh-CN"/>
              </w:rPr>
              <w:t xml:space="preserve">1.5.2.1 </w:t>
            </w:r>
            <w:r>
              <w:rPr>
                <w:rFonts w:eastAsia="仿宋"/>
                <w:sz w:val="24"/>
                <w:szCs w:val="28"/>
                <w:lang w:val="zh-CN"/>
              </w:rPr>
              <w:t>壁挂式安装设计，木质音箱，带</w:t>
            </w:r>
            <w:r>
              <w:rPr>
                <w:rFonts w:eastAsia="仿宋"/>
                <w:sz w:val="24"/>
                <w:szCs w:val="28"/>
                <w:lang w:val="zh-CN"/>
              </w:rPr>
              <w:t>3</w:t>
            </w:r>
            <w:r>
              <w:rPr>
                <w:rFonts w:eastAsia="仿宋"/>
                <w:sz w:val="24"/>
                <w:szCs w:val="28"/>
                <w:lang w:val="zh-CN"/>
              </w:rPr>
              <w:t>档音量调节；</w:t>
            </w:r>
          </w:p>
          <w:p w:rsidR="000B5C2D" w:rsidRDefault="000B5C2D" w:rsidP="006B3C9C">
            <w:pPr>
              <w:snapToGrid w:val="0"/>
              <w:jc w:val="center"/>
              <w:rPr>
                <w:rFonts w:eastAsia="仿宋"/>
                <w:sz w:val="24"/>
                <w:szCs w:val="28"/>
                <w:lang w:val="zh-CN"/>
              </w:rPr>
            </w:pPr>
            <w:r>
              <w:rPr>
                <w:rFonts w:eastAsia="仿宋"/>
                <w:sz w:val="24"/>
                <w:szCs w:val="28"/>
                <w:lang w:val="zh-CN"/>
              </w:rPr>
              <w:t>1.5.2.2</w:t>
            </w:r>
            <w:r>
              <w:rPr>
                <w:rFonts w:eastAsia="仿宋"/>
                <w:sz w:val="24"/>
                <w:szCs w:val="28"/>
                <w:lang w:val="zh-CN"/>
              </w:rPr>
              <w:t>最大功率</w:t>
            </w:r>
            <w:r>
              <w:rPr>
                <w:rFonts w:eastAsia="仿宋"/>
                <w:sz w:val="24"/>
                <w:szCs w:val="28"/>
                <w:lang w:val="zh-CN"/>
              </w:rPr>
              <w:t xml:space="preserve"> ≥10W</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1.5.2.3</w:t>
            </w:r>
            <w:r>
              <w:rPr>
                <w:rFonts w:eastAsia="仿宋"/>
                <w:sz w:val="24"/>
                <w:szCs w:val="28"/>
                <w:lang w:val="zh-CN"/>
              </w:rPr>
              <w:t>产品尺寸</w:t>
            </w:r>
            <w:r>
              <w:rPr>
                <w:rFonts w:eastAsia="仿宋"/>
                <w:sz w:val="24"/>
                <w:szCs w:val="28"/>
                <w:lang w:val="zh-CN"/>
              </w:rPr>
              <w:t>≤ 167 (L)×98 (W)×277(H)mm</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1.5.2.4</w:t>
            </w:r>
            <w:r>
              <w:rPr>
                <w:rFonts w:eastAsia="仿宋"/>
                <w:sz w:val="24"/>
                <w:szCs w:val="28"/>
                <w:lang w:val="zh-CN"/>
              </w:rPr>
              <w:t>壳体</w:t>
            </w:r>
            <w:r>
              <w:rPr>
                <w:rFonts w:eastAsia="仿宋"/>
                <w:sz w:val="24"/>
                <w:szCs w:val="28"/>
                <w:lang w:val="zh-CN"/>
              </w:rPr>
              <w:t xml:space="preserve"> ABS+</w:t>
            </w:r>
            <w:r>
              <w:rPr>
                <w:rFonts w:eastAsia="仿宋"/>
                <w:sz w:val="24"/>
                <w:szCs w:val="28"/>
                <w:lang w:val="zh-CN"/>
              </w:rPr>
              <w:t>木箱；</w:t>
            </w:r>
          </w:p>
          <w:p w:rsidR="000B5C2D" w:rsidRDefault="000B5C2D" w:rsidP="006B3C9C">
            <w:pPr>
              <w:snapToGrid w:val="0"/>
              <w:jc w:val="center"/>
              <w:rPr>
                <w:rFonts w:eastAsia="仿宋"/>
                <w:sz w:val="24"/>
                <w:szCs w:val="28"/>
                <w:lang w:val="zh-CN"/>
              </w:rPr>
            </w:pPr>
            <w:r>
              <w:rPr>
                <w:rFonts w:eastAsia="仿宋"/>
                <w:sz w:val="24"/>
                <w:szCs w:val="28"/>
                <w:lang w:val="zh-CN"/>
              </w:rPr>
              <w:t>1.6</w:t>
            </w:r>
            <w:r>
              <w:rPr>
                <w:rFonts w:eastAsia="仿宋"/>
                <w:sz w:val="24"/>
                <w:szCs w:val="28"/>
                <w:lang w:val="zh-CN"/>
              </w:rPr>
              <w:t>设备利旧</w:t>
            </w:r>
          </w:p>
          <w:p w:rsidR="000B5C2D" w:rsidRDefault="000B5C2D" w:rsidP="006B3C9C">
            <w:pPr>
              <w:snapToGrid w:val="0"/>
              <w:jc w:val="center"/>
              <w:rPr>
                <w:rFonts w:eastAsia="仿宋"/>
                <w:sz w:val="24"/>
                <w:szCs w:val="28"/>
                <w:lang w:val="zh-CN"/>
              </w:rPr>
            </w:pPr>
            <w:r>
              <w:rPr>
                <w:rFonts w:eastAsia="仿宋"/>
                <w:sz w:val="24"/>
                <w:szCs w:val="28"/>
                <w:lang w:val="zh-CN"/>
              </w:rPr>
              <w:t>原挂号</w:t>
            </w:r>
            <w:proofErr w:type="gramStart"/>
            <w:r>
              <w:rPr>
                <w:rFonts w:eastAsia="仿宋"/>
                <w:sz w:val="24"/>
                <w:szCs w:val="28"/>
                <w:lang w:val="zh-CN"/>
              </w:rPr>
              <w:t>室一块</w:t>
            </w:r>
            <w:proofErr w:type="gramEnd"/>
            <w:r>
              <w:rPr>
                <w:rFonts w:eastAsia="仿宋"/>
                <w:sz w:val="24"/>
                <w:szCs w:val="28"/>
                <w:lang w:val="zh-CN"/>
              </w:rPr>
              <w:t>7.3m×2m</w:t>
            </w:r>
            <w:r>
              <w:rPr>
                <w:rFonts w:eastAsia="仿宋"/>
                <w:sz w:val="24"/>
                <w:szCs w:val="28"/>
                <w:lang w:val="zh-CN"/>
              </w:rPr>
              <w:t>的</w:t>
            </w:r>
            <w:r>
              <w:rPr>
                <w:rFonts w:eastAsia="仿宋"/>
                <w:sz w:val="24"/>
                <w:szCs w:val="28"/>
                <w:lang w:val="zh-CN"/>
              </w:rPr>
              <w:t>p4.75led</w:t>
            </w:r>
            <w:r>
              <w:rPr>
                <w:rFonts w:eastAsia="仿宋"/>
                <w:sz w:val="24"/>
                <w:szCs w:val="28"/>
                <w:lang w:val="zh-CN"/>
              </w:rPr>
              <w:t>屏，拆装至门诊急诊住院综合楼挂号室。一整块变为两块，显示内容不变，拆装过程产生的费用由供应商承担。</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15</w:t>
            </w:r>
            <w:r>
              <w:rPr>
                <w:rFonts w:eastAsia="仿宋"/>
                <w:sz w:val="24"/>
                <w:szCs w:val="28"/>
                <w:lang w:val="zh-CN"/>
              </w:rPr>
              <w:t>套</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按照需求清单</w:t>
            </w:r>
            <w:r>
              <w:rPr>
                <w:rFonts w:eastAsia="仿宋"/>
                <w:sz w:val="24"/>
                <w:szCs w:val="28"/>
                <w:lang w:val="zh-CN"/>
              </w:rPr>
              <w:t>1-15</w:t>
            </w:r>
            <w:r>
              <w:rPr>
                <w:rFonts w:eastAsia="仿宋"/>
                <w:sz w:val="24"/>
                <w:szCs w:val="28"/>
                <w:lang w:val="zh-CN"/>
              </w:rPr>
              <w:t>项的尺寸要求配置</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工业（包括采矿业，制造业，电力、热力、燃气及水生产和供</w:t>
            </w:r>
            <w:r>
              <w:rPr>
                <w:rFonts w:eastAsia="仿宋"/>
                <w:sz w:val="24"/>
                <w:szCs w:val="28"/>
                <w:lang w:val="zh-CN"/>
              </w:rPr>
              <w:lastRenderedPageBreak/>
              <w:t>应业）</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是</w:t>
            </w:r>
          </w:p>
        </w:tc>
      </w:tr>
      <w:tr w:rsidR="000B5C2D" w:rsidTr="006B3C9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2</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P2</w:t>
            </w:r>
            <w:r>
              <w:rPr>
                <w:rFonts w:eastAsia="仿宋" w:hint="eastAsia"/>
                <w:sz w:val="24"/>
                <w:szCs w:val="28"/>
                <w:lang w:val="zh-CN"/>
              </w:rPr>
              <w:t>.5</w:t>
            </w:r>
            <w:r>
              <w:rPr>
                <w:rFonts w:eastAsia="仿宋"/>
                <w:sz w:val="24"/>
                <w:szCs w:val="28"/>
                <w:lang w:val="zh-CN"/>
              </w:rPr>
              <w:t>室内</w:t>
            </w:r>
            <w:r>
              <w:rPr>
                <w:rFonts w:eastAsia="仿宋"/>
                <w:sz w:val="24"/>
                <w:szCs w:val="28"/>
                <w:lang w:val="zh-CN"/>
              </w:rPr>
              <w:t xml:space="preserve">  </w:t>
            </w:r>
            <w:r>
              <w:rPr>
                <w:rFonts w:eastAsia="仿宋"/>
                <w:sz w:val="24"/>
                <w:szCs w:val="28"/>
                <w:lang w:val="zh-CN"/>
              </w:rPr>
              <w:t>全彩</w:t>
            </w:r>
            <w:r>
              <w:rPr>
                <w:rFonts w:eastAsia="仿宋"/>
                <w:sz w:val="24"/>
                <w:szCs w:val="28"/>
                <w:lang w:val="zh-CN"/>
              </w:rPr>
              <w:t xml:space="preserve"> 4.16*1.92 m</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室内</w:t>
            </w:r>
            <w:r>
              <w:rPr>
                <w:rFonts w:eastAsia="仿宋"/>
                <w:sz w:val="24"/>
                <w:szCs w:val="28"/>
                <w:lang w:val="zh-CN"/>
              </w:rPr>
              <w:t xml:space="preserve">P2.5 </w:t>
            </w:r>
          </w:p>
          <w:p w:rsidR="000B5C2D" w:rsidRDefault="000B5C2D" w:rsidP="006B3C9C">
            <w:pPr>
              <w:snapToGrid w:val="0"/>
              <w:jc w:val="center"/>
              <w:rPr>
                <w:rFonts w:eastAsia="仿宋"/>
                <w:sz w:val="24"/>
                <w:szCs w:val="28"/>
                <w:lang w:val="zh-CN"/>
              </w:rPr>
            </w:pPr>
            <w:r>
              <w:rPr>
                <w:rFonts w:eastAsia="仿宋"/>
                <w:sz w:val="24"/>
                <w:szCs w:val="28"/>
                <w:lang w:val="zh-CN"/>
              </w:rPr>
              <w:t>1 P2.5</w:t>
            </w:r>
            <w:r>
              <w:rPr>
                <w:rFonts w:eastAsia="仿宋"/>
                <w:sz w:val="24"/>
                <w:szCs w:val="28"/>
                <w:lang w:val="zh-CN"/>
              </w:rPr>
              <w:t>主屏</w:t>
            </w:r>
            <w:r>
              <w:rPr>
                <w:rFonts w:eastAsia="仿宋"/>
                <w:sz w:val="24"/>
                <w:szCs w:val="28"/>
                <w:lang w:val="zh-CN"/>
              </w:rPr>
              <w:tab/>
              <w:t>LED</w:t>
            </w:r>
            <w:r>
              <w:rPr>
                <w:rFonts w:eastAsia="仿宋"/>
                <w:sz w:val="24"/>
                <w:szCs w:val="28"/>
                <w:lang w:val="zh-CN"/>
              </w:rPr>
              <w:t>显示屏参数要求如下：</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）点间距离：</w:t>
            </w:r>
            <w:r>
              <w:rPr>
                <w:rFonts w:eastAsia="仿宋"/>
                <w:sz w:val="24"/>
                <w:szCs w:val="28"/>
                <w:lang w:val="zh-CN"/>
              </w:rPr>
              <w:t>≤2.5mm</w:t>
            </w:r>
            <w:r>
              <w:rPr>
                <w:rFonts w:eastAsia="仿宋"/>
                <w:sz w:val="24"/>
                <w:szCs w:val="28"/>
                <w:lang w:val="zh-CN"/>
              </w:rPr>
              <w:t>，物理密度</w:t>
            </w:r>
            <w:r>
              <w:rPr>
                <w:rFonts w:eastAsia="仿宋"/>
                <w:sz w:val="24"/>
                <w:szCs w:val="28"/>
                <w:lang w:val="zh-CN"/>
              </w:rPr>
              <w:t xml:space="preserve"> </w:t>
            </w:r>
            <w:r>
              <w:rPr>
                <w:rFonts w:eastAsia="仿宋"/>
                <w:sz w:val="24"/>
                <w:szCs w:val="28"/>
                <w:lang w:val="zh-CN"/>
              </w:rPr>
              <w:t>：</w:t>
            </w:r>
            <w:r>
              <w:rPr>
                <w:rFonts w:eastAsia="仿宋"/>
                <w:sz w:val="24"/>
                <w:szCs w:val="28"/>
                <w:lang w:val="zh-CN"/>
              </w:rPr>
              <w:t xml:space="preserve"> ≥160000/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）驱动方式：恒流驱动</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）模组平整度</w:t>
            </w:r>
            <w:r>
              <w:rPr>
                <w:rFonts w:eastAsia="仿宋"/>
                <w:sz w:val="24"/>
                <w:szCs w:val="28"/>
                <w:lang w:val="zh-CN"/>
              </w:rPr>
              <w:t>≤0.1mm</w:t>
            </w:r>
            <w:r>
              <w:rPr>
                <w:rFonts w:eastAsia="仿宋"/>
                <w:sz w:val="24"/>
                <w:szCs w:val="28"/>
                <w:lang w:val="zh-CN"/>
              </w:rPr>
              <w:t>，像素中心距相对偏差</w:t>
            </w:r>
            <w:r>
              <w:rPr>
                <w:rFonts w:eastAsia="仿宋"/>
                <w:sz w:val="24"/>
                <w:szCs w:val="28"/>
                <w:lang w:val="zh-CN"/>
              </w:rPr>
              <w:t>≤3%</w:t>
            </w:r>
            <w:r>
              <w:rPr>
                <w:rFonts w:eastAsia="仿宋"/>
                <w:sz w:val="24"/>
                <w:szCs w:val="28"/>
                <w:lang w:val="zh-CN"/>
              </w:rPr>
              <w:t>，白平衡亮度</w:t>
            </w:r>
            <w:r>
              <w:rPr>
                <w:rFonts w:eastAsia="仿宋"/>
                <w:sz w:val="24"/>
                <w:szCs w:val="28"/>
                <w:lang w:val="zh-CN"/>
              </w:rPr>
              <w:t>≥800CD/</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）水平视角：</w:t>
            </w:r>
            <w:r>
              <w:rPr>
                <w:rFonts w:eastAsia="仿宋"/>
                <w:sz w:val="24"/>
                <w:szCs w:val="28"/>
                <w:lang w:val="zh-CN"/>
              </w:rPr>
              <w:t>≥160°</w:t>
            </w:r>
            <w:r>
              <w:rPr>
                <w:rFonts w:eastAsia="仿宋"/>
                <w:sz w:val="24"/>
                <w:szCs w:val="28"/>
                <w:lang w:val="zh-CN"/>
              </w:rPr>
              <w:t>垂直视角：</w:t>
            </w:r>
            <w:r>
              <w:rPr>
                <w:rFonts w:eastAsia="仿宋"/>
                <w:sz w:val="24"/>
                <w:szCs w:val="28"/>
                <w:lang w:val="zh-CN"/>
              </w:rPr>
              <w:t>≥160°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5</w:t>
            </w:r>
            <w:r>
              <w:rPr>
                <w:rFonts w:eastAsia="仿宋"/>
                <w:sz w:val="24"/>
                <w:szCs w:val="28"/>
                <w:lang w:val="zh-CN"/>
              </w:rPr>
              <w:t>）最高对比度：</w:t>
            </w:r>
            <w:r>
              <w:rPr>
                <w:rFonts w:eastAsia="仿宋"/>
                <w:sz w:val="24"/>
                <w:szCs w:val="28"/>
                <w:lang w:val="zh-CN"/>
              </w:rPr>
              <w:t>≥5000:1</w:t>
            </w:r>
            <w:r>
              <w:rPr>
                <w:rFonts w:eastAsia="仿宋"/>
                <w:sz w:val="24"/>
                <w:szCs w:val="28"/>
                <w:lang w:val="zh-CN"/>
              </w:rPr>
              <w:t>，支持亮度</w:t>
            </w:r>
            <w:r>
              <w:rPr>
                <w:rFonts w:eastAsia="仿宋"/>
                <w:sz w:val="24"/>
                <w:szCs w:val="28"/>
                <w:lang w:val="zh-CN"/>
              </w:rPr>
              <w:t>/</w:t>
            </w:r>
            <w:r>
              <w:rPr>
                <w:rFonts w:eastAsia="仿宋"/>
                <w:sz w:val="24"/>
                <w:szCs w:val="28"/>
                <w:lang w:val="zh-CN"/>
              </w:rPr>
              <w:t>色度校，亮度均匀性：</w:t>
            </w:r>
            <w:r>
              <w:rPr>
                <w:rFonts w:eastAsia="仿宋"/>
                <w:sz w:val="24"/>
                <w:szCs w:val="28"/>
                <w:lang w:val="zh-CN"/>
              </w:rPr>
              <w:t>≥98%</w:t>
            </w:r>
            <w:r>
              <w:rPr>
                <w:rFonts w:eastAsia="仿宋"/>
                <w:sz w:val="24"/>
                <w:szCs w:val="28"/>
                <w:lang w:val="zh-CN"/>
              </w:rPr>
              <w:t>，色度均匀度：</w:t>
            </w:r>
            <w:r>
              <w:rPr>
                <w:rFonts w:eastAsia="仿宋"/>
                <w:sz w:val="24"/>
                <w:szCs w:val="28"/>
                <w:lang w:val="zh-CN"/>
              </w:rPr>
              <w:t>±0.003CxCy</w:t>
            </w:r>
            <w:r>
              <w:rPr>
                <w:rFonts w:eastAsia="仿宋"/>
                <w:sz w:val="24"/>
                <w:szCs w:val="28"/>
                <w:lang w:val="zh-CN"/>
              </w:rPr>
              <w:t>之内，素失控点：</w:t>
            </w:r>
            <w:r>
              <w:rPr>
                <w:rFonts w:eastAsia="仿宋"/>
                <w:sz w:val="24"/>
                <w:szCs w:val="28"/>
                <w:lang w:val="zh-CN"/>
              </w:rPr>
              <w:t>≤1/100000</w:t>
            </w:r>
            <w:r>
              <w:rPr>
                <w:rFonts w:eastAsia="仿宋"/>
                <w:sz w:val="24"/>
                <w:szCs w:val="28"/>
                <w:lang w:val="zh-CN"/>
              </w:rPr>
              <w:t>，无连续失控点。</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）亮度调节范围：自动</w:t>
            </w:r>
            <w:r>
              <w:rPr>
                <w:rFonts w:eastAsia="仿宋"/>
                <w:sz w:val="24"/>
                <w:szCs w:val="28"/>
                <w:lang w:val="zh-CN"/>
              </w:rPr>
              <w:t>/</w:t>
            </w:r>
            <w:r>
              <w:rPr>
                <w:rFonts w:eastAsia="仿宋"/>
                <w:sz w:val="24"/>
                <w:szCs w:val="28"/>
                <w:lang w:val="zh-CN"/>
              </w:rPr>
              <w:t>手动；</w:t>
            </w:r>
            <w:r>
              <w:rPr>
                <w:rFonts w:eastAsia="仿宋"/>
                <w:sz w:val="24"/>
                <w:szCs w:val="28"/>
                <w:lang w:val="zh-CN"/>
              </w:rPr>
              <w:t>1-100%;</w:t>
            </w:r>
            <w:r>
              <w:rPr>
                <w:rFonts w:eastAsia="仿宋"/>
                <w:sz w:val="24"/>
                <w:szCs w:val="28"/>
                <w:lang w:val="zh-CN"/>
              </w:rPr>
              <w:t>亮度可随环境亮度的变化自动调节。</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）色温：</w:t>
            </w:r>
            <w:r>
              <w:rPr>
                <w:rFonts w:eastAsia="仿宋"/>
                <w:sz w:val="24"/>
                <w:szCs w:val="28"/>
                <w:lang w:val="zh-CN"/>
              </w:rPr>
              <w:t>2000K-10000K</w:t>
            </w:r>
            <w:r>
              <w:rPr>
                <w:rFonts w:eastAsia="仿宋"/>
                <w:sz w:val="24"/>
                <w:szCs w:val="28"/>
                <w:lang w:val="zh-CN"/>
              </w:rPr>
              <w:t>可调。</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）峰值功率：</w:t>
            </w:r>
            <w:r>
              <w:rPr>
                <w:rFonts w:eastAsia="仿宋"/>
                <w:sz w:val="24"/>
                <w:szCs w:val="28"/>
                <w:lang w:val="zh-CN"/>
              </w:rPr>
              <w:t>≤360W/m2</w:t>
            </w:r>
            <w:r>
              <w:rPr>
                <w:rFonts w:eastAsia="仿宋"/>
                <w:sz w:val="24"/>
                <w:szCs w:val="28"/>
                <w:lang w:val="zh-CN"/>
              </w:rPr>
              <w:t>，平均功率：</w:t>
            </w:r>
            <w:r>
              <w:rPr>
                <w:rFonts w:eastAsia="仿宋"/>
                <w:sz w:val="24"/>
                <w:szCs w:val="28"/>
                <w:lang w:val="zh-CN"/>
              </w:rPr>
              <w:t>≤150W/m2</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w:t>
            </w:r>
            <w:r>
              <w:rPr>
                <w:rFonts w:eastAsia="仿宋"/>
                <w:sz w:val="24"/>
                <w:szCs w:val="28"/>
                <w:lang w:val="zh-CN"/>
              </w:rPr>
              <w:t>LED</w:t>
            </w:r>
            <w:r>
              <w:rPr>
                <w:rFonts w:eastAsia="仿宋"/>
                <w:sz w:val="24"/>
                <w:szCs w:val="28"/>
                <w:lang w:val="zh-CN"/>
              </w:rPr>
              <w:t>使用寿命：</w:t>
            </w:r>
            <w:r>
              <w:rPr>
                <w:rFonts w:eastAsia="仿宋"/>
                <w:sz w:val="24"/>
                <w:szCs w:val="28"/>
                <w:lang w:val="zh-CN"/>
              </w:rPr>
              <w:t>≥100000H</w:t>
            </w:r>
            <w:r>
              <w:rPr>
                <w:rFonts w:eastAsia="仿宋"/>
                <w:sz w:val="24"/>
                <w:szCs w:val="28"/>
                <w:lang w:val="zh-CN"/>
              </w:rPr>
              <w:t>，防护等级：正面</w:t>
            </w:r>
            <w:r>
              <w:rPr>
                <w:rFonts w:eastAsia="仿宋"/>
                <w:sz w:val="24"/>
                <w:szCs w:val="28"/>
                <w:lang w:val="zh-CN"/>
              </w:rPr>
              <w:t>≥IP30</w:t>
            </w:r>
            <w:r>
              <w:rPr>
                <w:rFonts w:eastAsia="仿宋"/>
                <w:sz w:val="24"/>
                <w:szCs w:val="28"/>
                <w:lang w:val="zh-CN"/>
              </w:rPr>
              <w:t>、</w:t>
            </w:r>
            <w:proofErr w:type="gramStart"/>
            <w:r>
              <w:rPr>
                <w:rFonts w:eastAsia="仿宋"/>
                <w:sz w:val="24"/>
                <w:szCs w:val="28"/>
                <w:lang w:val="zh-CN"/>
              </w:rPr>
              <w:t>背面</w:t>
            </w:r>
            <w:r>
              <w:rPr>
                <w:rFonts w:eastAsia="仿宋"/>
                <w:sz w:val="24"/>
                <w:szCs w:val="28"/>
                <w:lang w:val="zh-CN"/>
              </w:rPr>
              <w:t>≥</w:t>
            </w:r>
            <w:proofErr w:type="gramEnd"/>
            <w:r>
              <w:rPr>
                <w:rFonts w:eastAsia="仿宋"/>
                <w:sz w:val="24"/>
                <w:szCs w:val="28"/>
                <w:lang w:val="zh-CN"/>
              </w:rPr>
              <w:t>IP50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）维护方式：可前</w:t>
            </w:r>
            <w:r>
              <w:rPr>
                <w:rFonts w:eastAsia="仿宋"/>
                <w:sz w:val="24"/>
                <w:szCs w:val="28"/>
                <w:lang w:val="zh-CN"/>
              </w:rPr>
              <w:t>/</w:t>
            </w:r>
            <w:r>
              <w:rPr>
                <w:rFonts w:eastAsia="仿宋"/>
                <w:sz w:val="24"/>
                <w:szCs w:val="28"/>
                <w:lang w:val="zh-CN"/>
              </w:rPr>
              <w:t>后维护。</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）漏电容限值</w:t>
            </w:r>
            <w:r>
              <w:rPr>
                <w:rFonts w:eastAsia="仿宋"/>
                <w:sz w:val="24"/>
                <w:szCs w:val="28"/>
                <w:lang w:val="zh-CN"/>
              </w:rPr>
              <w:t>≤0.5mA</w:t>
            </w:r>
            <w:r>
              <w:rPr>
                <w:rFonts w:eastAsia="仿宋"/>
                <w:sz w:val="24"/>
                <w:szCs w:val="28"/>
                <w:lang w:val="zh-CN"/>
              </w:rPr>
              <w:t>，模组机械强度</w:t>
            </w:r>
            <w:r>
              <w:rPr>
                <w:rFonts w:eastAsia="仿宋"/>
                <w:sz w:val="24"/>
                <w:szCs w:val="28"/>
                <w:lang w:val="zh-CN"/>
              </w:rPr>
              <w:t>≥5MP</w:t>
            </w:r>
            <w:r>
              <w:rPr>
                <w:rFonts w:eastAsia="仿宋"/>
                <w:sz w:val="24"/>
                <w:szCs w:val="28"/>
                <w:lang w:val="zh-CN"/>
              </w:rPr>
              <w:t>，电流增益调节级别</w:t>
            </w:r>
            <w:r>
              <w:rPr>
                <w:rFonts w:eastAsia="仿宋"/>
                <w:sz w:val="24"/>
                <w:szCs w:val="28"/>
                <w:lang w:val="zh-CN"/>
              </w:rPr>
              <w:t>≥8</w:t>
            </w:r>
            <w:r>
              <w:rPr>
                <w:rFonts w:eastAsia="仿宋"/>
                <w:sz w:val="24"/>
                <w:szCs w:val="28"/>
                <w:lang w:val="zh-CN"/>
              </w:rPr>
              <w:t>位，运行环境温度：</w:t>
            </w:r>
            <w:r>
              <w:rPr>
                <w:rFonts w:eastAsia="仿宋"/>
                <w:sz w:val="24"/>
                <w:szCs w:val="28"/>
                <w:lang w:val="zh-CN"/>
              </w:rPr>
              <w:t>-10℃~40℃</w:t>
            </w:r>
          </w:p>
          <w:p w:rsidR="000B5C2D" w:rsidRDefault="000B5C2D" w:rsidP="006B3C9C">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w:t>
            </w:r>
            <w:r>
              <w:rPr>
                <w:rFonts w:eastAsia="仿宋"/>
                <w:sz w:val="24"/>
                <w:szCs w:val="28"/>
                <w:lang w:val="zh-CN"/>
              </w:rPr>
              <w:t>PCB</w:t>
            </w:r>
            <w:r>
              <w:rPr>
                <w:rFonts w:eastAsia="仿宋"/>
                <w:sz w:val="24"/>
                <w:szCs w:val="28"/>
                <w:lang w:val="zh-CN"/>
              </w:rPr>
              <w:t>阻燃：</w:t>
            </w:r>
            <w:r>
              <w:rPr>
                <w:rFonts w:eastAsia="仿宋"/>
                <w:sz w:val="24"/>
                <w:szCs w:val="28"/>
                <w:lang w:val="zh-CN"/>
              </w:rPr>
              <w:t>V-0</w:t>
            </w:r>
            <w:r>
              <w:rPr>
                <w:rFonts w:eastAsia="仿宋"/>
                <w:sz w:val="24"/>
                <w:szCs w:val="28"/>
                <w:lang w:val="zh-CN"/>
              </w:rPr>
              <w:t>等级</w:t>
            </w:r>
            <w:r>
              <w:rPr>
                <w:rFonts w:eastAsia="仿宋"/>
                <w:sz w:val="24"/>
                <w:szCs w:val="28"/>
                <w:lang w:val="zh-CN"/>
              </w:rPr>
              <w:t>\</w:t>
            </w:r>
            <w:r>
              <w:rPr>
                <w:rFonts w:eastAsia="仿宋"/>
                <w:sz w:val="24"/>
                <w:szCs w:val="28"/>
                <w:lang w:val="zh-CN"/>
              </w:rPr>
              <w:t>抗干扰符合：</w:t>
            </w:r>
            <w:r>
              <w:rPr>
                <w:rFonts w:eastAsia="仿宋"/>
                <w:sz w:val="24"/>
                <w:szCs w:val="28"/>
                <w:lang w:val="zh-CN"/>
              </w:rPr>
              <w:t>IEC801</w:t>
            </w:r>
            <w:r>
              <w:rPr>
                <w:rFonts w:eastAsia="仿宋"/>
                <w:sz w:val="24"/>
                <w:szCs w:val="28"/>
                <w:lang w:val="zh-CN"/>
              </w:rPr>
              <w:t>执行标准</w:t>
            </w:r>
            <w:r>
              <w:rPr>
                <w:rFonts w:eastAsia="仿宋"/>
                <w:sz w:val="24"/>
                <w:szCs w:val="28"/>
                <w:lang w:val="zh-CN"/>
              </w:rPr>
              <w:t>\</w:t>
            </w:r>
            <w:r>
              <w:rPr>
                <w:rFonts w:eastAsia="仿宋"/>
                <w:sz w:val="24"/>
                <w:szCs w:val="28"/>
                <w:lang w:val="zh-CN"/>
              </w:rPr>
              <w:t>安全符合：</w:t>
            </w:r>
            <w:r>
              <w:rPr>
                <w:rFonts w:eastAsia="仿宋"/>
                <w:sz w:val="24"/>
                <w:szCs w:val="28"/>
                <w:lang w:val="zh-CN"/>
              </w:rPr>
              <w:t>GB4793</w:t>
            </w:r>
            <w:r>
              <w:rPr>
                <w:rFonts w:eastAsia="仿宋"/>
                <w:sz w:val="24"/>
                <w:szCs w:val="28"/>
                <w:lang w:val="zh-CN"/>
              </w:rPr>
              <w:t>执行标准</w:t>
            </w:r>
          </w:p>
          <w:p w:rsidR="000B5C2D" w:rsidRDefault="000B5C2D" w:rsidP="006B3C9C">
            <w:pPr>
              <w:snapToGrid w:val="0"/>
              <w:jc w:val="center"/>
              <w:rPr>
                <w:rFonts w:eastAsia="仿宋"/>
                <w:sz w:val="24"/>
                <w:szCs w:val="28"/>
                <w:lang w:val="zh-CN"/>
              </w:rPr>
            </w:pPr>
            <w:r>
              <w:rPr>
                <w:rFonts w:eastAsia="仿宋"/>
                <w:sz w:val="24"/>
                <w:szCs w:val="28"/>
                <w:lang w:val="zh-CN"/>
              </w:rPr>
              <w:t>13</w:t>
            </w:r>
            <w:r>
              <w:rPr>
                <w:rFonts w:eastAsia="仿宋"/>
                <w:sz w:val="24"/>
                <w:szCs w:val="28"/>
                <w:lang w:val="zh-CN"/>
              </w:rPr>
              <w:t>）以上参数需在产品性能检测报告中体现，</w:t>
            </w:r>
            <w:r>
              <w:rPr>
                <w:rFonts w:eastAsia="仿宋"/>
                <w:sz w:val="24"/>
                <w:szCs w:val="28"/>
                <w:lang w:val="zh-CN"/>
              </w:rPr>
              <w:t>★</w:t>
            </w:r>
            <w:r>
              <w:rPr>
                <w:rFonts w:eastAsia="仿宋"/>
                <w:sz w:val="24"/>
                <w:szCs w:val="28"/>
                <w:lang w:val="zh-CN"/>
              </w:rPr>
              <w:t>部分为主要性能部分需逐条满足。（提供第三方机构的检测报告加盖鲜章）</w:t>
            </w:r>
          </w:p>
          <w:p w:rsidR="000B5C2D" w:rsidRDefault="000B5C2D" w:rsidP="006B3C9C">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）产品播放图像时无几何失真和非线性失真，图像与素材一致。图像质量的主观评价整体复合优级要求。（提供第三方机构的检测报告加盖鲜章）</w:t>
            </w:r>
          </w:p>
          <w:p w:rsidR="000B5C2D" w:rsidRDefault="000B5C2D" w:rsidP="006B3C9C">
            <w:pPr>
              <w:snapToGrid w:val="0"/>
              <w:jc w:val="center"/>
              <w:rPr>
                <w:rFonts w:eastAsia="仿宋"/>
                <w:sz w:val="24"/>
                <w:szCs w:val="28"/>
                <w:lang w:val="zh-CN"/>
              </w:rPr>
            </w:pPr>
          </w:p>
          <w:p w:rsidR="000B5C2D" w:rsidRDefault="000B5C2D" w:rsidP="006B3C9C">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）接地电阻不大于</w:t>
            </w:r>
            <w:r>
              <w:rPr>
                <w:rFonts w:eastAsia="仿宋"/>
                <w:sz w:val="24"/>
                <w:szCs w:val="28"/>
                <w:lang w:val="zh-CN"/>
              </w:rPr>
              <w:t>0.1Ω</w:t>
            </w:r>
            <w:r>
              <w:rPr>
                <w:rFonts w:eastAsia="仿宋"/>
                <w:sz w:val="24"/>
                <w:szCs w:val="28"/>
                <w:lang w:val="zh-CN"/>
              </w:rPr>
              <w:t>，电源端子与外壳裸露金属部件之间的绝缘电阻在正常大气条件下</w:t>
            </w:r>
            <w:r>
              <w:rPr>
                <w:rFonts w:eastAsia="仿宋"/>
                <w:sz w:val="24"/>
                <w:szCs w:val="28"/>
                <w:lang w:val="zh-CN"/>
              </w:rPr>
              <w:t>≥100</w:t>
            </w:r>
            <w:r>
              <w:rPr>
                <w:rFonts w:eastAsia="仿宋"/>
                <w:sz w:val="24"/>
                <w:szCs w:val="28"/>
                <w:lang w:val="zh-CN"/>
              </w:rPr>
              <w:t>Ｍ</w:t>
            </w:r>
            <w:r>
              <w:rPr>
                <w:rFonts w:eastAsia="仿宋"/>
                <w:sz w:val="24"/>
                <w:szCs w:val="28"/>
                <w:lang w:val="zh-CN"/>
              </w:rPr>
              <w:t>Ω</w:t>
            </w:r>
            <w:r>
              <w:rPr>
                <w:rFonts w:eastAsia="仿宋"/>
                <w:sz w:val="24"/>
                <w:szCs w:val="28"/>
                <w:lang w:val="zh-CN"/>
              </w:rPr>
              <w:t>，湿热条件下</w:t>
            </w:r>
            <w:r>
              <w:rPr>
                <w:rFonts w:eastAsia="仿宋"/>
                <w:sz w:val="24"/>
                <w:szCs w:val="28"/>
                <w:lang w:val="zh-CN"/>
              </w:rPr>
              <w:t>≥</w:t>
            </w:r>
            <w:r>
              <w:rPr>
                <w:rFonts w:eastAsia="仿宋"/>
                <w:sz w:val="24"/>
                <w:szCs w:val="28"/>
                <w:lang w:val="zh-CN"/>
              </w:rPr>
              <w:t>２Ｍ</w:t>
            </w:r>
            <w:r>
              <w:rPr>
                <w:rFonts w:eastAsia="仿宋"/>
                <w:sz w:val="24"/>
                <w:szCs w:val="28"/>
                <w:lang w:val="zh-CN"/>
              </w:rPr>
              <w:t>Ω</w:t>
            </w:r>
            <w:r>
              <w:rPr>
                <w:rFonts w:eastAsia="仿宋"/>
                <w:sz w:val="24"/>
                <w:szCs w:val="28"/>
                <w:lang w:val="zh-CN"/>
              </w:rPr>
              <w:t>，安全特性符合</w:t>
            </w:r>
            <w:r>
              <w:rPr>
                <w:rFonts w:eastAsia="仿宋"/>
                <w:sz w:val="24"/>
                <w:szCs w:val="28"/>
                <w:lang w:val="zh-CN"/>
              </w:rPr>
              <w:t xml:space="preserve"> GB4943.1. IEC 60950-R EN60950-1 </w:t>
            </w:r>
            <w:r>
              <w:rPr>
                <w:rFonts w:eastAsia="仿宋"/>
                <w:sz w:val="24"/>
                <w:szCs w:val="28"/>
                <w:lang w:val="zh-CN"/>
              </w:rPr>
              <w:t>要求。</w:t>
            </w:r>
          </w:p>
          <w:p w:rsidR="000B5C2D" w:rsidRDefault="000B5C2D" w:rsidP="006B3C9C">
            <w:pPr>
              <w:snapToGrid w:val="0"/>
              <w:jc w:val="center"/>
              <w:rPr>
                <w:rFonts w:eastAsia="仿宋"/>
                <w:sz w:val="24"/>
                <w:szCs w:val="28"/>
                <w:lang w:val="zh-CN"/>
              </w:rPr>
            </w:pPr>
            <w:r>
              <w:rPr>
                <w:rFonts w:eastAsia="仿宋"/>
                <w:sz w:val="24"/>
                <w:szCs w:val="28"/>
                <w:lang w:val="zh-CN"/>
              </w:rPr>
              <w:t>16</w:t>
            </w:r>
            <w:r>
              <w:rPr>
                <w:rFonts w:eastAsia="仿宋"/>
                <w:sz w:val="24"/>
                <w:szCs w:val="28"/>
                <w:lang w:val="zh-CN"/>
              </w:rPr>
              <w:t>）产品视觉舒适度（</w:t>
            </w:r>
            <w:r>
              <w:rPr>
                <w:rFonts w:eastAsia="仿宋"/>
                <w:sz w:val="24"/>
                <w:szCs w:val="28"/>
                <w:lang w:val="zh-CN"/>
              </w:rPr>
              <w:t>VICO</w:t>
            </w:r>
            <w:r>
              <w:rPr>
                <w:rFonts w:eastAsia="仿宋"/>
                <w:sz w:val="24"/>
                <w:szCs w:val="28"/>
                <w:lang w:val="zh-CN"/>
              </w:rPr>
              <w:t>指数）范围在</w:t>
            </w:r>
            <w:r>
              <w:rPr>
                <w:rFonts w:eastAsia="仿宋"/>
                <w:sz w:val="24"/>
                <w:szCs w:val="28"/>
                <w:lang w:val="zh-CN"/>
              </w:rPr>
              <w:t>0-1</w:t>
            </w:r>
            <w:r>
              <w:rPr>
                <w:rFonts w:eastAsia="仿宋"/>
                <w:sz w:val="24"/>
                <w:szCs w:val="28"/>
                <w:lang w:val="zh-CN"/>
              </w:rPr>
              <w:t>级，对人眼基本无疲劳感，指标符合</w:t>
            </w:r>
            <w:r>
              <w:rPr>
                <w:rFonts w:eastAsia="仿宋"/>
                <w:sz w:val="24"/>
                <w:szCs w:val="28"/>
                <w:lang w:val="zh-CN"/>
              </w:rPr>
              <w:t>GB4943.1-2011/ISA9008-2014/CSA035.2-2017</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17</w:t>
            </w:r>
            <w:r>
              <w:rPr>
                <w:rFonts w:eastAsia="仿宋"/>
                <w:sz w:val="24"/>
                <w:szCs w:val="28"/>
                <w:lang w:val="zh-CN"/>
              </w:rPr>
              <w:t>）</w:t>
            </w:r>
            <w:r>
              <w:rPr>
                <w:rFonts w:eastAsia="仿宋"/>
                <w:sz w:val="24"/>
                <w:szCs w:val="28"/>
                <w:lang w:val="zh-CN"/>
              </w:rPr>
              <w:t>LED</w:t>
            </w:r>
            <w:r>
              <w:rPr>
                <w:rFonts w:eastAsia="仿宋"/>
                <w:sz w:val="24"/>
                <w:szCs w:val="28"/>
                <w:lang w:val="zh-CN"/>
              </w:rPr>
              <w:t>显示屏的防电离辐射检验</w:t>
            </w:r>
            <w:proofErr w:type="gramStart"/>
            <w:r>
              <w:rPr>
                <w:rFonts w:eastAsia="仿宋"/>
                <w:sz w:val="24"/>
                <w:szCs w:val="28"/>
                <w:lang w:val="zh-CN"/>
              </w:rPr>
              <w:t>距设备</w:t>
            </w:r>
            <w:proofErr w:type="gramEnd"/>
            <w:r>
              <w:rPr>
                <w:rFonts w:eastAsia="仿宋"/>
                <w:sz w:val="24"/>
                <w:szCs w:val="28"/>
                <w:lang w:val="zh-CN"/>
              </w:rPr>
              <w:t>外表面</w:t>
            </w:r>
            <w:r>
              <w:rPr>
                <w:rFonts w:eastAsia="仿宋"/>
                <w:sz w:val="24"/>
                <w:szCs w:val="28"/>
                <w:lang w:val="zh-CN"/>
              </w:rPr>
              <w:t>5cm</w:t>
            </w:r>
            <w:r>
              <w:rPr>
                <w:rFonts w:eastAsia="仿宋"/>
                <w:sz w:val="24"/>
                <w:szCs w:val="28"/>
                <w:lang w:val="zh-CN"/>
              </w:rPr>
              <w:t>的任何位置的照射量率不超过</w:t>
            </w:r>
            <w:r>
              <w:rPr>
                <w:rFonts w:eastAsia="仿宋"/>
                <w:sz w:val="24"/>
                <w:szCs w:val="28"/>
                <w:lang w:val="zh-CN"/>
              </w:rPr>
              <w:t>0.5mR/h,</w:t>
            </w:r>
            <w:r>
              <w:rPr>
                <w:rFonts w:eastAsia="仿宋"/>
                <w:sz w:val="24"/>
                <w:szCs w:val="28"/>
                <w:lang w:val="zh-CN"/>
              </w:rPr>
              <w:t>电离辐射的照射率</w:t>
            </w:r>
            <w:r>
              <w:rPr>
                <w:rFonts w:eastAsia="仿宋"/>
                <w:sz w:val="24"/>
                <w:szCs w:val="28"/>
                <w:lang w:val="zh-CN"/>
              </w:rPr>
              <w:t>≤0.1mR/h</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18</w:t>
            </w:r>
            <w:r>
              <w:rPr>
                <w:rFonts w:eastAsia="仿宋"/>
                <w:sz w:val="24"/>
                <w:szCs w:val="28"/>
                <w:lang w:val="zh-CN"/>
              </w:rPr>
              <w:t>）</w:t>
            </w:r>
            <w:r>
              <w:rPr>
                <w:rFonts w:eastAsia="仿宋"/>
                <w:sz w:val="24"/>
                <w:szCs w:val="28"/>
                <w:lang w:val="zh-CN"/>
              </w:rPr>
              <w:t>LED</w:t>
            </w:r>
            <w:r>
              <w:rPr>
                <w:rFonts w:eastAsia="仿宋"/>
                <w:sz w:val="24"/>
                <w:szCs w:val="28"/>
                <w:lang w:val="zh-CN"/>
              </w:rPr>
              <w:t>屏生产厂家须通过</w:t>
            </w:r>
            <w:r>
              <w:rPr>
                <w:rFonts w:eastAsia="仿宋"/>
                <w:sz w:val="24"/>
                <w:szCs w:val="28"/>
                <w:lang w:val="zh-CN"/>
              </w:rPr>
              <w:t>ISO9001</w:t>
            </w:r>
            <w:r>
              <w:rPr>
                <w:rFonts w:eastAsia="仿宋"/>
                <w:sz w:val="24"/>
                <w:szCs w:val="28"/>
                <w:lang w:val="zh-CN"/>
              </w:rPr>
              <w:t>、</w:t>
            </w:r>
            <w:r>
              <w:rPr>
                <w:rFonts w:eastAsia="仿宋"/>
                <w:sz w:val="24"/>
                <w:szCs w:val="28"/>
                <w:lang w:val="zh-CN"/>
              </w:rPr>
              <w:t>ISO14001</w:t>
            </w:r>
            <w:r>
              <w:rPr>
                <w:rFonts w:eastAsia="仿宋"/>
                <w:sz w:val="24"/>
                <w:szCs w:val="28"/>
                <w:lang w:val="zh-CN"/>
              </w:rPr>
              <w:t>、</w:t>
            </w:r>
            <w:r>
              <w:rPr>
                <w:rFonts w:eastAsia="仿宋"/>
                <w:sz w:val="24"/>
                <w:szCs w:val="28"/>
                <w:lang w:val="zh-CN"/>
              </w:rPr>
              <w:t xml:space="preserve">ISO45001 </w:t>
            </w:r>
            <w:r>
              <w:rPr>
                <w:rFonts w:eastAsia="仿宋"/>
                <w:sz w:val="24"/>
                <w:szCs w:val="28"/>
                <w:lang w:val="zh-CN"/>
              </w:rPr>
              <w:t>其内容包含：</w:t>
            </w:r>
            <w:r>
              <w:rPr>
                <w:rFonts w:eastAsia="仿宋"/>
                <w:sz w:val="24"/>
                <w:szCs w:val="28"/>
                <w:lang w:val="zh-CN"/>
              </w:rPr>
              <w:t>LED</w:t>
            </w:r>
            <w:r>
              <w:rPr>
                <w:rFonts w:eastAsia="仿宋"/>
                <w:sz w:val="24"/>
                <w:szCs w:val="28"/>
                <w:lang w:val="zh-CN"/>
              </w:rPr>
              <w:t>显示屏的研发、生产；</w:t>
            </w:r>
            <w:r>
              <w:rPr>
                <w:rFonts w:eastAsia="仿宋"/>
                <w:sz w:val="24"/>
                <w:szCs w:val="28"/>
                <w:lang w:val="zh-CN"/>
              </w:rPr>
              <w:t>LED</w:t>
            </w:r>
            <w:r>
              <w:rPr>
                <w:rFonts w:eastAsia="仿宋"/>
                <w:sz w:val="24"/>
                <w:szCs w:val="28"/>
                <w:lang w:val="zh-CN"/>
              </w:rPr>
              <w:t>视频拼接器；</w:t>
            </w:r>
            <w:r>
              <w:rPr>
                <w:rFonts w:eastAsia="仿宋"/>
                <w:sz w:val="24"/>
                <w:szCs w:val="28"/>
                <w:lang w:val="zh-CN"/>
              </w:rPr>
              <w:t>LED</w:t>
            </w:r>
            <w:r>
              <w:rPr>
                <w:rFonts w:eastAsia="仿宋"/>
                <w:sz w:val="24"/>
                <w:szCs w:val="28"/>
                <w:lang w:val="zh-CN"/>
              </w:rPr>
              <w:t>视频控制；开关电源的销售。</w:t>
            </w:r>
          </w:p>
          <w:p w:rsidR="000B5C2D" w:rsidRDefault="000B5C2D" w:rsidP="006B3C9C">
            <w:pPr>
              <w:snapToGrid w:val="0"/>
              <w:jc w:val="center"/>
              <w:rPr>
                <w:rFonts w:eastAsia="仿宋"/>
                <w:sz w:val="24"/>
                <w:szCs w:val="28"/>
                <w:lang w:val="zh-CN"/>
              </w:rPr>
            </w:pPr>
            <w:r>
              <w:rPr>
                <w:rFonts w:eastAsia="仿宋"/>
                <w:sz w:val="24"/>
                <w:szCs w:val="28"/>
                <w:lang w:val="zh-CN"/>
              </w:rPr>
              <w:t>19</w:t>
            </w:r>
            <w:r>
              <w:rPr>
                <w:rFonts w:eastAsia="仿宋"/>
                <w:sz w:val="24"/>
                <w:szCs w:val="28"/>
                <w:lang w:val="zh-CN"/>
              </w:rPr>
              <w:t>）为保证产品无有害物质和信息安全需具备：</w:t>
            </w:r>
            <w:r>
              <w:rPr>
                <w:rFonts w:eastAsia="仿宋"/>
                <w:sz w:val="24"/>
                <w:szCs w:val="28"/>
                <w:lang w:val="zh-CN"/>
              </w:rPr>
              <w:t>ISO27001</w:t>
            </w:r>
            <w:r>
              <w:rPr>
                <w:rFonts w:eastAsia="仿宋"/>
                <w:sz w:val="24"/>
                <w:szCs w:val="28"/>
                <w:lang w:val="zh-CN"/>
              </w:rPr>
              <w:t>信息安全管理体系认证证书、</w:t>
            </w:r>
            <w:r>
              <w:rPr>
                <w:rFonts w:eastAsia="仿宋"/>
                <w:sz w:val="24"/>
                <w:szCs w:val="28"/>
                <w:lang w:val="zh-CN"/>
              </w:rPr>
              <w:t>ISO20000</w:t>
            </w:r>
            <w:r>
              <w:rPr>
                <w:rFonts w:eastAsia="仿宋"/>
                <w:sz w:val="24"/>
                <w:szCs w:val="28"/>
                <w:lang w:val="zh-CN"/>
              </w:rPr>
              <w:t>信息技术服务管理体系认证证书。</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ab/>
            </w:r>
            <w:r>
              <w:rPr>
                <w:rFonts w:eastAsia="仿宋"/>
                <w:sz w:val="24"/>
                <w:szCs w:val="28"/>
                <w:lang w:val="zh-CN"/>
              </w:rPr>
              <w:t>信号射频识别融合器</w:t>
            </w:r>
            <w:r>
              <w:rPr>
                <w:rFonts w:eastAsia="仿宋"/>
                <w:sz w:val="24"/>
                <w:szCs w:val="28"/>
                <w:lang w:val="zh-CN"/>
              </w:rPr>
              <w:tab/>
              <w:t>1</w:t>
            </w:r>
            <w:r>
              <w:rPr>
                <w:rFonts w:eastAsia="仿宋"/>
                <w:sz w:val="24"/>
                <w:szCs w:val="28"/>
                <w:lang w:val="zh-CN"/>
              </w:rPr>
              <w:t>）具有丰富的</w:t>
            </w:r>
            <w:r>
              <w:rPr>
                <w:rFonts w:eastAsia="仿宋"/>
                <w:sz w:val="24"/>
                <w:szCs w:val="28"/>
                <w:lang w:val="zh-CN"/>
              </w:rPr>
              <w:lastRenderedPageBreak/>
              <w:t>信号接口，集成</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VGA</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DP1.2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AUDIO OUT</w:t>
            </w:r>
            <w:r>
              <w:rPr>
                <w:rFonts w:eastAsia="仿宋"/>
                <w:sz w:val="24"/>
                <w:szCs w:val="28"/>
                <w:lang w:val="zh-CN"/>
              </w:rPr>
              <w:t>，</w:t>
            </w:r>
            <w:r>
              <w:rPr>
                <w:rFonts w:eastAsia="仿宋"/>
                <w:sz w:val="24"/>
                <w:szCs w:val="28"/>
                <w:lang w:val="zh-CN"/>
              </w:rPr>
              <w:t>11</w:t>
            </w:r>
            <w:r>
              <w:rPr>
                <w:rFonts w:eastAsia="仿宋"/>
                <w:sz w:val="24"/>
                <w:szCs w:val="28"/>
                <w:lang w:val="zh-CN"/>
              </w:rPr>
              <w:t>路</w:t>
            </w:r>
            <w:r>
              <w:rPr>
                <w:rFonts w:eastAsia="仿宋"/>
                <w:sz w:val="24"/>
                <w:szCs w:val="28"/>
                <w:lang w:val="zh-CN"/>
              </w:rPr>
              <w:t>USB</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RS232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WAN</w:t>
            </w:r>
            <w:r>
              <w:rPr>
                <w:rFonts w:eastAsia="仿宋"/>
                <w:sz w:val="24"/>
                <w:szCs w:val="28"/>
                <w:lang w:val="zh-CN"/>
              </w:rPr>
              <w:t>口、</w:t>
            </w:r>
            <w:r>
              <w:rPr>
                <w:rFonts w:eastAsia="仿宋"/>
                <w:sz w:val="24"/>
                <w:szCs w:val="28"/>
                <w:lang w:val="zh-CN"/>
              </w:rPr>
              <w:t>32</w:t>
            </w:r>
            <w:proofErr w:type="gramStart"/>
            <w:r>
              <w:rPr>
                <w:rFonts w:eastAsia="仿宋"/>
                <w:sz w:val="24"/>
                <w:szCs w:val="28"/>
                <w:lang w:val="zh-CN"/>
              </w:rPr>
              <w:t>路网口</w:t>
            </w:r>
            <w:proofErr w:type="gramEnd"/>
            <w:r>
              <w:rPr>
                <w:rFonts w:eastAsia="仿宋"/>
                <w:sz w:val="24"/>
                <w:szCs w:val="28"/>
                <w:lang w:val="zh-CN"/>
              </w:rPr>
              <w:t>输出、</w:t>
            </w:r>
            <w:r>
              <w:rPr>
                <w:rFonts w:eastAsia="仿宋"/>
                <w:sz w:val="24"/>
                <w:szCs w:val="28"/>
                <w:lang w:val="zh-CN"/>
              </w:rPr>
              <w:t>2</w:t>
            </w:r>
            <w:r>
              <w:rPr>
                <w:rFonts w:eastAsia="仿宋"/>
                <w:sz w:val="24"/>
                <w:szCs w:val="28"/>
                <w:lang w:val="zh-CN"/>
              </w:rPr>
              <w:t>路</w:t>
            </w:r>
            <w:r>
              <w:rPr>
                <w:rFonts w:eastAsia="仿宋"/>
                <w:sz w:val="24"/>
                <w:szCs w:val="28"/>
                <w:lang w:val="zh-CN"/>
              </w:rPr>
              <w:t>SDI</w:t>
            </w:r>
            <w:r>
              <w:rPr>
                <w:rFonts w:eastAsia="仿宋"/>
                <w:sz w:val="24"/>
                <w:szCs w:val="28"/>
                <w:lang w:val="zh-CN"/>
              </w:rPr>
              <w:t>、</w:t>
            </w:r>
            <w:r>
              <w:rPr>
                <w:rFonts w:eastAsia="仿宋"/>
                <w:sz w:val="24"/>
                <w:szCs w:val="28"/>
                <w:lang w:val="zh-CN"/>
              </w:rPr>
              <w:t>1</w:t>
            </w:r>
            <w:r>
              <w:rPr>
                <w:rFonts w:eastAsia="仿宋"/>
                <w:sz w:val="24"/>
                <w:szCs w:val="28"/>
                <w:lang w:val="zh-CN"/>
              </w:rPr>
              <w:t>路内置麦克风、</w:t>
            </w:r>
            <w:r>
              <w:rPr>
                <w:rFonts w:eastAsia="仿宋"/>
                <w:sz w:val="24"/>
                <w:szCs w:val="28"/>
                <w:lang w:val="zh-CN"/>
              </w:rPr>
              <w:t>1</w:t>
            </w:r>
            <w:r>
              <w:rPr>
                <w:rFonts w:eastAsia="仿宋"/>
                <w:sz w:val="24"/>
                <w:szCs w:val="28"/>
                <w:lang w:val="zh-CN"/>
              </w:rPr>
              <w:t>路</w:t>
            </w:r>
            <w:r>
              <w:rPr>
                <w:rFonts w:eastAsia="仿宋"/>
                <w:sz w:val="24"/>
                <w:szCs w:val="28"/>
                <w:lang w:val="zh-CN"/>
              </w:rPr>
              <w:t>WiFi</w:t>
            </w:r>
            <w:r>
              <w:rPr>
                <w:rFonts w:eastAsia="仿宋"/>
                <w:sz w:val="24"/>
                <w:szCs w:val="28"/>
                <w:lang w:val="zh-CN"/>
              </w:rPr>
              <w:t>天线、</w:t>
            </w:r>
            <w:r>
              <w:rPr>
                <w:rFonts w:eastAsia="仿宋"/>
                <w:sz w:val="24"/>
                <w:szCs w:val="28"/>
                <w:lang w:val="zh-CN"/>
              </w:rPr>
              <w:t>1</w:t>
            </w:r>
            <w:r>
              <w:rPr>
                <w:rFonts w:eastAsia="仿宋"/>
                <w:sz w:val="24"/>
                <w:szCs w:val="28"/>
                <w:lang w:val="zh-CN"/>
              </w:rPr>
              <w:t>路红外接口、</w:t>
            </w:r>
            <w:r>
              <w:rPr>
                <w:rFonts w:eastAsia="仿宋"/>
                <w:sz w:val="24"/>
                <w:szCs w:val="28"/>
                <w:lang w:val="zh-CN"/>
              </w:rPr>
              <w:t>2</w:t>
            </w:r>
            <w:r>
              <w:rPr>
                <w:rFonts w:eastAsia="仿宋"/>
                <w:sz w:val="24"/>
                <w:szCs w:val="28"/>
                <w:lang w:val="zh-CN"/>
              </w:rPr>
              <w:t>路</w:t>
            </w:r>
            <w:r>
              <w:rPr>
                <w:rFonts w:eastAsia="仿宋"/>
                <w:sz w:val="24"/>
                <w:szCs w:val="28"/>
                <w:lang w:val="zh-CN"/>
              </w:rPr>
              <w:t>HDMI OUT</w:t>
            </w:r>
            <w:r>
              <w:rPr>
                <w:rFonts w:eastAsia="仿宋"/>
                <w:sz w:val="24"/>
                <w:szCs w:val="28"/>
                <w:lang w:val="zh-CN"/>
              </w:rPr>
              <w:t>、</w:t>
            </w:r>
            <w:r>
              <w:rPr>
                <w:rFonts w:eastAsia="仿宋"/>
                <w:sz w:val="24"/>
                <w:szCs w:val="28"/>
                <w:lang w:val="zh-CN"/>
              </w:rPr>
              <w:t>15</w:t>
            </w:r>
            <w:r>
              <w:rPr>
                <w:rFonts w:eastAsia="仿宋"/>
                <w:sz w:val="24"/>
                <w:szCs w:val="28"/>
                <w:lang w:val="zh-CN"/>
              </w:rPr>
              <w:t>个切换按钮，</w:t>
            </w:r>
            <w:r>
              <w:rPr>
                <w:rFonts w:eastAsia="仿宋"/>
                <w:sz w:val="24"/>
                <w:szCs w:val="28"/>
                <w:lang w:val="zh-CN"/>
              </w:rPr>
              <w:t>1</w:t>
            </w:r>
            <w:r>
              <w:rPr>
                <w:rFonts w:eastAsia="仿宋"/>
                <w:sz w:val="24"/>
                <w:szCs w:val="28"/>
                <w:lang w:val="zh-CN"/>
              </w:rPr>
              <w:t>个开关控制，</w:t>
            </w:r>
            <w:r>
              <w:rPr>
                <w:rFonts w:eastAsia="仿宋"/>
                <w:sz w:val="24"/>
                <w:szCs w:val="28"/>
                <w:lang w:val="zh-CN"/>
              </w:rPr>
              <w:t>1</w:t>
            </w:r>
            <w:r>
              <w:rPr>
                <w:rFonts w:eastAsia="仿宋"/>
                <w:sz w:val="24"/>
                <w:szCs w:val="28"/>
                <w:lang w:val="zh-CN"/>
              </w:rPr>
              <w:t>个飞梭控制器。（提供具有</w:t>
            </w:r>
            <w:r>
              <w:rPr>
                <w:rFonts w:eastAsia="仿宋"/>
                <w:sz w:val="24"/>
                <w:szCs w:val="28"/>
                <w:lang w:val="zh-CN"/>
              </w:rPr>
              <w:t>CNAS</w:t>
            </w:r>
            <w:r>
              <w:rPr>
                <w:rFonts w:eastAsia="仿宋"/>
                <w:sz w:val="24"/>
                <w:szCs w:val="28"/>
                <w:lang w:val="zh-CN"/>
              </w:rPr>
              <w:t>、</w:t>
            </w:r>
            <w:r>
              <w:rPr>
                <w:rFonts w:eastAsia="仿宋"/>
                <w:sz w:val="24"/>
                <w:szCs w:val="28"/>
                <w:lang w:val="zh-CN"/>
              </w:rPr>
              <w:t>CMA</w:t>
            </w:r>
            <w:r>
              <w:rPr>
                <w:rFonts w:eastAsia="仿宋"/>
                <w:sz w:val="24"/>
                <w:szCs w:val="28"/>
                <w:lang w:val="zh-CN"/>
              </w:rPr>
              <w:t>的第三方检测报告加盖鲜章和产品实物接口照片加盖鲜章）</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）自带手机或平板电脑无线投屏功能，无需外接任何设备。</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）支持红外和</w:t>
            </w:r>
            <w:r>
              <w:rPr>
                <w:rFonts w:eastAsia="仿宋"/>
                <w:sz w:val="24"/>
                <w:szCs w:val="28"/>
                <w:lang w:val="zh-CN"/>
              </w:rPr>
              <w:t>WiFi</w:t>
            </w:r>
            <w:r>
              <w:rPr>
                <w:rFonts w:eastAsia="仿宋"/>
                <w:sz w:val="24"/>
                <w:szCs w:val="28"/>
                <w:lang w:val="zh-CN"/>
              </w:rPr>
              <w:t>无线功能，可以通过遥控器对处理器的网络节目进行操作和选择，海量内容随时切换。</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w:t>
            </w:r>
            <w:r>
              <w:rPr>
                <w:rFonts w:eastAsia="仿宋"/>
                <w:sz w:val="24"/>
                <w:szCs w:val="28"/>
                <w:lang w:val="zh-CN"/>
              </w:rPr>
              <w:t>U</w:t>
            </w:r>
            <w:r>
              <w:rPr>
                <w:rFonts w:eastAsia="仿宋"/>
                <w:sz w:val="24"/>
                <w:szCs w:val="28"/>
                <w:lang w:val="zh-CN"/>
              </w:rPr>
              <w:t>盘内容的播放功能，支持</w:t>
            </w:r>
            <w:r>
              <w:rPr>
                <w:rFonts w:eastAsia="仿宋"/>
                <w:sz w:val="24"/>
                <w:szCs w:val="28"/>
                <w:lang w:val="zh-CN"/>
              </w:rPr>
              <w:t>Word</w:t>
            </w:r>
            <w:r>
              <w:rPr>
                <w:rFonts w:eastAsia="仿宋"/>
                <w:sz w:val="24"/>
                <w:szCs w:val="28"/>
                <w:lang w:val="zh-CN"/>
              </w:rPr>
              <w:t>文档、表格、</w:t>
            </w:r>
            <w:r>
              <w:rPr>
                <w:rFonts w:eastAsia="仿宋"/>
                <w:sz w:val="24"/>
                <w:szCs w:val="28"/>
                <w:lang w:val="zh-CN"/>
              </w:rPr>
              <w:t>PPT</w:t>
            </w:r>
            <w:r>
              <w:rPr>
                <w:rFonts w:eastAsia="仿宋"/>
                <w:sz w:val="24"/>
                <w:szCs w:val="28"/>
                <w:lang w:val="zh-CN"/>
              </w:rPr>
              <w:t>播放功能，会议和演讲更加方便。</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具有红外延长传感器和</w:t>
            </w:r>
            <w:r>
              <w:rPr>
                <w:rFonts w:eastAsia="仿宋"/>
                <w:sz w:val="24"/>
                <w:szCs w:val="28"/>
                <w:lang w:val="zh-CN"/>
              </w:rPr>
              <w:t>WiFi</w:t>
            </w:r>
            <w:r>
              <w:rPr>
                <w:rFonts w:eastAsia="仿宋"/>
                <w:sz w:val="24"/>
                <w:szCs w:val="28"/>
                <w:lang w:val="zh-CN"/>
              </w:rPr>
              <w:t>天线，无线连接更加方便。</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）自带音频输入和音频输出功能，网络电视和手机投屏的视频声音可以音画同步。</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）信号射频识别融合器</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ab/>
            </w:r>
            <w:r>
              <w:rPr>
                <w:rFonts w:eastAsia="仿宋"/>
                <w:sz w:val="24"/>
                <w:szCs w:val="28"/>
                <w:lang w:val="zh-CN"/>
              </w:rPr>
              <w:t>数据运算分布器</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）数据运算分布</w:t>
            </w:r>
            <w:proofErr w:type="gramStart"/>
            <w:r>
              <w:rPr>
                <w:rFonts w:eastAsia="仿宋"/>
                <w:sz w:val="24"/>
                <w:szCs w:val="28"/>
                <w:lang w:val="zh-CN"/>
              </w:rPr>
              <w:t>器自带数据</w:t>
            </w:r>
            <w:proofErr w:type="gramEnd"/>
            <w:r>
              <w:rPr>
                <w:rFonts w:eastAsia="仿宋"/>
                <w:sz w:val="24"/>
                <w:szCs w:val="28"/>
                <w:lang w:val="zh-CN"/>
              </w:rPr>
              <w:t>运算混合通讯接口</w:t>
            </w:r>
            <w:r>
              <w:rPr>
                <w:rFonts w:eastAsia="仿宋"/>
                <w:sz w:val="24"/>
                <w:szCs w:val="28"/>
                <w:lang w:val="zh-CN"/>
              </w:rPr>
              <w:t>≥11</w:t>
            </w:r>
            <w:r>
              <w:rPr>
                <w:rFonts w:eastAsia="仿宋"/>
                <w:sz w:val="24"/>
                <w:szCs w:val="28"/>
                <w:lang w:val="zh-CN"/>
              </w:rPr>
              <w:t>个。数据运算分布</w:t>
            </w:r>
            <w:proofErr w:type="gramStart"/>
            <w:r>
              <w:rPr>
                <w:rFonts w:eastAsia="仿宋"/>
                <w:sz w:val="24"/>
                <w:szCs w:val="28"/>
                <w:lang w:val="zh-CN"/>
              </w:rPr>
              <w:t>器数据</w:t>
            </w:r>
            <w:proofErr w:type="gramEnd"/>
            <w:r>
              <w:rPr>
                <w:rFonts w:eastAsia="仿宋"/>
                <w:sz w:val="24"/>
                <w:szCs w:val="28"/>
                <w:lang w:val="zh-CN"/>
              </w:rPr>
              <w:t>传输速度</w:t>
            </w:r>
            <w:r>
              <w:rPr>
                <w:rFonts w:eastAsia="仿宋"/>
                <w:sz w:val="24"/>
                <w:szCs w:val="28"/>
                <w:lang w:val="zh-CN"/>
              </w:rPr>
              <w:t>≥1000MB</w:t>
            </w:r>
            <w:r>
              <w:rPr>
                <w:rFonts w:eastAsia="仿宋"/>
                <w:sz w:val="24"/>
                <w:szCs w:val="28"/>
                <w:lang w:val="zh-CN"/>
              </w:rPr>
              <w:t>。数据传输接口</w:t>
            </w:r>
            <w:r>
              <w:rPr>
                <w:rFonts w:eastAsia="仿宋"/>
                <w:sz w:val="24"/>
                <w:szCs w:val="28"/>
                <w:lang w:val="zh-CN"/>
              </w:rPr>
              <w:t>≥26</w:t>
            </w:r>
            <w:r>
              <w:rPr>
                <w:rFonts w:eastAsia="仿宋"/>
                <w:sz w:val="24"/>
                <w:szCs w:val="28"/>
                <w:lang w:val="zh-CN"/>
              </w:rPr>
              <w:t>位引脚。图像质量</w:t>
            </w:r>
            <w:r>
              <w:rPr>
                <w:rFonts w:eastAsia="仿宋"/>
                <w:sz w:val="24"/>
                <w:szCs w:val="28"/>
                <w:lang w:val="zh-CN"/>
              </w:rPr>
              <w:t>≥18bit</w:t>
            </w:r>
            <w:r>
              <w:rPr>
                <w:rFonts w:eastAsia="仿宋"/>
                <w:sz w:val="24"/>
                <w:szCs w:val="28"/>
                <w:lang w:val="zh-CN"/>
              </w:rPr>
              <w:t>。集成</w:t>
            </w:r>
            <w:r>
              <w:rPr>
                <w:rFonts w:eastAsia="仿宋"/>
                <w:sz w:val="24"/>
                <w:szCs w:val="28"/>
                <w:lang w:val="zh-CN"/>
              </w:rPr>
              <w:t>1</w:t>
            </w:r>
            <w:r>
              <w:rPr>
                <w:rFonts w:eastAsia="仿宋"/>
                <w:sz w:val="24"/>
                <w:szCs w:val="28"/>
                <w:lang w:val="zh-CN"/>
              </w:rPr>
              <w:t>路数据扩展接口。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）支持网络信号射频识别监测功能，支持局域网交换机联网数据传输。（提供</w:t>
            </w:r>
            <w:r>
              <w:rPr>
                <w:rFonts w:eastAsia="仿宋"/>
                <w:sz w:val="24"/>
                <w:szCs w:val="28"/>
                <w:lang w:val="zh-CN"/>
              </w:rPr>
              <w:t>CNAS</w:t>
            </w:r>
            <w:r>
              <w:rPr>
                <w:rFonts w:eastAsia="仿宋"/>
                <w:sz w:val="24"/>
                <w:szCs w:val="28"/>
                <w:lang w:val="zh-CN"/>
              </w:rPr>
              <w:t>检测报告加盖鲜章）</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）支持数据分布式运算及同步刷新功能。</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）支持网络控制及网络接入功能。</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）支持数据先通过加密后传输，然后在通过解密后进行分布控制。</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）具有电源能量冲击芯片自动保护程序，可有效保护主芯片</w:t>
            </w:r>
            <w:proofErr w:type="gramStart"/>
            <w:r>
              <w:rPr>
                <w:rFonts w:eastAsia="仿宋"/>
                <w:sz w:val="24"/>
                <w:szCs w:val="28"/>
                <w:lang w:val="zh-CN"/>
              </w:rPr>
              <w:t>不</w:t>
            </w:r>
            <w:proofErr w:type="gramEnd"/>
            <w:r>
              <w:rPr>
                <w:rFonts w:eastAsia="仿宋"/>
                <w:sz w:val="24"/>
                <w:szCs w:val="28"/>
                <w:lang w:val="zh-CN"/>
              </w:rPr>
              <w:t>受损。</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ab/>
            </w:r>
            <w:r>
              <w:rPr>
                <w:rFonts w:eastAsia="仿宋"/>
                <w:sz w:val="24"/>
                <w:szCs w:val="28"/>
                <w:lang w:val="zh-CN"/>
              </w:rPr>
              <w:t>网络数据防御平台</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）网络数据防御平台支持的防御频段：</w:t>
            </w:r>
            <w:r>
              <w:rPr>
                <w:rFonts w:eastAsia="仿宋"/>
                <w:sz w:val="24"/>
                <w:szCs w:val="28"/>
                <w:lang w:val="zh-CN"/>
              </w:rPr>
              <w:t>F3</w:t>
            </w:r>
            <w:r>
              <w:rPr>
                <w:rFonts w:eastAsia="仿宋"/>
                <w:sz w:val="24"/>
                <w:szCs w:val="28"/>
                <w:lang w:val="zh-CN"/>
              </w:rPr>
              <w:t>、</w:t>
            </w:r>
            <w:r>
              <w:rPr>
                <w:rFonts w:eastAsia="仿宋"/>
                <w:sz w:val="24"/>
                <w:szCs w:val="28"/>
                <w:lang w:val="zh-CN"/>
              </w:rPr>
              <w:t>F9</w:t>
            </w:r>
            <w:r>
              <w:rPr>
                <w:rFonts w:eastAsia="仿宋"/>
                <w:sz w:val="24"/>
                <w:szCs w:val="28"/>
                <w:lang w:val="zh-CN"/>
              </w:rPr>
              <w:t>、</w:t>
            </w:r>
            <w:r>
              <w:rPr>
                <w:rFonts w:eastAsia="仿宋"/>
                <w:sz w:val="24"/>
                <w:szCs w:val="28"/>
                <w:lang w:val="zh-CN"/>
              </w:rPr>
              <w:t>F38</w:t>
            </w:r>
            <w:r>
              <w:rPr>
                <w:rFonts w:eastAsia="仿宋"/>
                <w:sz w:val="24"/>
                <w:szCs w:val="28"/>
                <w:lang w:val="zh-CN"/>
              </w:rPr>
              <w:t>、</w:t>
            </w:r>
            <w:r>
              <w:rPr>
                <w:rFonts w:eastAsia="仿宋"/>
                <w:sz w:val="24"/>
                <w:szCs w:val="28"/>
                <w:lang w:val="zh-CN"/>
              </w:rPr>
              <w:t>F45</w:t>
            </w:r>
            <w:r>
              <w:rPr>
                <w:rFonts w:eastAsia="仿宋"/>
                <w:sz w:val="24"/>
                <w:szCs w:val="28"/>
                <w:lang w:val="zh-CN"/>
              </w:rPr>
              <w:t>、</w:t>
            </w:r>
            <w:r>
              <w:rPr>
                <w:rFonts w:eastAsia="仿宋"/>
                <w:sz w:val="24"/>
                <w:szCs w:val="28"/>
                <w:lang w:val="zh-CN"/>
              </w:rPr>
              <w:t>F87</w:t>
            </w:r>
            <w:r>
              <w:rPr>
                <w:rFonts w:eastAsia="仿宋"/>
                <w:sz w:val="24"/>
                <w:szCs w:val="28"/>
                <w:lang w:val="zh-CN"/>
              </w:rPr>
              <w:t>、</w:t>
            </w:r>
            <w:r>
              <w:rPr>
                <w:rFonts w:eastAsia="仿宋"/>
                <w:sz w:val="24"/>
                <w:szCs w:val="28"/>
                <w:lang w:val="zh-CN"/>
              </w:rPr>
              <w:t>F88</w:t>
            </w:r>
            <w:r>
              <w:rPr>
                <w:rFonts w:eastAsia="仿宋"/>
                <w:sz w:val="24"/>
                <w:szCs w:val="28"/>
                <w:lang w:val="zh-CN"/>
              </w:rPr>
              <w:t>、</w:t>
            </w:r>
            <w:r>
              <w:rPr>
                <w:rFonts w:eastAsia="仿宋"/>
                <w:sz w:val="24"/>
                <w:szCs w:val="28"/>
                <w:lang w:val="zh-CN"/>
              </w:rPr>
              <w:t xml:space="preserve">F89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）网络数据防御平台支持的防御控制频宽：</w:t>
            </w:r>
            <w:r>
              <w:rPr>
                <w:rFonts w:eastAsia="仿宋"/>
                <w:sz w:val="24"/>
                <w:szCs w:val="28"/>
                <w:lang w:val="zh-CN"/>
              </w:rPr>
              <w:t xml:space="preserve">50M, 100M, 150M, 200M, 250M, 300M, 400M, 500M, 600M, 800M, 900M, 1000M </w:t>
            </w:r>
            <w:r>
              <w:rPr>
                <w:rFonts w:eastAsia="仿宋"/>
                <w:sz w:val="24"/>
                <w:szCs w:val="28"/>
                <w:lang w:val="zh-CN"/>
              </w:rPr>
              <w:t>。（提供具有</w:t>
            </w:r>
            <w:r>
              <w:rPr>
                <w:rFonts w:eastAsia="仿宋"/>
                <w:sz w:val="24"/>
                <w:szCs w:val="28"/>
                <w:lang w:val="zh-CN"/>
              </w:rPr>
              <w:t>CNAS</w:t>
            </w:r>
            <w:r>
              <w:rPr>
                <w:rFonts w:eastAsia="仿宋"/>
                <w:sz w:val="24"/>
                <w:szCs w:val="28"/>
                <w:lang w:val="zh-CN"/>
              </w:rPr>
              <w:t>、</w:t>
            </w:r>
            <w:r>
              <w:rPr>
                <w:rFonts w:eastAsia="仿宋"/>
                <w:sz w:val="24"/>
                <w:szCs w:val="28"/>
                <w:lang w:val="zh-CN"/>
              </w:rPr>
              <w:t>CMA</w:t>
            </w:r>
            <w:r>
              <w:rPr>
                <w:rFonts w:eastAsia="仿宋"/>
                <w:sz w:val="24"/>
                <w:szCs w:val="28"/>
                <w:lang w:val="zh-CN"/>
              </w:rPr>
              <w:t>的第三方检测报告加盖鲜章）</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3</w:t>
            </w:r>
            <w:r>
              <w:rPr>
                <w:rFonts w:eastAsia="仿宋"/>
                <w:sz w:val="24"/>
                <w:szCs w:val="28"/>
                <w:lang w:val="zh-CN"/>
              </w:rPr>
              <w:t>）网络数据防御平台下行传输峰值速率：</w:t>
            </w:r>
            <w:r>
              <w:rPr>
                <w:rFonts w:eastAsia="仿宋"/>
                <w:sz w:val="24"/>
                <w:szCs w:val="28"/>
                <w:lang w:val="zh-CN"/>
              </w:rPr>
              <w:t>2Gbps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）网络数据防御平台上行传输峰值速率：</w:t>
            </w:r>
            <w:r>
              <w:rPr>
                <w:rFonts w:eastAsia="仿宋"/>
                <w:sz w:val="24"/>
                <w:szCs w:val="28"/>
                <w:lang w:val="zh-CN"/>
              </w:rPr>
              <w:t>1Gbps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）网络数据防御平台控制设备的输出功率：</w:t>
            </w:r>
            <w:r>
              <w:rPr>
                <w:rFonts w:eastAsia="仿宋"/>
                <w:sz w:val="24"/>
                <w:szCs w:val="28"/>
                <w:lang w:val="zh-CN"/>
              </w:rPr>
              <w:t>23±2dBm,</w:t>
            </w:r>
            <w:r>
              <w:rPr>
                <w:rFonts w:eastAsia="仿宋"/>
                <w:sz w:val="24"/>
                <w:szCs w:val="28"/>
                <w:lang w:val="zh-CN"/>
              </w:rPr>
              <w:t>支持高功率模式</w:t>
            </w:r>
            <w:r>
              <w:rPr>
                <w:rFonts w:eastAsia="仿宋"/>
                <w:sz w:val="24"/>
                <w:szCs w:val="28"/>
                <w:lang w:val="zh-CN"/>
              </w:rPr>
              <w:t xml:space="preserve">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视觉成像存储器</w:t>
            </w:r>
            <w:r>
              <w:rPr>
                <w:rFonts w:eastAsia="仿宋"/>
                <w:sz w:val="24"/>
                <w:szCs w:val="28"/>
                <w:lang w:val="zh-CN"/>
              </w:rPr>
              <w:tab/>
              <w:t>1</w:t>
            </w:r>
            <w:r>
              <w:rPr>
                <w:rFonts w:eastAsia="仿宋"/>
                <w:sz w:val="24"/>
                <w:szCs w:val="28"/>
                <w:lang w:val="zh-CN"/>
              </w:rPr>
              <w:t>）视觉成像存储器存储容量</w:t>
            </w:r>
            <w:r>
              <w:rPr>
                <w:rFonts w:eastAsia="仿宋"/>
                <w:sz w:val="24"/>
                <w:szCs w:val="28"/>
                <w:lang w:val="zh-CN"/>
              </w:rPr>
              <w:t>≥8GB</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）视觉成像存储器自带</w:t>
            </w:r>
            <w:r>
              <w:rPr>
                <w:rFonts w:eastAsia="仿宋"/>
                <w:sz w:val="24"/>
                <w:szCs w:val="28"/>
                <w:lang w:val="zh-CN"/>
              </w:rPr>
              <w:t>UHD-3D</w:t>
            </w:r>
            <w:r>
              <w:rPr>
                <w:rFonts w:eastAsia="仿宋"/>
                <w:sz w:val="24"/>
                <w:szCs w:val="28"/>
                <w:lang w:val="zh-CN"/>
              </w:rPr>
              <w:t>和</w:t>
            </w:r>
            <w:r>
              <w:rPr>
                <w:rFonts w:eastAsia="仿宋"/>
                <w:sz w:val="24"/>
                <w:szCs w:val="28"/>
                <w:lang w:val="zh-CN"/>
              </w:rPr>
              <w:t>UHD-2D</w:t>
            </w:r>
            <w:r>
              <w:rPr>
                <w:rFonts w:eastAsia="仿宋"/>
                <w:sz w:val="24"/>
                <w:szCs w:val="28"/>
                <w:lang w:val="zh-CN"/>
              </w:rPr>
              <w:t>自动转换程序功能，支持实时更新和实时删减及实时转换功能。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）媒体</w:t>
            </w:r>
            <w:proofErr w:type="gramStart"/>
            <w:r>
              <w:rPr>
                <w:rFonts w:eastAsia="仿宋"/>
                <w:sz w:val="24"/>
                <w:szCs w:val="28"/>
                <w:lang w:val="zh-CN"/>
              </w:rPr>
              <w:t>资源库自带</w:t>
            </w:r>
            <w:proofErr w:type="gramEnd"/>
            <w:r>
              <w:rPr>
                <w:rFonts w:eastAsia="仿宋"/>
                <w:sz w:val="24"/>
                <w:szCs w:val="28"/>
                <w:lang w:val="zh-CN"/>
              </w:rPr>
              <w:t>USB2.0</w:t>
            </w:r>
            <w:r>
              <w:rPr>
                <w:rFonts w:eastAsia="仿宋"/>
                <w:sz w:val="24"/>
                <w:szCs w:val="28"/>
                <w:lang w:val="zh-CN"/>
              </w:rPr>
              <w:t>高速传输接口，传输速度</w:t>
            </w:r>
            <w:r>
              <w:rPr>
                <w:rFonts w:eastAsia="仿宋"/>
                <w:sz w:val="24"/>
                <w:szCs w:val="28"/>
                <w:lang w:val="zh-CN"/>
              </w:rPr>
              <w:t>≥5M/</w:t>
            </w:r>
            <w:r>
              <w:rPr>
                <w:rFonts w:eastAsia="仿宋"/>
                <w:sz w:val="24"/>
                <w:szCs w:val="28"/>
                <w:lang w:val="zh-CN"/>
              </w:rPr>
              <w:t>每秒。</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）媒体资源库具有数据保护功能，自带磁盘清理功能，兼容电脑、工作站、服务器、播放盒、机顶盒等多种硬件设备。支持实时编解码及编辑处理功能。</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ab/>
            </w:r>
            <w:r>
              <w:rPr>
                <w:rFonts w:eastAsia="仿宋"/>
                <w:sz w:val="24"/>
                <w:szCs w:val="28"/>
                <w:lang w:val="zh-CN"/>
              </w:rPr>
              <w:t>能源管理控制系统</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支持自定义能效输出及回路，支持中央控制系统，支持</w:t>
            </w:r>
            <w:r>
              <w:rPr>
                <w:rFonts w:eastAsia="仿宋"/>
                <w:sz w:val="24"/>
                <w:szCs w:val="28"/>
                <w:lang w:val="zh-CN"/>
              </w:rPr>
              <w:t>RS232</w:t>
            </w:r>
            <w:r>
              <w:rPr>
                <w:rFonts w:eastAsia="仿宋"/>
                <w:sz w:val="24"/>
                <w:szCs w:val="28"/>
                <w:lang w:val="zh-CN"/>
              </w:rPr>
              <w:t>、</w:t>
            </w:r>
            <w:r>
              <w:rPr>
                <w:rFonts w:eastAsia="仿宋"/>
                <w:sz w:val="24"/>
                <w:szCs w:val="28"/>
                <w:lang w:val="zh-CN"/>
              </w:rPr>
              <w:t>RS485</w:t>
            </w:r>
            <w:r>
              <w:rPr>
                <w:rFonts w:eastAsia="仿宋"/>
                <w:sz w:val="24"/>
                <w:szCs w:val="28"/>
                <w:lang w:val="zh-CN"/>
              </w:rPr>
              <w:t>、</w:t>
            </w:r>
            <w:r>
              <w:rPr>
                <w:rFonts w:eastAsia="仿宋"/>
                <w:sz w:val="24"/>
                <w:szCs w:val="28"/>
                <w:lang w:val="zh-CN"/>
              </w:rPr>
              <w:t>UDP</w:t>
            </w:r>
            <w:r>
              <w:rPr>
                <w:rFonts w:eastAsia="仿宋"/>
                <w:sz w:val="24"/>
                <w:szCs w:val="28"/>
                <w:lang w:val="zh-CN"/>
              </w:rPr>
              <w:t>、</w:t>
            </w:r>
            <w:r>
              <w:rPr>
                <w:rFonts w:eastAsia="仿宋"/>
                <w:sz w:val="24"/>
                <w:szCs w:val="28"/>
                <w:lang w:val="zh-CN"/>
              </w:rPr>
              <w:t>RJ45</w:t>
            </w:r>
            <w:r>
              <w:rPr>
                <w:rFonts w:eastAsia="仿宋"/>
                <w:sz w:val="24"/>
                <w:szCs w:val="28"/>
                <w:lang w:val="zh-CN"/>
              </w:rPr>
              <w:t>管理通道，支持物联网远程控制与自定义编程控制。</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）支持因出现短路、烟雾、高温、过压等紧急状态，具备智能自动保护功能，支持可编程远程控制唤醒功能；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）支持选配智能监测功能，系统运行出现异常时，具有短信提醒功能和自动防护功能，有效防止系统运行异常造成的设备损坏及安全问题。</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）支持选配户外防护性漏洞自检并开启自动保护功能，当能源管理传感器检测到设备运行指标异常时及时告警，并启动应急保护装置。</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）能源管理控制系统具有能效节能装置，可通过节能装置对能源起到管理作用，减少不必要的能源浪费，同时对受控设备的使用寿命得到有效保护及延长。</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ab/>
            </w:r>
            <w:r>
              <w:rPr>
                <w:rFonts w:eastAsia="仿宋"/>
                <w:sz w:val="24"/>
                <w:szCs w:val="28"/>
                <w:lang w:val="zh-CN"/>
              </w:rPr>
              <w:t>信号映射影音终端</w:t>
            </w:r>
            <w:r>
              <w:rPr>
                <w:rFonts w:eastAsia="仿宋"/>
                <w:sz w:val="24"/>
                <w:szCs w:val="28"/>
                <w:lang w:val="zh-CN"/>
              </w:rPr>
              <w:tab/>
              <w:t>1</w:t>
            </w:r>
            <w:r>
              <w:rPr>
                <w:rFonts w:eastAsia="仿宋"/>
                <w:sz w:val="24"/>
                <w:szCs w:val="28"/>
                <w:lang w:val="zh-CN"/>
              </w:rPr>
              <w:t>）自带嵌入式</w:t>
            </w:r>
            <w:r>
              <w:rPr>
                <w:rFonts w:eastAsia="仿宋"/>
                <w:sz w:val="24"/>
                <w:szCs w:val="28"/>
                <w:lang w:val="zh-CN"/>
              </w:rPr>
              <w:t>linux</w:t>
            </w:r>
            <w:r>
              <w:rPr>
                <w:rFonts w:eastAsia="仿宋"/>
                <w:sz w:val="24"/>
                <w:szCs w:val="28"/>
                <w:lang w:val="zh-CN"/>
              </w:rPr>
              <w:t>固件管理软件，可脱离电脑操作；</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w:t>
            </w:r>
            <w:r>
              <w:rPr>
                <w:rFonts w:eastAsia="仿宋"/>
                <w:sz w:val="24"/>
                <w:szCs w:val="28"/>
                <w:lang w:val="zh-CN"/>
              </w:rPr>
              <w:t>onvif</w:t>
            </w:r>
            <w:r>
              <w:rPr>
                <w:rFonts w:eastAsia="仿宋"/>
                <w:sz w:val="24"/>
                <w:szCs w:val="28"/>
                <w:lang w:val="zh-CN"/>
              </w:rPr>
              <w:t>协议等，不同品牌，不同分辨率的摄像视频解码；</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）支持视频图像任意拼接、开窗；</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）最大单</w:t>
            </w:r>
            <w:proofErr w:type="gramStart"/>
            <w:r>
              <w:rPr>
                <w:rFonts w:eastAsia="仿宋"/>
                <w:sz w:val="24"/>
                <w:szCs w:val="28"/>
                <w:lang w:val="zh-CN"/>
              </w:rPr>
              <w:t>屏支持</w:t>
            </w:r>
            <w:proofErr w:type="gramEnd"/>
            <w:r>
              <w:rPr>
                <w:rFonts w:eastAsia="仿宋"/>
                <w:sz w:val="24"/>
                <w:szCs w:val="28"/>
                <w:lang w:val="zh-CN"/>
              </w:rPr>
              <w:t>36</w:t>
            </w:r>
            <w:r>
              <w:rPr>
                <w:rFonts w:eastAsia="仿宋"/>
                <w:sz w:val="24"/>
                <w:szCs w:val="28"/>
                <w:lang w:val="zh-CN"/>
              </w:rPr>
              <w:t>分割，单卡支持解码</w:t>
            </w:r>
            <w:r>
              <w:rPr>
                <w:rFonts w:eastAsia="仿宋"/>
                <w:sz w:val="24"/>
                <w:szCs w:val="28"/>
                <w:lang w:val="zh-CN"/>
              </w:rPr>
              <w:t>72</w:t>
            </w:r>
            <w:r>
              <w:rPr>
                <w:rFonts w:eastAsia="仿宋"/>
                <w:sz w:val="24"/>
                <w:szCs w:val="28"/>
                <w:lang w:val="zh-CN"/>
              </w:rPr>
              <w:t>个通道</w:t>
            </w:r>
            <w:r>
              <w:rPr>
                <w:rFonts w:eastAsia="仿宋"/>
                <w:sz w:val="24"/>
                <w:szCs w:val="28"/>
                <w:lang w:val="zh-CN"/>
              </w:rPr>
              <w:t>IPC</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5</w:t>
            </w:r>
            <w:r>
              <w:rPr>
                <w:rFonts w:eastAsia="仿宋"/>
                <w:sz w:val="24"/>
                <w:szCs w:val="28"/>
                <w:lang w:val="zh-CN"/>
              </w:rPr>
              <w:t>）支持外部</w:t>
            </w:r>
            <w:r>
              <w:rPr>
                <w:rFonts w:eastAsia="仿宋"/>
                <w:sz w:val="24"/>
                <w:szCs w:val="28"/>
                <w:lang w:val="zh-CN"/>
              </w:rPr>
              <w:t>HDMI,VGA,TVI,CVI,SDI,BNC</w:t>
            </w:r>
            <w:r>
              <w:rPr>
                <w:rFonts w:eastAsia="仿宋"/>
                <w:sz w:val="24"/>
                <w:szCs w:val="28"/>
                <w:lang w:val="zh-CN"/>
              </w:rPr>
              <w:t>等编码信号解码上墙解码及拼接，或视屏会议视频接入；</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）支持海康、大华、宇视、雄迈、中维、美</w:t>
            </w:r>
            <w:proofErr w:type="gramStart"/>
            <w:r>
              <w:rPr>
                <w:rFonts w:eastAsia="仿宋"/>
                <w:sz w:val="24"/>
                <w:szCs w:val="28"/>
                <w:lang w:val="zh-CN"/>
              </w:rPr>
              <w:t>电恩智</w:t>
            </w:r>
            <w:proofErr w:type="gramEnd"/>
            <w:r>
              <w:rPr>
                <w:rFonts w:eastAsia="仿宋"/>
                <w:sz w:val="24"/>
                <w:szCs w:val="28"/>
                <w:lang w:val="zh-CN"/>
              </w:rPr>
              <w:t>、美电贝尔、科达、同为等主流</w:t>
            </w:r>
            <w:r>
              <w:rPr>
                <w:rFonts w:eastAsia="仿宋"/>
                <w:sz w:val="24"/>
                <w:szCs w:val="28"/>
                <w:lang w:val="zh-CN"/>
              </w:rPr>
              <w:t>NVR</w:t>
            </w:r>
            <w:r>
              <w:rPr>
                <w:rFonts w:eastAsia="仿宋"/>
                <w:sz w:val="24"/>
                <w:szCs w:val="28"/>
                <w:lang w:val="zh-CN"/>
              </w:rPr>
              <w:t>，</w:t>
            </w:r>
            <w:r>
              <w:rPr>
                <w:rFonts w:eastAsia="仿宋"/>
                <w:sz w:val="24"/>
                <w:szCs w:val="28"/>
                <w:lang w:val="zh-CN"/>
              </w:rPr>
              <w:t>DVR</w:t>
            </w:r>
            <w:r>
              <w:rPr>
                <w:rFonts w:eastAsia="仿宋"/>
                <w:sz w:val="24"/>
                <w:szCs w:val="28"/>
                <w:lang w:val="zh-CN"/>
              </w:rPr>
              <w:t>预览图像上墙预览和调录像上墙回放。</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）支持广域网视频接入及域名解析，支持对接协议过的流媒体平台直接取流，支持地域名，</w:t>
            </w:r>
            <w:r>
              <w:rPr>
                <w:rFonts w:eastAsia="仿宋"/>
                <w:sz w:val="24"/>
                <w:szCs w:val="28"/>
                <w:lang w:val="zh-CN"/>
              </w:rPr>
              <w:t>IP</w:t>
            </w:r>
            <w:r>
              <w:rPr>
                <w:rFonts w:eastAsia="仿宋"/>
                <w:sz w:val="24"/>
                <w:szCs w:val="28"/>
                <w:lang w:val="zh-CN"/>
              </w:rPr>
              <w:t>地址等解码通道的字符叠加，客户端免费支持最大管理</w:t>
            </w:r>
            <w:r>
              <w:rPr>
                <w:rFonts w:eastAsia="仿宋"/>
                <w:sz w:val="24"/>
                <w:szCs w:val="28"/>
                <w:lang w:val="zh-CN"/>
              </w:rPr>
              <w:t>512</w:t>
            </w:r>
            <w:r>
              <w:rPr>
                <w:rFonts w:eastAsia="仿宋"/>
                <w:sz w:val="24"/>
                <w:szCs w:val="28"/>
                <w:lang w:val="zh-CN"/>
              </w:rPr>
              <w:t>个</w:t>
            </w:r>
            <w:r>
              <w:rPr>
                <w:rFonts w:eastAsia="仿宋"/>
                <w:sz w:val="24"/>
                <w:szCs w:val="28"/>
                <w:lang w:val="zh-CN"/>
              </w:rPr>
              <w:t>IPC</w:t>
            </w:r>
            <w:r>
              <w:rPr>
                <w:rFonts w:eastAsia="仿宋"/>
                <w:sz w:val="24"/>
                <w:szCs w:val="28"/>
                <w:lang w:val="zh-CN"/>
              </w:rPr>
              <w:t>关机及分场景轮询。</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）客户端支持网络在线固件包升级；</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）支持磁盘阵列，流媒体服务器，平安城市平台的协议对接。</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）内嵌数据库，对用户设置好的参数和视频可导出和导入。支持场景，分组，</w:t>
            </w:r>
            <w:proofErr w:type="gramStart"/>
            <w:r>
              <w:rPr>
                <w:rFonts w:eastAsia="仿宋"/>
                <w:sz w:val="24"/>
                <w:szCs w:val="28"/>
                <w:lang w:val="zh-CN"/>
              </w:rPr>
              <w:t>多屏自动轮</w:t>
            </w:r>
            <w:proofErr w:type="gramEnd"/>
            <w:r>
              <w:rPr>
                <w:rFonts w:eastAsia="仿宋"/>
                <w:sz w:val="24"/>
                <w:szCs w:val="28"/>
                <w:lang w:val="zh-CN"/>
              </w:rPr>
              <w:t>巡，</w:t>
            </w:r>
            <w:proofErr w:type="gramStart"/>
            <w:r>
              <w:rPr>
                <w:rFonts w:eastAsia="仿宋"/>
                <w:sz w:val="24"/>
                <w:szCs w:val="28"/>
                <w:lang w:val="zh-CN"/>
              </w:rPr>
              <w:t>单屏自动轮</w:t>
            </w:r>
            <w:proofErr w:type="gramEnd"/>
            <w:r>
              <w:rPr>
                <w:rFonts w:eastAsia="仿宋"/>
                <w:sz w:val="24"/>
                <w:szCs w:val="28"/>
                <w:lang w:val="zh-CN"/>
              </w:rPr>
              <w:t>巡。支持平板及电脑可视化</w:t>
            </w:r>
            <w:proofErr w:type="gramStart"/>
            <w:r>
              <w:rPr>
                <w:rFonts w:eastAsia="仿宋"/>
                <w:sz w:val="24"/>
                <w:szCs w:val="28"/>
                <w:lang w:val="zh-CN"/>
              </w:rPr>
              <w:t>软件软件</w:t>
            </w:r>
            <w:proofErr w:type="gramEnd"/>
            <w:r>
              <w:rPr>
                <w:rFonts w:eastAsia="仿宋"/>
                <w:sz w:val="24"/>
                <w:szCs w:val="28"/>
                <w:lang w:val="zh-CN"/>
              </w:rPr>
              <w:t>操作；</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）信号映射影音终端</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ab/>
            </w:r>
            <w:r>
              <w:rPr>
                <w:rFonts w:eastAsia="仿宋"/>
                <w:sz w:val="24"/>
                <w:szCs w:val="28"/>
                <w:lang w:val="zh-CN"/>
              </w:rPr>
              <w:t>数据解析编程器</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）一台数据解析编程器具有</w:t>
            </w:r>
            <w:r>
              <w:rPr>
                <w:rFonts w:eastAsia="仿宋"/>
                <w:sz w:val="24"/>
                <w:szCs w:val="28"/>
                <w:lang w:val="zh-CN"/>
              </w:rPr>
              <w:t>5</w:t>
            </w:r>
            <w:r>
              <w:rPr>
                <w:rFonts w:eastAsia="仿宋"/>
                <w:sz w:val="24"/>
                <w:szCs w:val="28"/>
                <w:lang w:val="zh-CN"/>
              </w:rPr>
              <w:t>类数据接口，包括</w:t>
            </w:r>
            <w:r>
              <w:rPr>
                <w:rFonts w:eastAsia="仿宋"/>
                <w:sz w:val="24"/>
                <w:szCs w:val="28"/>
                <w:lang w:val="zh-CN"/>
              </w:rPr>
              <w:t>3</w:t>
            </w:r>
            <w:r>
              <w:rPr>
                <w:rFonts w:eastAsia="仿宋"/>
                <w:sz w:val="24"/>
                <w:szCs w:val="28"/>
                <w:lang w:val="zh-CN"/>
              </w:rPr>
              <w:t>路</w:t>
            </w:r>
            <w:r>
              <w:rPr>
                <w:rFonts w:eastAsia="仿宋"/>
                <w:sz w:val="24"/>
                <w:szCs w:val="28"/>
                <w:lang w:val="zh-CN"/>
              </w:rPr>
              <w:t>DVI</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USB</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接口、</w:t>
            </w:r>
            <w:r>
              <w:rPr>
                <w:rFonts w:eastAsia="仿宋"/>
                <w:sz w:val="24"/>
                <w:szCs w:val="28"/>
                <w:lang w:val="zh-CN"/>
              </w:rPr>
              <w:t>3</w:t>
            </w:r>
            <w:r>
              <w:rPr>
                <w:rFonts w:eastAsia="仿宋"/>
                <w:sz w:val="24"/>
                <w:szCs w:val="28"/>
                <w:lang w:val="zh-CN"/>
              </w:rPr>
              <w:t>路音频接口、</w:t>
            </w:r>
            <w:r>
              <w:rPr>
                <w:rFonts w:eastAsia="仿宋"/>
                <w:sz w:val="24"/>
                <w:szCs w:val="28"/>
                <w:lang w:val="zh-CN"/>
              </w:rPr>
              <w:t>12</w:t>
            </w:r>
            <w:r>
              <w:rPr>
                <w:rFonts w:eastAsia="仿宋"/>
                <w:sz w:val="24"/>
                <w:szCs w:val="28"/>
                <w:lang w:val="zh-CN"/>
              </w:rPr>
              <w:t>路千兆网口。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）采用且具备</w:t>
            </w:r>
            <w:r>
              <w:rPr>
                <w:rFonts w:eastAsia="仿宋"/>
                <w:sz w:val="24"/>
                <w:szCs w:val="28"/>
                <w:lang w:val="zh-CN"/>
              </w:rPr>
              <w:t>MCU</w:t>
            </w:r>
            <w:r>
              <w:rPr>
                <w:rFonts w:eastAsia="仿宋"/>
                <w:sz w:val="24"/>
                <w:szCs w:val="28"/>
                <w:lang w:val="zh-CN"/>
              </w:rPr>
              <w:t>控制技术。</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）采用且具备实时视频图像输入</w:t>
            </w:r>
            <w:r>
              <w:rPr>
                <w:rFonts w:eastAsia="仿宋"/>
                <w:sz w:val="24"/>
                <w:szCs w:val="28"/>
                <w:lang w:val="zh-CN"/>
              </w:rPr>
              <w:t>FPGA</w:t>
            </w:r>
            <w:r>
              <w:rPr>
                <w:rFonts w:eastAsia="仿宋"/>
                <w:sz w:val="24"/>
                <w:szCs w:val="28"/>
                <w:lang w:val="zh-CN"/>
              </w:rPr>
              <w:t>可编程处理能力，可通过编程进行功能增减，可通过编程对数据传输进行实时控制。</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）带载</w:t>
            </w:r>
            <w:r>
              <w:rPr>
                <w:rFonts w:eastAsia="仿宋"/>
                <w:sz w:val="24"/>
                <w:szCs w:val="28"/>
                <w:lang w:val="zh-CN"/>
              </w:rPr>
              <w:t>780</w:t>
            </w:r>
            <w:proofErr w:type="gramStart"/>
            <w:r>
              <w:rPr>
                <w:rFonts w:eastAsia="仿宋"/>
                <w:sz w:val="24"/>
                <w:szCs w:val="28"/>
                <w:lang w:val="zh-CN"/>
              </w:rPr>
              <w:t>万像</w:t>
            </w:r>
            <w:proofErr w:type="gramEnd"/>
            <w:r>
              <w:rPr>
                <w:rFonts w:eastAsia="仿宋"/>
                <w:sz w:val="24"/>
                <w:szCs w:val="28"/>
                <w:lang w:val="zh-CN"/>
              </w:rPr>
              <w:t>素。最宽</w:t>
            </w:r>
            <w:r>
              <w:rPr>
                <w:rFonts w:eastAsia="仿宋"/>
                <w:sz w:val="24"/>
                <w:szCs w:val="28"/>
                <w:lang w:val="zh-CN"/>
              </w:rPr>
              <w:t>12288</w:t>
            </w:r>
            <w:r>
              <w:rPr>
                <w:rFonts w:eastAsia="仿宋"/>
                <w:sz w:val="24"/>
                <w:szCs w:val="28"/>
                <w:lang w:val="zh-CN"/>
              </w:rPr>
              <w:t>点，最高</w:t>
            </w:r>
            <w:r>
              <w:rPr>
                <w:rFonts w:eastAsia="仿宋"/>
                <w:sz w:val="24"/>
                <w:szCs w:val="28"/>
                <w:lang w:val="zh-CN"/>
              </w:rPr>
              <w:t>12288</w:t>
            </w:r>
            <w:r>
              <w:rPr>
                <w:rFonts w:eastAsia="仿宋"/>
                <w:sz w:val="24"/>
                <w:szCs w:val="28"/>
                <w:lang w:val="zh-CN"/>
              </w:rPr>
              <w:t>点。</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）支持单路输入分辨率</w:t>
            </w:r>
            <w:r>
              <w:rPr>
                <w:rFonts w:eastAsia="仿宋"/>
                <w:sz w:val="24"/>
                <w:szCs w:val="28"/>
                <w:lang w:val="zh-CN"/>
              </w:rPr>
              <w:t>1920*1080</w:t>
            </w:r>
            <w:r>
              <w:rPr>
                <w:rFonts w:eastAsia="仿宋"/>
                <w:sz w:val="24"/>
                <w:szCs w:val="28"/>
                <w:lang w:val="zh-CN"/>
              </w:rPr>
              <w:t>像素。</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）支持画面坐标偏移，支持开屏渐亮。</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）数据解析编程</w:t>
            </w:r>
            <w:proofErr w:type="gramStart"/>
            <w:r>
              <w:rPr>
                <w:rFonts w:eastAsia="仿宋"/>
                <w:sz w:val="24"/>
                <w:szCs w:val="28"/>
                <w:lang w:val="zh-CN"/>
              </w:rPr>
              <w:t>器符合</w:t>
            </w:r>
            <w:proofErr w:type="gramEnd"/>
            <w:r>
              <w:rPr>
                <w:rFonts w:eastAsia="仿宋"/>
                <w:sz w:val="24"/>
                <w:szCs w:val="28"/>
                <w:lang w:val="zh-CN"/>
              </w:rPr>
              <w:t>国家</w:t>
            </w:r>
            <w:r>
              <w:rPr>
                <w:rFonts w:eastAsia="仿宋"/>
                <w:sz w:val="24"/>
                <w:szCs w:val="28"/>
                <w:lang w:val="zh-CN"/>
              </w:rPr>
              <w:t>GB 4943.1-2011</w:t>
            </w:r>
            <w:r>
              <w:rPr>
                <w:rFonts w:eastAsia="仿宋"/>
                <w:sz w:val="24"/>
                <w:szCs w:val="28"/>
                <w:lang w:val="zh-CN"/>
              </w:rPr>
              <w:t>和</w:t>
            </w:r>
            <w:r>
              <w:rPr>
                <w:rFonts w:eastAsia="仿宋"/>
                <w:sz w:val="24"/>
                <w:szCs w:val="28"/>
                <w:lang w:val="zh-CN"/>
              </w:rPr>
              <w:t>GB 5080.7-86</w:t>
            </w:r>
            <w:r>
              <w:rPr>
                <w:rFonts w:eastAsia="仿宋"/>
                <w:sz w:val="24"/>
                <w:szCs w:val="28"/>
                <w:lang w:val="zh-CN"/>
              </w:rPr>
              <w:t>要求。（提供具有</w:t>
            </w:r>
            <w:r>
              <w:rPr>
                <w:rFonts w:eastAsia="仿宋"/>
                <w:sz w:val="24"/>
                <w:szCs w:val="28"/>
                <w:lang w:val="zh-CN"/>
              </w:rPr>
              <w:t>CNAS</w:t>
            </w:r>
            <w:r>
              <w:rPr>
                <w:rFonts w:eastAsia="仿宋"/>
                <w:sz w:val="24"/>
                <w:szCs w:val="28"/>
                <w:lang w:val="zh-CN"/>
              </w:rPr>
              <w:t>、</w:t>
            </w:r>
            <w:r>
              <w:rPr>
                <w:rFonts w:eastAsia="仿宋"/>
                <w:sz w:val="24"/>
                <w:szCs w:val="28"/>
                <w:lang w:val="zh-CN"/>
              </w:rPr>
              <w:t>CMA</w:t>
            </w:r>
            <w:r>
              <w:rPr>
                <w:rFonts w:eastAsia="仿宋"/>
                <w:sz w:val="24"/>
                <w:szCs w:val="28"/>
                <w:lang w:val="zh-CN"/>
              </w:rPr>
              <w:t>的第三方检测报告加盖鲜章）</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套</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按照需求清单</w:t>
            </w:r>
            <w:r>
              <w:rPr>
                <w:rFonts w:eastAsia="仿宋"/>
                <w:sz w:val="24"/>
                <w:szCs w:val="28"/>
                <w:lang w:val="zh-CN"/>
              </w:rPr>
              <w:t>16</w:t>
            </w:r>
            <w:r>
              <w:rPr>
                <w:rFonts w:eastAsia="仿宋"/>
                <w:sz w:val="24"/>
                <w:szCs w:val="28"/>
                <w:lang w:val="zh-CN"/>
              </w:rPr>
              <w:t>项</w:t>
            </w:r>
            <w:r>
              <w:rPr>
                <w:rFonts w:eastAsia="仿宋"/>
                <w:sz w:val="24"/>
                <w:szCs w:val="28"/>
                <w:lang w:val="zh-CN"/>
              </w:rPr>
              <w:lastRenderedPageBreak/>
              <w:t>的尺寸要求配置</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工业（包括采矿业，</w:t>
            </w:r>
            <w:r>
              <w:rPr>
                <w:rFonts w:eastAsia="仿宋"/>
                <w:sz w:val="24"/>
                <w:szCs w:val="28"/>
                <w:lang w:val="zh-CN"/>
              </w:rPr>
              <w:lastRenderedPageBreak/>
              <w:t>制造业，电力、热力、燃气及水生产和供应业）</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否</w:t>
            </w:r>
          </w:p>
        </w:tc>
      </w:tr>
      <w:tr w:rsidR="000B5C2D" w:rsidTr="006B3C9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3</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P5</w:t>
            </w:r>
            <w:r>
              <w:rPr>
                <w:rFonts w:eastAsia="仿宋"/>
                <w:sz w:val="24"/>
                <w:szCs w:val="28"/>
                <w:lang w:val="zh-CN"/>
              </w:rPr>
              <w:t>户外</w:t>
            </w:r>
            <w:r>
              <w:rPr>
                <w:rFonts w:eastAsia="仿宋"/>
                <w:sz w:val="24"/>
                <w:szCs w:val="28"/>
                <w:lang w:val="zh-CN"/>
              </w:rPr>
              <w:t xml:space="preserve">  </w:t>
            </w:r>
            <w:r>
              <w:rPr>
                <w:rFonts w:eastAsia="仿宋"/>
                <w:sz w:val="24"/>
                <w:szCs w:val="28"/>
                <w:lang w:val="zh-CN"/>
              </w:rPr>
              <w:t>全彩</w:t>
            </w:r>
            <w:r>
              <w:rPr>
                <w:rFonts w:eastAsia="仿宋"/>
                <w:sz w:val="24"/>
                <w:szCs w:val="28"/>
                <w:lang w:val="zh-CN"/>
              </w:rPr>
              <w:t xml:space="preserve"> 11.2*10.08 m</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ab/>
              <w:t>P5</w:t>
            </w:r>
            <w:r>
              <w:rPr>
                <w:rFonts w:eastAsia="仿宋"/>
                <w:sz w:val="24"/>
                <w:szCs w:val="28"/>
                <w:lang w:val="zh-CN"/>
              </w:rPr>
              <w:t>户外全彩屏</w:t>
            </w:r>
            <w:r>
              <w:rPr>
                <w:rFonts w:eastAsia="仿宋"/>
                <w:sz w:val="24"/>
                <w:szCs w:val="28"/>
                <w:lang w:val="zh-CN"/>
              </w:rPr>
              <w:tab/>
              <w:t>LED</w:t>
            </w:r>
            <w:r>
              <w:rPr>
                <w:rFonts w:eastAsia="仿宋"/>
                <w:sz w:val="24"/>
                <w:szCs w:val="28"/>
                <w:lang w:val="zh-CN"/>
              </w:rPr>
              <w:t>显示屏参数要求如下：</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）点间距离：</w:t>
            </w:r>
            <w:r>
              <w:rPr>
                <w:rFonts w:eastAsia="仿宋"/>
                <w:sz w:val="24"/>
                <w:szCs w:val="28"/>
                <w:lang w:val="zh-CN"/>
              </w:rPr>
              <w:t xml:space="preserve"> ≤5mm</w:t>
            </w:r>
            <w:r>
              <w:rPr>
                <w:rFonts w:eastAsia="仿宋"/>
                <w:sz w:val="24"/>
                <w:szCs w:val="28"/>
                <w:lang w:val="zh-CN"/>
              </w:rPr>
              <w:t>，物理密度</w:t>
            </w:r>
            <w:r>
              <w:rPr>
                <w:rFonts w:eastAsia="仿宋"/>
                <w:sz w:val="24"/>
                <w:szCs w:val="28"/>
                <w:lang w:val="zh-CN"/>
              </w:rPr>
              <w:t xml:space="preserve"> </w:t>
            </w:r>
            <w:r>
              <w:rPr>
                <w:rFonts w:eastAsia="仿宋"/>
                <w:sz w:val="24"/>
                <w:szCs w:val="28"/>
                <w:lang w:val="zh-CN"/>
              </w:rPr>
              <w:t>：</w:t>
            </w:r>
            <w:r>
              <w:rPr>
                <w:rFonts w:eastAsia="仿宋"/>
                <w:sz w:val="24"/>
                <w:szCs w:val="28"/>
                <w:lang w:val="zh-CN"/>
              </w:rPr>
              <w:t xml:space="preserve"> ≥40000/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）驱动方式：恒流驱动，接触电流：</w:t>
            </w:r>
            <w:r>
              <w:rPr>
                <w:rFonts w:eastAsia="仿宋"/>
                <w:sz w:val="24"/>
                <w:szCs w:val="28"/>
                <w:lang w:val="zh-CN"/>
              </w:rPr>
              <w:t>1.11mA</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）模组平整度</w:t>
            </w:r>
            <w:r>
              <w:rPr>
                <w:rFonts w:eastAsia="仿宋"/>
                <w:sz w:val="24"/>
                <w:szCs w:val="28"/>
                <w:lang w:val="zh-CN"/>
              </w:rPr>
              <w:t>≤0.1mm</w:t>
            </w:r>
            <w:r>
              <w:rPr>
                <w:rFonts w:eastAsia="仿宋"/>
                <w:sz w:val="24"/>
                <w:szCs w:val="28"/>
                <w:lang w:val="zh-CN"/>
              </w:rPr>
              <w:t>，像素中心距相对偏差＜</w:t>
            </w:r>
            <w:r>
              <w:rPr>
                <w:rFonts w:eastAsia="仿宋"/>
                <w:sz w:val="24"/>
                <w:szCs w:val="28"/>
                <w:lang w:val="zh-CN"/>
              </w:rPr>
              <w:t>3%</w:t>
            </w:r>
            <w:r>
              <w:rPr>
                <w:rFonts w:eastAsia="仿宋"/>
                <w:sz w:val="24"/>
                <w:szCs w:val="28"/>
                <w:lang w:val="zh-CN"/>
              </w:rPr>
              <w:t>，白平衡亮度</w:t>
            </w:r>
            <w:r>
              <w:rPr>
                <w:rFonts w:eastAsia="仿宋"/>
                <w:sz w:val="24"/>
                <w:szCs w:val="28"/>
                <w:lang w:val="zh-CN"/>
              </w:rPr>
              <w:t>≥5500CD/</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）水平视角：</w:t>
            </w:r>
            <w:r>
              <w:rPr>
                <w:rFonts w:eastAsia="仿宋"/>
                <w:sz w:val="24"/>
                <w:szCs w:val="28"/>
                <w:lang w:val="zh-CN"/>
              </w:rPr>
              <w:t>≥160°</w:t>
            </w:r>
            <w:r>
              <w:rPr>
                <w:rFonts w:eastAsia="仿宋"/>
                <w:sz w:val="24"/>
                <w:szCs w:val="28"/>
                <w:lang w:val="zh-CN"/>
              </w:rPr>
              <w:t>垂直视角：</w:t>
            </w:r>
            <w:r>
              <w:rPr>
                <w:rFonts w:eastAsia="仿宋"/>
                <w:sz w:val="24"/>
                <w:szCs w:val="28"/>
                <w:lang w:val="zh-CN"/>
              </w:rPr>
              <w:t>≥160°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5</w:t>
            </w:r>
            <w:r>
              <w:rPr>
                <w:rFonts w:eastAsia="仿宋"/>
                <w:sz w:val="24"/>
                <w:szCs w:val="28"/>
                <w:lang w:val="zh-CN"/>
              </w:rPr>
              <w:t>）最高对比度：</w:t>
            </w:r>
            <w:r>
              <w:rPr>
                <w:rFonts w:eastAsia="仿宋"/>
                <w:sz w:val="24"/>
                <w:szCs w:val="28"/>
                <w:lang w:val="zh-CN"/>
              </w:rPr>
              <w:t>≥3000:1</w:t>
            </w:r>
            <w:r>
              <w:rPr>
                <w:rFonts w:eastAsia="仿宋"/>
                <w:sz w:val="24"/>
                <w:szCs w:val="28"/>
                <w:lang w:val="zh-CN"/>
              </w:rPr>
              <w:t>，支持亮度</w:t>
            </w:r>
            <w:r>
              <w:rPr>
                <w:rFonts w:eastAsia="仿宋"/>
                <w:sz w:val="24"/>
                <w:szCs w:val="28"/>
                <w:lang w:val="zh-CN"/>
              </w:rPr>
              <w:t>/</w:t>
            </w:r>
            <w:r>
              <w:rPr>
                <w:rFonts w:eastAsia="仿宋"/>
                <w:sz w:val="24"/>
                <w:szCs w:val="28"/>
                <w:lang w:val="zh-CN"/>
              </w:rPr>
              <w:t>色度校，亮度均匀性：</w:t>
            </w:r>
            <w:r>
              <w:rPr>
                <w:rFonts w:eastAsia="仿宋"/>
                <w:sz w:val="24"/>
                <w:szCs w:val="28"/>
                <w:lang w:val="zh-CN"/>
              </w:rPr>
              <w:t>≥98%</w:t>
            </w:r>
            <w:r>
              <w:rPr>
                <w:rFonts w:eastAsia="仿宋"/>
                <w:sz w:val="24"/>
                <w:szCs w:val="28"/>
                <w:lang w:val="zh-CN"/>
              </w:rPr>
              <w:t>，色度均匀度：</w:t>
            </w:r>
            <w:r>
              <w:rPr>
                <w:rFonts w:eastAsia="仿宋"/>
                <w:sz w:val="24"/>
                <w:szCs w:val="28"/>
                <w:lang w:val="zh-CN"/>
              </w:rPr>
              <w:t>±0.003CxCy</w:t>
            </w:r>
            <w:r>
              <w:rPr>
                <w:rFonts w:eastAsia="仿宋"/>
                <w:sz w:val="24"/>
                <w:szCs w:val="28"/>
                <w:lang w:val="zh-CN"/>
              </w:rPr>
              <w:t>之内，素失控点：</w:t>
            </w:r>
            <w:r>
              <w:rPr>
                <w:rFonts w:eastAsia="仿宋"/>
                <w:sz w:val="24"/>
                <w:szCs w:val="28"/>
                <w:lang w:val="zh-CN"/>
              </w:rPr>
              <w:t>≤1/100000</w:t>
            </w:r>
            <w:r>
              <w:rPr>
                <w:rFonts w:eastAsia="仿宋"/>
                <w:sz w:val="24"/>
                <w:szCs w:val="28"/>
                <w:lang w:val="zh-CN"/>
              </w:rPr>
              <w:t>，无连续失控点。亮度调节范围：自动</w:t>
            </w:r>
            <w:r>
              <w:rPr>
                <w:rFonts w:eastAsia="仿宋"/>
                <w:sz w:val="24"/>
                <w:szCs w:val="28"/>
                <w:lang w:val="zh-CN"/>
              </w:rPr>
              <w:t>/</w:t>
            </w:r>
            <w:r>
              <w:rPr>
                <w:rFonts w:eastAsia="仿宋"/>
                <w:sz w:val="24"/>
                <w:szCs w:val="28"/>
                <w:lang w:val="zh-CN"/>
              </w:rPr>
              <w:t>手动；</w:t>
            </w:r>
            <w:r>
              <w:rPr>
                <w:rFonts w:eastAsia="仿宋"/>
                <w:sz w:val="24"/>
                <w:szCs w:val="28"/>
                <w:lang w:val="zh-CN"/>
              </w:rPr>
              <w:t>1-100%;</w:t>
            </w:r>
            <w:r>
              <w:rPr>
                <w:rFonts w:eastAsia="仿宋"/>
                <w:sz w:val="24"/>
                <w:szCs w:val="28"/>
                <w:lang w:val="zh-CN"/>
              </w:rPr>
              <w:t>亮度可随环境亮度的变化自动调节。</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）色温：</w:t>
            </w:r>
            <w:r>
              <w:rPr>
                <w:rFonts w:eastAsia="仿宋"/>
                <w:sz w:val="24"/>
                <w:szCs w:val="28"/>
                <w:lang w:val="zh-CN"/>
              </w:rPr>
              <w:t>3000K-9300K</w:t>
            </w:r>
            <w:r>
              <w:rPr>
                <w:rFonts w:eastAsia="仿宋"/>
                <w:sz w:val="24"/>
                <w:szCs w:val="28"/>
                <w:lang w:val="zh-CN"/>
              </w:rPr>
              <w:t>可调。</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）峰值功率：</w:t>
            </w:r>
            <w:r>
              <w:rPr>
                <w:rFonts w:eastAsia="仿宋"/>
                <w:sz w:val="24"/>
                <w:szCs w:val="28"/>
                <w:lang w:val="zh-CN"/>
              </w:rPr>
              <w:t>≤1000W/m2</w:t>
            </w:r>
            <w:r>
              <w:rPr>
                <w:rFonts w:eastAsia="仿宋"/>
                <w:sz w:val="24"/>
                <w:szCs w:val="28"/>
                <w:lang w:val="zh-CN"/>
              </w:rPr>
              <w:t>，平均功率：</w:t>
            </w:r>
            <w:r>
              <w:rPr>
                <w:rFonts w:eastAsia="仿宋"/>
                <w:sz w:val="24"/>
                <w:szCs w:val="28"/>
                <w:lang w:val="zh-CN"/>
              </w:rPr>
              <w:t>≤350W/m2</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w:t>
            </w:r>
            <w:r>
              <w:rPr>
                <w:rFonts w:eastAsia="仿宋"/>
                <w:sz w:val="24"/>
                <w:szCs w:val="28"/>
                <w:lang w:val="zh-CN"/>
              </w:rPr>
              <w:t>LED</w:t>
            </w:r>
            <w:r>
              <w:rPr>
                <w:rFonts w:eastAsia="仿宋"/>
                <w:sz w:val="24"/>
                <w:szCs w:val="28"/>
                <w:lang w:val="zh-CN"/>
              </w:rPr>
              <w:t>使用寿命：</w:t>
            </w:r>
            <w:r>
              <w:rPr>
                <w:rFonts w:eastAsia="仿宋"/>
                <w:sz w:val="24"/>
                <w:szCs w:val="28"/>
                <w:lang w:val="zh-CN"/>
              </w:rPr>
              <w:t>≥100000H</w:t>
            </w:r>
            <w:r>
              <w:rPr>
                <w:rFonts w:eastAsia="仿宋"/>
                <w:sz w:val="24"/>
                <w:szCs w:val="28"/>
                <w:lang w:val="zh-CN"/>
              </w:rPr>
              <w:t>，防护等级：正面</w:t>
            </w:r>
            <w:r>
              <w:rPr>
                <w:rFonts w:eastAsia="仿宋"/>
                <w:sz w:val="24"/>
                <w:szCs w:val="28"/>
                <w:lang w:val="zh-CN"/>
              </w:rPr>
              <w:t>≥IP65</w:t>
            </w:r>
            <w:r>
              <w:rPr>
                <w:rFonts w:eastAsia="仿宋"/>
                <w:sz w:val="24"/>
                <w:szCs w:val="28"/>
                <w:lang w:val="zh-CN"/>
              </w:rPr>
              <w:t>、</w:t>
            </w:r>
            <w:proofErr w:type="gramStart"/>
            <w:r>
              <w:rPr>
                <w:rFonts w:eastAsia="仿宋"/>
                <w:sz w:val="24"/>
                <w:szCs w:val="28"/>
                <w:lang w:val="zh-CN"/>
              </w:rPr>
              <w:t>背面</w:t>
            </w:r>
            <w:r>
              <w:rPr>
                <w:rFonts w:eastAsia="仿宋"/>
                <w:sz w:val="24"/>
                <w:szCs w:val="28"/>
                <w:lang w:val="zh-CN"/>
              </w:rPr>
              <w:t>≥</w:t>
            </w:r>
            <w:proofErr w:type="gramEnd"/>
            <w:r>
              <w:rPr>
                <w:rFonts w:eastAsia="仿宋"/>
                <w:sz w:val="24"/>
                <w:szCs w:val="28"/>
                <w:lang w:val="zh-CN"/>
              </w:rPr>
              <w:t>IP54</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）面罩阻燃：</w:t>
            </w:r>
            <w:r>
              <w:rPr>
                <w:rFonts w:eastAsia="仿宋"/>
                <w:sz w:val="24"/>
                <w:szCs w:val="28"/>
                <w:lang w:val="zh-CN"/>
              </w:rPr>
              <w:t>V-0</w:t>
            </w:r>
            <w:r>
              <w:rPr>
                <w:rFonts w:eastAsia="仿宋"/>
                <w:sz w:val="24"/>
                <w:szCs w:val="28"/>
                <w:lang w:val="zh-CN"/>
              </w:rPr>
              <w:t>等级</w:t>
            </w:r>
            <w:r>
              <w:rPr>
                <w:rFonts w:eastAsia="仿宋"/>
                <w:sz w:val="24"/>
                <w:szCs w:val="28"/>
                <w:lang w:val="zh-CN"/>
              </w:rPr>
              <w:t xml:space="preserve"> PCB</w:t>
            </w:r>
            <w:r>
              <w:rPr>
                <w:rFonts w:eastAsia="仿宋"/>
                <w:sz w:val="24"/>
                <w:szCs w:val="28"/>
                <w:lang w:val="zh-CN"/>
              </w:rPr>
              <w:t>阻燃：</w:t>
            </w:r>
            <w:r>
              <w:rPr>
                <w:rFonts w:eastAsia="仿宋"/>
                <w:sz w:val="24"/>
                <w:szCs w:val="28"/>
                <w:lang w:val="zh-CN"/>
              </w:rPr>
              <w:t>V-0</w:t>
            </w:r>
            <w:r>
              <w:rPr>
                <w:rFonts w:eastAsia="仿宋"/>
                <w:sz w:val="24"/>
                <w:szCs w:val="28"/>
                <w:lang w:val="zh-CN"/>
              </w:rPr>
              <w:t>等级</w:t>
            </w:r>
            <w:r>
              <w:rPr>
                <w:rFonts w:eastAsia="仿宋"/>
                <w:sz w:val="24"/>
                <w:szCs w:val="28"/>
                <w:lang w:val="zh-CN"/>
              </w:rPr>
              <w:t>\</w:t>
            </w:r>
            <w:r>
              <w:rPr>
                <w:rFonts w:eastAsia="仿宋"/>
                <w:sz w:val="24"/>
                <w:szCs w:val="28"/>
                <w:lang w:val="zh-CN"/>
              </w:rPr>
              <w:t>抗干扰符合：</w:t>
            </w:r>
            <w:r>
              <w:rPr>
                <w:rFonts w:eastAsia="仿宋"/>
                <w:sz w:val="24"/>
                <w:szCs w:val="28"/>
                <w:lang w:val="zh-CN"/>
              </w:rPr>
              <w:t>IEC801</w:t>
            </w:r>
            <w:r>
              <w:rPr>
                <w:rFonts w:eastAsia="仿宋"/>
                <w:sz w:val="24"/>
                <w:szCs w:val="28"/>
                <w:lang w:val="zh-CN"/>
              </w:rPr>
              <w:t>执行标准</w:t>
            </w:r>
            <w:r>
              <w:rPr>
                <w:rFonts w:eastAsia="仿宋"/>
                <w:sz w:val="24"/>
                <w:szCs w:val="28"/>
                <w:lang w:val="zh-CN"/>
              </w:rPr>
              <w:t>\</w:t>
            </w:r>
            <w:r>
              <w:rPr>
                <w:rFonts w:eastAsia="仿宋"/>
                <w:sz w:val="24"/>
                <w:szCs w:val="28"/>
                <w:lang w:val="zh-CN"/>
              </w:rPr>
              <w:t>安全符合：</w:t>
            </w:r>
            <w:r>
              <w:rPr>
                <w:rFonts w:eastAsia="仿宋"/>
                <w:sz w:val="24"/>
                <w:szCs w:val="28"/>
                <w:lang w:val="zh-CN"/>
              </w:rPr>
              <w:t>GB4793</w:t>
            </w:r>
            <w:r>
              <w:rPr>
                <w:rFonts w:eastAsia="仿宋"/>
                <w:sz w:val="24"/>
                <w:szCs w:val="28"/>
                <w:lang w:val="zh-CN"/>
              </w:rPr>
              <w:t>执行标准</w:t>
            </w:r>
          </w:p>
          <w:p w:rsidR="000B5C2D" w:rsidRDefault="000B5C2D" w:rsidP="006B3C9C">
            <w:pPr>
              <w:snapToGrid w:val="0"/>
              <w:jc w:val="center"/>
              <w:rPr>
                <w:rFonts w:eastAsia="仿宋"/>
                <w:sz w:val="24"/>
                <w:szCs w:val="28"/>
                <w:lang w:val="zh-CN"/>
              </w:rPr>
            </w:pPr>
            <w:r>
              <w:rPr>
                <w:rFonts w:eastAsia="仿宋"/>
                <w:sz w:val="24"/>
                <w:szCs w:val="28"/>
                <w:lang w:val="zh-CN"/>
              </w:rPr>
              <w:t>以上参数需在产品性能检测报告中体现，</w:t>
            </w:r>
            <w:r>
              <w:rPr>
                <w:rFonts w:eastAsia="仿宋"/>
                <w:sz w:val="24"/>
                <w:szCs w:val="28"/>
                <w:lang w:val="zh-CN"/>
              </w:rPr>
              <w:t>★</w:t>
            </w:r>
            <w:r>
              <w:rPr>
                <w:rFonts w:eastAsia="仿宋"/>
                <w:sz w:val="24"/>
                <w:szCs w:val="28"/>
                <w:lang w:val="zh-CN"/>
              </w:rPr>
              <w:t>部分为主要性能部分需逐条满足。（提供第三方机构的检测报告加盖鲜章）</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）产品播放图像时无几何失真和非线性失真，图像与素材一致。图像质量的主观评价整体复合优级要求。</w:t>
            </w:r>
          </w:p>
          <w:p w:rsidR="000B5C2D" w:rsidRDefault="000B5C2D" w:rsidP="006B3C9C">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）接地电阻不大于</w:t>
            </w:r>
            <w:r>
              <w:rPr>
                <w:rFonts w:eastAsia="仿宋"/>
                <w:sz w:val="24"/>
                <w:szCs w:val="28"/>
                <w:lang w:val="zh-CN"/>
              </w:rPr>
              <w:t>0.1Ω</w:t>
            </w:r>
            <w:r>
              <w:rPr>
                <w:rFonts w:eastAsia="仿宋"/>
                <w:sz w:val="24"/>
                <w:szCs w:val="28"/>
                <w:lang w:val="zh-CN"/>
              </w:rPr>
              <w:t>，电源端子与外壳裸露金属部件之间的绝缘电阻在正常大气条件下</w:t>
            </w:r>
            <w:r>
              <w:rPr>
                <w:rFonts w:eastAsia="仿宋"/>
                <w:sz w:val="24"/>
                <w:szCs w:val="28"/>
                <w:lang w:val="zh-CN"/>
              </w:rPr>
              <w:t>≥100</w:t>
            </w:r>
            <w:r>
              <w:rPr>
                <w:rFonts w:eastAsia="仿宋"/>
                <w:sz w:val="24"/>
                <w:szCs w:val="28"/>
                <w:lang w:val="zh-CN"/>
              </w:rPr>
              <w:t>Ｍ</w:t>
            </w:r>
            <w:r>
              <w:rPr>
                <w:rFonts w:eastAsia="仿宋"/>
                <w:sz w:val="24"/>
                <w:szCs w:val="28"/>
                <w:lang w:val="zh-CN"/>
              </w:rPr>
              <w:t>Ω</w:t>
            </w:r>
            <w:r>
              <w:rPr>
                <w:rFonts w:eastAsia="仿宋"/>
                <w:sz w:val="24"/>
                <w:szCs w:val="28"/>
                <w:lang w:val="zh-CN"/>
              </w:rPr>
              <w:t>，湿热条件下</w:t>
            </w:r>
            <w:r>
              <w:rPr>
                <w:rFonts w:eastAsia="仿宋"/>
                <w:sz w:val="24"/>
                <w:szCs w:val="28"/>
                <w:lang w:val="zh-CN"/>
              </w:rPr>
              <w:t>≥</w:t>
            </w:r>
            <w:r>
              <w:rPr>
                <w:rFonts w:eastAsia="仿宋"/>
                <w:sz w:val="24"/>
                <w:szCs w:val="28"/>
                <w:lang w:val="zh-CN"/>
              </w:rPr>
              <w:t>２Ｍ</w:t>
            </w:r>
            <w:r>
              <w:rPr>
                <w:rFonts w:eastAsia="仿宋"/>
                <w:sz w:val="24"/>
                <w:szCs w:val="28"/>
                <w:lang w:val="zh-CN"/>
              </w:rPr>
              <w:t>Ω</w:t>
            </w:r>
            <w:r>
              <w:rPr>
                <w:rFonts w:eastAsia="仿宋"/>
                <w:sz w:val="24"/>
                <w:szCs w:val="28"/>
                <w:lang w:val="zh-CN"/>
              </w:rPr>
              <w:t>，安全特性符合</w:t>
            </w:r>
            <w:r>
              <w:rPr>
                <w:rFonts w:eastAsia="仿宋"/>
                <w:sz w:val="24"/>
                <w:szCs w:val="28"/>
                <w:lang w:val="zh-CN"/>
              </w:rPr>
              <w:t xml:space="preserve"> GB4943.1. IEC 60950-R EN60950-1 </w:t>
            </w:r>
            <w:r>
              <w:rPr>
                <w:rFonts w:eastAsia="仿宋"/>
                <w:sz w:val="24"/>
                <w:szCs w:val="28"/>
                <w:lang w:val="zh-CN"/>
              </w:rPr>
              <w:t>要求</w:t>
            </w:r>
          </w:p>
          <w:p w:rsidR="000B5C2D" w:rsidRDefault="000B5C2D" w:rsidP="006B3C9C">
            <w:pPr>
              <w:snapToGrid w:val="0"/>
              <w:jc w:val="center"/>
              <w:rPr>
                <w:rFonts w:eastAsia="仿宋"/>
                <w:sz w:val="24"/>
                <w:szCs w:val="28"/>
                <w:lang w:val="zh-CN"/>
              </w:rPr>
            </w:pPr>
            <w:r>
              <w:rPr>
                <w:rFonts w:eastAsia="仿宋"/>
                <w:sz w:val="24"/>
                <w:szCs w:val="28"/>
                <w:lang w:val="zh-CN"/>
              </w:rPr>
              <w:t>13</w:t>
            </w:r>
            <w:r>
              <w:rPr>
                <w:rFonts w:eastAsia="仿宋"/>
                <w:sz w:val="24"/>
                <w:szCs w:val="28"/>
                <w:lang w:val="zh-CN"/>
              </w:rPr>
              <w:t>）</w:t>
            </w:r>
            <w:r>
              <w:rPr>
                <w:rFonts w:eastAsia="仿宋"/>
                <w:sz w:val="24"/>
                <w:szCs w:val="28"/>
                <w:lang w:val="zh-CN"/>
              </w:rPr>
              <w:t>LED</w:t>
            </w:r>
            <w:r>
              <w:rPr>
                <w:rFonts w:eastAsia="仿宋"/>
                <w:sz w:val="24"/>
                <w:szCs w:val="28"/>
                <w:lang w:val="zh-CN"/>
              </w:rPr>
              <w:t>显示屏满足抗风荷载试验各项参数正常使用的安全要求。抗拉力：</w:t>
            </w:r>
            <w:r>
              <w:rPr>
                <w:rFonts w:eastAsia="仿宋"/>
                <w:sz w:val="24"/>
                <w:szCs w:val="28"/>
                <w:lang w:val="zh-CN"/>
              </w:rPr>
              <w:t>12.4KN</w:t>
            </w:r>
            <w:r>
              <w:rPr>
                <w:rFonts w:eastAsia="仿宋"/>
                <w:sz w:val="24"/>
                <w:szCs w:val="28"/>
                <w:lang w:val="zh-CN"/>
              </w:rPr>
              <w:t>。机械冲击测试后样品各项指标均符合标准要求。</w:t>
            </w:r>
          </w:p>
          <w:p w:rsidR="000B5C2D" w:rsidRDefault="000B5C2D" w:rsidP="006B3C9C">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w:t>
            </w:r>
            <w:r>
              <w:rPr>
                <w:rFonts w:eastAsia="仿宋"/>
                <w:sz w:val="24"/>
                <w:szCs w:val="28"/>
                <w:lang w:val="zh-CN"/>
              </w:rPr>
              <w:t>LED</w:t>
            </w:r>
            <w:r>
              <w:rPr>
                <w:rFonts w:eastAsia="仿宋"/>
                <w:sz w:val="24"/>
                <w:szCs w:val="28"/>
                <w:lang w:val="zh-CN"/>
              </w:rPr>
              <w:t>显示屏的防电离辐射检验</w:t>
            </w:r>
            <w:proofErr w:type="gramStart"/>
            <w:r>
              <w:rPr>
                <w:rFonts w:eastAsia="仿宋"/>
                <w:sz w:val="24"/>
                <w:szCs w:val="28"/>
                <w:lang w:val="zh-CN"/>
              </w:rPr>
              <w:t>距设备</w:t>
            </w:r>
            <w:proofErr w:type="gramEnd"/>
            <w:r>
              <w:rPr>
                <w:rFonts w:eastAsia="仿宋"/>
                <w:sz w:val="24"/>
                <w:szCs w:val="28"/>
                <w:lang w:val="zh-CN"/>
              </w:rPr>
              <w:t>外表面</w:t>
            </w:r>
            <w:r>
              <w:rPr>
                <w:rFonts w:eastAsia="仿宋"/>
                <w:sz w:val="24"/>
                <w:szCs w:val="28"/>
                <w:lang w:val="zh-CN"/>
              </w:rPr>
              <w:t>5cm</w:t>
            </w:r>
            <w:r>
              <w:rPr>
                <w:rFonts w:eastAsia="仿宋"/>
                <w:sz w:val="24"/>
                <w:szCs w:val="28"/>
                <w:lang w:val="zh-CN"/>
              </w:rPr>
              <w:t>的任何位置的照射量率不超过</w:t>
            </w:r>
            <w:r>
              <w:rPr>
                <w:rFonts w:eastAsia="仿宋"/>
                <w:sz w:val="24"/>
                <w:szCs w:val="28"/>
                <w:lang w:val="zh-CN"/>
              </w:rPr>
              <w:t>0.5mR/h,</w:t>
            </w:r>
            <w:r>
              <w:rPr>
                <w:rFonts w:eastAsia="仿宋"/>
                <w:sz w:val="24"/>
                <w:szCs w:val="28"/>
                <w:lang w:val="zh-CN"/>
              </w:rPr>
              <w:t>电离辐射的照射率</w:t>
            </w:r>
            <w:r>
              <w:rPr>
                <w:rFonts w:eastAsia="仿宋"/>
                <w:sz w:val="24"/>
                <w:szCs w:val="28"/>
                <w:lang w:val="zh-CN"/>
              </w:rPr>
              <w:t>≤0.1mR/h</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ab/>
            </w:r>
            <w:r>
              <w:rPr>
                <w:rFonts w:eastAsia="仿宋"/>
                <w:sz w:val="24"/>
                <w:szCs w:val="28"/>
                <w:lang w:val="zh-CN"/>
              </w:rPr>
              <w:t>信号射频识别融合器</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）具有丰富的信号接口，集成</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VGA</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DP1.2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AUDIO OUT</w:t>
            </w:r>
            <w:r>
              <w:rPr>
                <w:rFonts w:eastAsia="仿宋"/>
                <w:sz w:val="24"/>
                <w:szCs w:val="28"/>
                <w:lang w:val="zh-CN"/>
              </w:rPr>
              <w:t>，</w:t>
            </w:r>
            <w:r>
              <w:rPr>
                <w:rFonts w:eastAsia="仿宋"/>
                <w:sz w:val="24"/>
                <w:szCs w:val="28"/>
                <w:lang w:val="zh-CN"/>
              </w:rPr>
              <w:t>11</w:t>
            </w:r>
            <w:r>
              <w:rPr>
                <w:rFonts w:eastAsia="仿宋"/>
                <w:sz w:val="24"/>
                <w:szCs w:val="28"/>
                <w:lang w:val="zh-CN"/>
              </w:rPr>
              <w:t>路</w:t>
            </w:r>
            <w:r>
              <w:rPr>
                <w:rFonts w:eastAsia="仿宋"/>
                <w:sz w:val="24"/>
                <w:szCs w:val="28"/>
                <w:lang w:val="zh-CN"/>
              </w:rPr>
              <w:t>USB</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RS232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WAN</w:t>
            </w:r>
            <w:r>
              <w:rPr>
                <w:rFonts w:eastAsia="仿宋"/>
                <w:sz w:val="24"/>
                <w:szCs w:val="28"/>
                <w:lang w:val="zh-CN"/>
              </w:rPr>
              <w:t>口、</w:t>
            </w:r>
            <w:r>
              <w:rPr>
                <w:rFonts w:eastAsia="仿宋"/>
                <w:sz w:val="24"/>
                <w:szCs w:val="28"/>
                <w:lang w:val="zh-CN"/>
              </w:rPr>
              <w:t>32</w:t>
            </w:r>
            <w:proofErr w:type="gramStart"/>
            <w:r>
              <w:rPr>
                <w:rFonts w:eastAsia="仿宋"/>
                <w:sz w:val="24"/>
                <w:szCs w:val="28"/>
                <w:lang w:val="zh-CN"/>
              </w:rPr>
              <w:t>路网口</w:t>
            </w:r>
            <w:proofErr w:type="gramEnd"/>
            <w:r>
              <w:rPr>
                <w:rFonts w:eastAsia="仿宋"/>
                <w:sz w:val="24"/>
                <w:szCs w:val="28"/>
                <w:lang w:val="zh-CN"/>
              </w:rPr>
              <w:t>输出、</w:t>
            </w:r>
            <w:r>
              <w:rPr>
                <w:rFonts w:eastAsia="仿宋"/>
                <w:sz w:val="24"/>
                <w:szCs w:val="28"/>
                <w:lang w:val="zh-CN"/>
              </w:rPr>
              <w:t>2</w:t>
            </w:r>
            <w:r>
              <w:rPr>
                <w:rFonts w:eastAsia="仿宋"/>
                <w:sz w:val="24"/>
                <w:szCs w:val="28"/>
                <w:lang w:val="zh-CN"/>
              </w:rPr>
              <w:t>路</w:t>
            </w:r>
            <w:r>
              <w:rPr>
                <w:rFonts w:eastAsia="仿宋"/>
                <w:sz w:val="24"/>
                <w:szCs w:val="28"/>
                <w:lang w:val="zh-CN"/>
              </w:rPr>
              <w:t>SDI</w:t>
            </w:r>
            <w:r>
              <w:rPr>
                <w:rFonts w:eastAsia="仿宋"/>
                <w:sz w:val="24"/>
                <w:szCs w:val="28"/>
                <w:lang w:val="zh-CN"/>
              </w:rPr>
              <w:t>、</w:t>
            </w:r>
            <w:r>
              <w:rPr>
                <w:rFonts w:eastAsia="仿宋"/>
                <w:sz w:val="24"/>
                <w:szCs w:val="28"/>
                <w:lang w:val="zh-CN"/>
              </w:rPr>
              <w:t>1</w:t>
            </w:r>
            <w:r>
              <w:rPr>
                <w:rFonts w:eastAsia="仿宋"/>
                <w:sz w:val="24"/>
                <w:szCs w:val="28"/>
                <w:lang w:val="zh-CN"/>
              </w:rPr>
              <w:t>路内置麦克风、</w:t>
            </w:r>
            <w:r>
              <w:rPr>
                <w:rFonts w:eastAsia="仿宋"/>
                <w:sz w:val="24"/>
                <w:szCs w:val="28"/>
                <w:lang w:val="zh-CN"/>
              </w:rPr>
              <w:t>1</w:t>
            </w:r>
            <w:r>
              <w:rPr>
                <w:rFonts w:eastAsia="仿宋"/>
                <w:sz w:val="24"/>
                <w:szCs w:val="28"/>
                <w:lang w:val="zh-CN"/>
              </w:rPr>
              <w:t>路</w:t>
            </w:r>
            <w:r>
              <w:rPr>
                <w:rFonts w:eastAsia="仿宋"/>
                <w:sz w:val="24"/>
                <w:szCs w:val="28"/>
                <w:lang w:val="zh-CN"/>
              </w:rPr>
              <w:t>WiFi</w:t>
            </w:r>
            <w:r>
              <w:rPr>
                <w:rFonts w:eastAsia="仿宋"/>
                <w:sz w:val="24"/>
                <w:szCs w:val="28"/>
                <w:lang w:val="zh-CN"/>
              </w:rPr>
              <w:t>天线、</w:t>
            </w:r>
            <w:r>
              <w:rPr>
                <w:rFonts w:eastAsia="仿宋"/>
                <w:sz w:val="24"/>
                <w:szCs w:val="28"/>
                <w:lang w:val="zh-CN"/>
              </w:rPr>
              <w:t>1</w:t>
            </w:r>
            <w:r>
              <w:rPr>
                <w:rFonts w:eastAsia="仿宋"/>
                <w:sz w:val="24"/>
                <w:szCs w:val="28"/>
                <w:lang w:val="zh-CN"/>
              </w:rPr>
              <w:t>路红外接口、</w:t>
            </w:r>
            <w:r>
              <w:rPr>
                <w:rFonts w:eastAsia="仿宋"/>
                <w:sz w:val="24"/>
                <w:szCs w:val="28"/>
                <w:lang w:val="zh-CN"/>
              </w:rPr>
              <w:t>2</w:t>
            </w:r>
            <w:r>
              <w:rPr>
                <w:rFonts w:eastAsia="仿宋"/>
                <w:sz w:val="24"/>
                <w:szCs w:val="28"/>
                <w:lang w:val="zh-CN"/>
              </w:rPr>
              <w:t>路</w:t>
            </w:r>
            <w:r>
              <w:rPr>
                <w:rFonts w:eastAsia="仿宋"/>
                <w:sz w:val="24"/>
                <w:szCs w:val="28"/>
                <w:lang w:val="zh-CN"/>
              </w:rPr>
              <w:t>HDMI OUT</w:t>
            </w:r>
            <w:r>
              <w:rPr>
                <w:rFonts w:eastAsia="仿宋"/>
                <w:sz w:val="24"/>
                <w:szCs w:val="28"/>
                <w:lang w:val="zh-CN"/>
              </w:rPr>
              <w:t>、</w:t>
            </w:r>
            <w:r>
              <w:rPr>
                <w:rFonts w:eastAsia="仿宋"/>
                <w:sz w:val="24"/>
                <w:szCs w:val="28"/>
                <w:lang w:val="zh-CN"/>
              </w:rPr>
              <w:t>15</w:t>
            </w:r>
            <w:r>
              <w:rPr>
                <w:rFonts w:eastAsia="仿宋"/>
                <w:sz w:val="24"/>
                <w:szCs w:val="28"/>
                <w:lang w:val="zh-CN"/>
              </w:rPr>
              <w:t>个切换按钮，</w:t>
            </w:r>
            <w:r>
              <w:rPr>
                <w:rFonts w:eastAsia="仿宋"/>
                <w:sz w:val="24"/>
                <w:szCs w:val="28"/>
                <w:lang w:val="zh-CN"/>
              </w:rPr>
              <w:t>1</w:t>
            </w:r>
            <w:r>
              <w:rPr>
                <w:rFonts w:eastAsia="仿宋"/>
                <w:sz w:val="24"/>
                <w:szCs w:val="28"/>
                <w:lang w:val="zh-CN"/>
              </w:rPr>
              <w:t>个开关控制，</w:t>
            </w:r>
            <w:r>
              <w:rPr>
                <w:rFonts w:eastAsia="仿宋"/>
                <w:sz w:val="24"/>
                <w:szCs w:val="28"/>
                <w:lang w:val="zh-CN"/>
              </w:rPr>
              <w:t>1</w:t>
            </w:r>
            <w:r>
              <w:rPr>
                <w:rFonts w:eastAsia="仿宋"/>
                <w:sz w:val="24"/>
                <w:szCs w:val="28"/>
                <w:lang w:val="zh-CN"/>
              </w:rPr>
              <w:t>个飞梭控制器。（提供具有</w:t>
            </w:r>
            <w:r>
              <w:rPr>
                <w:rFonts w:eastAsia="仿宋"/>
                <w:sz w:val="24"/>
                <w:szCs w:val="28"/>
                <w:lang w:val="zh-CN"/>
              </w:rPr>
              <w:t>CNAS</w:t>
            </w:r>
            <w:r>
              <w:rPr>
                <w:rFonts w:eastAsia="仿宋"/>
                <w:sz w:val="24"/>
                <w:szCs w:val="28"/>
                <w:lang w:val="zh-CN"/>
              </w:rPr>
              <w:t>、</w:t>
            </w:r>
            <w:r>
              <w:rPr>
                <w:rFonts w:eastAsia="仿宋"/>
                <w:sz w:val="24"/>
                <w:szCs w:val="28"/>
                <w:lang w:val="zh-CN"/>
              </w:rPr>
              <w:t>CMA</w:t>
            </w:r>
            <w:r>
              <w:rPr>
                <w:rFonts w:eastAsia="仿宋"/>
                <w:sz w:val="24"/>
                <w:szCs w:val="28"/>
                <w:lang w:val="zh-CN"/>
              </w:rPr>
              <w:t>的第三方检测报告加盖鲜章和产品实物接口照片加盖鲜章）；</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）自带手机或平板电脑无线投屏功能，无需外接任何设备。</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3</w:t>
            </w:r>
            <w:r>
              <w:rPr>
                <w:rFonts w:eastAsia="仿宋"/>
                <w:sz w:val="24"/>
                <w:szCs w:val="28"/>
                <w:lang w:val="zh-CN"/>
              </w:rPr>
              <w:t>）支持红外和</w:t>
            </w:r>
            <w:r>
              <w:rPr>
                <w:rFonts w:eastAsia="仿宋"/>
                <w:sz w:val="24"/>
                <w:szCs w:val="28"/>
                <w:lang w:val="zh-CN"/>
              </w:rPr>
              <w:t>WiFi</w:t>
            </w:r>
            <w:r>
              <w:rPr>
                <w:rFonts w:eastAsia="仿宋"/>
                <w:sz w:val="24"/>
                <w:szCs w:val="28"/>
                <w:lang w:val="zh-CN"/>
              </w:rPr>
              <w:t>无线功能，可以通过遥控器对处理器的网络节目进行操作和选择，海量内容随时切换。</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w:t>
            </w:r>
            <w:r>
              <w:rPr>
                <w:rFonts w:eastAsia="仿宋"/>
                <w:sz w:val="24"/>
                <w:szCs w:val="28"/>
                <w:lang w:val="zh-CN"/>
              </w:rPr>
              <w:t>U</w:t>
            </w:r>
            <w:r>
              <w:rPr>
                <w:rFonts w:eastAsia="仿宋"/>
                <w:sz w:val="24"/>
                <w:szCs w:val="28"/>
                <w:lang w:val="zh-CN"/>
              </w:rPr>
              <w:t>盘内容的播放功能，支持</w:t>
            </w:r>
            <w:r>
              <w:rPr>
                <w:rFonts w:eastAsia="仿宋"/>
                <w:sz w:val="24"/>
                <w:szCs w:val="28"/>
                <w:lang w:val="zh-CN"/>
              </w:rPr>
              <w:t>Word</w:t>
            </w:r>
            <w:r>
              <w:rPr>
                <w:rFonts w:eastAsia="仿宋"/>
                <w:sz w:val="24"/>
                <w:szCs w:val="28"/>
                <w:lang w:val="zh-CN"/>
              </w:rPr>
              <w:t>文档、表格、</w:t>
            </w:r>
            <w:r>
              <w:rPr>
                <w:rFonts w:eastAsia="仿宋"/>
                <w:sz w:val="24"/>
                <w:szCs w:val="28"/>
                <w:lang w:val="zh-CN"/>
              </w:rPr>
              <w:t>PPT</w:t>
            </w:r>
            <w:r>
              <w:rPr>
                <w:rFonts w:eastAsia="仿宋"/>
                <w:sz w:val="24"/>
                <w:szCs w:val="28"/>
                <w:lang w:val="zh-CN"/>
              </w:rPr>
              <w:t>播放功能，会议和演讲更加方便。</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）具有红外延长传感器和</w:t>
            </w:r>
            <w:r>
              <w:rPr>
                <w:rFonts w:eastAsia="仿宋"/>
                <w:sz w:val="24"/>
                <w:szCs w:val="28"/>
                <w:lang w:val="zh-CN"/>
              </w:rPr>
              <w:t>WiFi</w:t>
            </w:r>
            <w:r>
              <w:rPr>
                <w:rFonts w:eastAsia="仿宋"/>
                <w:sz w:val="24"/>
                <w:szCs w:val="28"/>
                <w:lang w:val="zh-CN"/>
              </w:rPr>
              <w:t>天线，无线连接更加方便。</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）自带音频输入和音频输出功能，网络电视和手机投屏的视频声音可以音画同步。</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）信号射频识别融合器</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ab/>
            </w:r>
            <w:r>
              <w:rPr>
                <w:rFonts w:eastAsia="仿宋"/>
                <w:sz w:val="24"/>
                <w:szCs w:val="28"/>
                <w:lang w:val="zh-CN"/>
              </w:rPr>
              <w:t>数据运算分布器</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）数据运算分布</w:t>
            </w:r>
            <w:proofErr w:type="gramStart"/>
            <w:r>
              <w:rPr>
                <w:rFonts w:eastAsia="仿宋"/>
                <w:sz w:val="24"/>
                <w:szCs w:val="28"/>
                <w:lang w:val="zh-CN"/>
              </w:rPr>
              <w:t>器自带数据</w:t>
            </w:r>
            <w:proofErr w:type="gramEnd"/>
            <w:r>
              <w:rPr>
                <w:rFonts w:eastAsia="仿宋"/>
                <w:sz w:val="24"/>
                <w:szCs w:val="28"/>
                <w:lang w:val="zh-CN"/>
              </w:rPr>
              <w:t>运算混合通讯接口</w:t>
            </w:r>
            <w:r>
              <w:rPr>
                <w:rFonts w:eastAsia="仿宋"/>
                <w:sz w:val="24"/>
                <w:szCs w:val="28"/>
                <w:lang w:val="zh-CN"/>
              </w:rPr>
              <w:t>≥11</w:t>
            </w:r>
            <w:r>
              <w:rPr>
                <w:rFonts w:eastAsia="仿宋"/>
                <w:sz w:val="24"/>
                <w:szCs w:val="28"/>
                <w:lang w:val="zh-CN"/>
              </w:rPr>
              <w:t>个。数据运算分布</w:t>
            </w:r>
            <w:proofErr w:type="gramStart"/>
            <w:r>
              <w:rPr>
                <w:rFonts w:eastAsia="仿宋"/>
                <w:sz w:val="24"/>
                <w:szCs w:val="28"/>
                <w:lang w:val="zh-CN"/>
              </w:rPr>
              <w:t>器数据</w:t>
            </w:r>
            <w:proofErr w:type="gramEnd"/>
            <w:r>
              <w:rPr>
                <w:rFonts w:eastAsia="仿宋"/>
                <w:sz w:val="24"/>
                <w:szCs w:val="28"/>
                <w:lang w:val="zh-CN"/>
              </w:rPr>
              <w:t>传输速度</w:t>
            </w:r>
            <w:r>
              <w:rPr>
                <w:rFonts w:eastAsia="仿宋"/>
                <w:sz w:val="24"/>
                <w:szCs w:val="28"/>
                <w:lang w:val="zh-CN"/>
              </w:rPr>
              <w:t>≥1000MB</w:t>
            </w:r>
            <w:r>
              <w:rPr>
                <w:rFonts w:eastAsia="仿宋"/>
                <w:sz w:val="24"/>
                <w:szCs w:val="28"/>
                <w:lang w:val="zh-CN"/>
              </w:rPr>
              <w:t>。数据传输接口</w:t>
            </w:r>
            <w:r>
              <w:rPr>
                <w:rFonts w:eastAsia="仿宋"/>
                <w:sz w:val="24"/>
                <w:szCs w:val="28"/>
                <w:lang w:val="zh-CN"/>
              </w:rPr>
              <w:t>≥26</w:t>
            </w:r>
            <w:r>
              <w:rPr>
                <w:rFonts w:eastAsia="仿宋"/>
                <w:sz w:val="24"/>
                <w:szCs w:val="28"/>
                <w:lang w:val="zh-CN"/>
              </w:rPr>
              <w:t>位引脚。图像质量</w:t>
            </w:r>
            <w:r>
              <w:rPr>
                <w:rFonts w:eastAsia="仿宋"/>
                <w:sz w:val="24"/>
                <w:szCs w:val="28"/>
                <w:lang w:val="zh-CN"/>
              </w:rPr>
              <w:t>≥18bit</w:t>
            </w:r>
            <w:r>
              <w:rPr>
                <w:rFonts w:eastAsia="仿宋"/>
                <w:sz w:val="24"/>
                <w:szCs w:val="28"/>
                <w:lang w:val="zh-CN"/>
              </w:rPr>
              <w:t>。集成</w:t>
            </w:r>
            <w:r>
              <w:rPr>
                <w:rFonts w:eastAsia="仿宋"/>
                <w:sz w:val="24"/>
                <w:szCs w:val="28"/>
                <w:lang w:val="zh-CN"/>
              </w:rPr>
              <w:t>1</w:t>
            </w:r>
            <w:r>
              <w:rPr>
                <w:rFonts w:eastAsia="仿宋"/>
                <w:sz w:val="24"/>
                <w:szCs w:val="28"/>
                <w:lang w:val="zh-CN"/>
              </w:rPr>
              <w:t>路数据扩展接口。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）支持网络信号射频识别监测功能，支持局域网交换机联网数据传输。</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）支持数据分布式运算及同步刷新功能。</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）支持网络控制及网络接入功能。</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）支持数据先通过加密后传输，然后在通过解密后进行分布控制。</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）具有电源能量冲击芯片自动保护程序，可有效保护主芯片</w:t>
            </w:r>
            <w:proofErr w:type="gramStart"/>
            <w:r>
              <w:rPr>
                <w:rFonts w:eastAsia="仿宋"/>
                <w:sz w:val="24"/>
                <w:szCs w:val="28"/>
                <w:lang w:val="zh-CN"/>
              </w:rPr>
              <w:t>不</w:t>
            </w:r>
            <w:proofErr w:type="gramEnd"/>
            <w:r>
              <w:rPr>
                <w:rFonts w:eastAsia="仿宋"/>
                <w:sz w:val="24"/>
                <w:szCs w:val="28"/>
                <w:lang w:val="zh-CN"/>
              </w:rPr>
              <w:t>受损。</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ab/>
            </w:r>
            <w:r>
              <w:rPr>
                <w:rFonts w:eastAsia="仿宋"/>
                <w:sz w:val="24"/>
                <w:szCs w:val="28"/>
                <w:lang w:val="zh-CN"/>
              </w:rPr>
              <w:t>网络数据防御平台</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）网络数据防御平台支持的防御频段：</w:t>
            </w:r>
            <w:r>
              <w:rPr>
                <w:rFonts w:eastAsia="仿宋"/>
                <w:sz w:val="24"/>
                <w:szCs w:val="28"/>
                <w:lang w:val="zh-CN"/>
              </w:rPr>
              <w:t>F3</w:t>
            </w:r>
            <w:r>
              <w:rPr>
                <w:rFonts w:eastAsia="仿宋"/>
                <w:sz w:val="24"/>
                <w:szCs w:val="28"/>
                <w:lang w:val="zh-CN"/>
              </w:rPr>
              <w:t>、</w:t>
            </w:r>
            <w:r>
              <w:rPr>
                <w:rFonts w:eastAsia="仿宋"/>
                <w:sz w:val="24"/>
                <w:szCs w:val="28"/>
                <w:lang w:val="zh-CN"/>
              </w:rPr>
              <w:t>F9</w:t>
            </w:r>
            <w:r>
              <w:rPr>
                <w:rFonts w:eastAsia="仿宋"/>
                <w:sz w:val="24"/>
                <w:szCs w:val="28"/>
                <w:lang w:val="zh-CN"/>
              </w:rPr>
              <w:t>、</w:t>
            </w:r>
            <w:r>
              <w:rPr>
                <w:rFonts w:eastAsia="仿宋"/>
                <w:sz w:val="24"/>
                <w:szCs w:val="28"/>
                <w:lang w:val="zh-CN"/>
              </w:rPr>
              <w:t>F38</w:t>
            </w:r>
            <w:r>
              <w:rPr>
                <w:rFonts w:eastAsia="仿宋"/>
                <w:sz w:val="24"/>
                <w:szCs w:val="28"/>
                <w:lang w:val="zh-CN"/>
              </w:rPr>
              <w:t>、</w:t>
            </w:r>
            <w:r>
              <w:rPr>
                <w:rFonts w:eastAsia="仿宋"/>
                <w:sz w:val="24"/>
                <w:szCs w:val="28"/>
                <w:lang w:val="zh-CN"/>
              </w:rPr>
              <w:t>F45</w:t>
            </w:r>
            <w:r>
              <w:rPr>
                <w:rFonts w:eastAsia="仿宋"/>
                <w:sz w:val="24"/>
                <w:szCs w:val="28"/>
                <w:lang w:val="zh-CN"/>
              </w:rPr>
              <w:t>、</w:t>
            </w:r>
            <w:r>
              <w:rPr>
                <w:rFonts w:eastAsia="仿宋"/>
                <w:sz w:val="24"/>
                <w:szCs w:val="28"/>
                <w:lang w:val="zh-CN"/>
              </w:rPr>
              <w:t>F87</w:t>
            </w:r>
            <w:r>
              <w:rPr>
                <w:rFonts w:eastAsia="仿宋"/>
                <w:sz w:val="24"/>
                <w:szCs w:val="28"/>
                <w:lang w:val="zh-CN"/>
              </w:rPr>
              <w:t>、</w:t>
            </w:r>
            <w:r>
              <w:rPr>
                <w:rFonts w:eastAsia="仿宋"/>
                <w:sz w:val="24"/>
                <w:szCs w:val="28"/>
                <w:lang w:val="zh-CN"/>
              </w:rPr>
              <w:t>F88</w:t>
            </w:r>
            <w:r>
              <w:rPr>
                <w:rFonts w:eastAsia="仿宋"/>
                <w:sz w:val="24"/>
                <w:szCs w:val="28"/>
                <w:lang w:val="zh-CN"/>
              </w:rPr>
              <w:t>、</w:t>
            </w:r>
            <w:r>
              <w:rPr>
                <w:rFonts w:eastAsia="仿宋"/>
                <w:sz w:val="24"/>
                <w:szCs w:val="28"/>
                <w:lang w:val="zh-CN"/>
              </w:rPr>
              <w:t xml:space="preserve">F89 </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）网络数据防御平台支持的防御控制频宽：</w:t>
            </w:r>
            <w:r>
              <w:rPr>
                <w:rFonts w:eastAsia="仿宋"/>
                <w:sz w:val="24"/>
                <w:szCs w:val="28"/>
                <w:lang w:val="zh-CN"/>
              </w:rPr>
              <w:t xml:space="preserve">50M, 100M, 150M, 200M, 250M, 300M, 400M, 500M, 600M, 800M, 900M, 1000M </w:t>
            </w:r>
            <w:r>
              <w:rPr>
                <w:rFonts w:eastAsia="仿宋"/>
                <w:sz w:val="24"/>
                <w:szCs w:val="28"/>
                <w:lang w:val="zh-CN"/>
              </w:rPr>
              <w:t>。（提供具有</w:t>
            </w:r>
            <w:r>
              <w:rPr>
                <w:rFonts w:eastAsia="仿宋"/>
                <w:sz w:val="24"/>
                <w:szCs w:val="28"/>
                <w:lang w:val="zh-CN"/>
              </w:rPr>
              <w:t>CNAS</w:t>
            </w:r>
            <w:r>
              <w:rPr>
                <w:rFonts w:eastAsia="仿宋"/>
                <w:sz w:val="24"/>
                <w:szCs w:val="28"/>
                <w:lang w:val="zh-CN"/>
              </w:rPr>
              <w:t>、</w:t>
            </w:r>
            <w:r>
              <w:rPr>
                <w:rFonts w:eastAsia="仿宋"/>
                <w:sz w:val="24"/>
                <w:szCs w:val="28"/>
                <w:lang w:val="zh-CN"/>
              </w:rPr>
              <w:t>CMA</w:t>
            </w:r>
            <w:r>
              <w:rPr>
                <w:rFonts w:eastAsia="仿宋"/>
                <w:sz w:val="24"/>
                <w:szCs w:val="28"/>
                <w:lang w:val="zh-CN"/>
              </w:rPr>
              <w:t>的第三方检测报告</w:t>
            </w:r>
            <w:proofErr w:type="gramStart"/>
            <w:r>
              <w:rPr>
                <w:rFonts w:eastAsia="仿宋"/>
                <w:sz w:val="24"/>
                <w:szCs w:val="28"/>
                <w:lang w:val="zh-CN"/>
              </w:rPr>
              <w:t>加盖鲜章</w:t>
            </w:r>
            <w:proofErr w:type="gramEnd"/>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）网络数据防御平台下行传输峰值速率：</w:t>
            </w:r>
            <w:r>
              <w:rPr>
                <w:rFonts w:eastAsia="仿宋"/>
                <w:sz w:val="24"/>
                <w:szCs w:val="28"/>
                <w:lang w:val="zh-CN"/>
              </w:rPr>
              <w:t>2Gbps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）网络数据防御平台上行传输峰值速率：</w:t>
            </w:r>
            <w:r>
              <w:rPr>
                <w:rFonts w:eastAsia="仿宋"/>
                <w:sz w:val="24"/>
                <w:szCs w:val="28"/>
                <w:lang w:val="zh-CN"/>
              </w:rPr>
              <w:t>1Gbps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）网络数据防御平台控制设备的输出功率：</w:t>
            </w:r>
            <w:r>
              <w:rPr>
                <w:rFonts w:eastAsia="仿宋"/>
                <w:sz w:val="24"/>
                <w:szCs w:val="28"/>
                <w:lang w:val="zh-CN"/>
              </w:rPr>
              <w:t>23±2dBm,</w:t>
            </w:r>
            <w:r>
              <w:rPr>
                <w:rFonts w:eastAsia="仿宋"/>
                <w:sz w:val="24"/>
                <w:szCs w:val="28"/>
                <w:lang w:val="zh-CN"/>
              </w:rPr>
              <w:t>支持高功率模式</w:t>
            </w:r>
            <w:r>
              <w:rPr>
                <w:rFonts w:eastAsia="仿宋"/>
                <w:sz w:val="24"/>
                <w:szCs w:val="28"/>
                <w:lang w:val="zh-CN"/>
              </w:rPr>
              <w:t xml:space="preserve">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ab/>
            </w:r>
            <w:r>
              <w:rPr>
                <w:rFonts w:eastAsia="仿宋"/>
                <w:sz w:val="24"/>
                <w:szCs w:val="28"/>
                <w:lang w:val="zh-CN"/>
              </w:rPr>
              <w:t>视觉成像存储器</w:t>
            </w:r>
            <w:r>
              <w:rPr>
                <w:rFonts w:eastAsia="仿宋"/>
                <w:sz w:val="24"/>
                <w:szCs w:val="28"/>
                <w:lang w:val="zh-CN"/>
              </w:rPr>
              <w:tab/>
              <w:t>1</w:t>
            </w:r>
            <w:r>
              <w:rPr>
                <w:rFonts w:eastAsia="仿宋"/>
                <w:sz w:val="24"/>
                <w:szCs w:val="28"/>
                <w:lang w:val="zh-CN"/>
              </w:rPr>
              <w:t>）视觉成像存储器存储容量</w:t>
            </w:r>
            <w:r>
              <w:rPr>
                <w:rFonts w:eastAsia="仿宋"/>
                <w:sz w:val="24"/>
                <w:szCs w:val="28"/>
                <w:lang w:val="zh-CN"/>
              </w:rPr>
              <w:t>≥8GB</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）视觉成像存储器自带</w:t>
            </w:r>
            <w:r>
              <w:rPr>
                <w:rFonts w:eastAsia="仿宋"/>
                <w:sz w:val="24"/>
                <w:szCs w:val="28"/>
                <w:lang w:val="zh-CN"/>
              </w:rPr>
              <w:t>UHD-3D</w:t>
            </w:r>
            <w:r>
              <w:rPr>
                <w:rFonts w:eastAsia="仿宋"/>
                <w:sz w:val="24"/>
                <w:szCs w:val="28"/>
                <w:lang w:val="zh-CN"/>
              </w:rPr>
              <w:t>和</w:t>
            </w:r>
            <w:r>
              <w:rPr>
                <w:rFonts w:eastAsia="仿宋"/>
                <w:sz w:val="24"/>
                <w:szCs w:val="28"/>
                <w:lang w:val="zh-CN"/>
              </w:rPr>
              <w:t>UHD-2D</w:t>
            </w:r>
            <w:r>
              <w:rPr>
                <w:rFonts w:eastAsia="仿宋"/>
                <w:sz w:val="24"/>
                <w:szCs w:val="28"/>
                <w:lang w:val="zh-CN"/>
              </w:rPr>
              <w:t>自动转换程序功能，支持实时更新和实时删减及实时转换功能。</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3</w:t>
            </w:r>
            <w:r>
              <w:rPr>
                <w:rFonts w:eastAsia="仿宋"/>
                <w:sz w:val="24"/>
                <w:szCs w:val="28"/>
                <w:lang w:val="zh-CN"/>
              </w:rPr>
              <w:t>）媒体</w:t>
            </w:r>
            <w:proofErr w:type="gramStart"/>
            <w:r>
              <w:rPr>
                <w:rFonts w:eastAsia="仿宋"/>
                <w:sz w:val="24"/>
                <w:szCs w:val="28"/>
                <w:lang w:val="zh-CN"/>
              </w:rPr>
              <w:t>资源库自带</w:t>
            </w:r>
            <w:proofErr w:type="gramEnd"/>
            <w:r>
              <w:rPr>
                <w:rFonts w:eastAsia="仿宋"/>
                <w:sz w:val="24"/>
                <w:szCs w:val="28"/>
                <w:lang w:val="zh-CN"/>
              </w:rPr>
              <w:t>USB2.0</w:t>
            </w:r>
            <w:r>
              <w:rPr>
                <w:rFonts w:eastAsia="仿宋"/>
                <w:sz w:val="24"/>
                <w:szCs w:val="28"/>
                <w:lang w:val="zh-CN"/>
              </w:rPr>
              <w:t>高速传输接口，传输速度</w:t>
            </w:r>
            <w:r>
              <w:rPr>
                <w:rFonts w:eastAsia="仿宋"/>
                <w:sz w:val="24"/>
                <w:szCs w:val="28"/>
                <w:lang w:val="zh-CN"/>
              </w:rPr>
              <w:t>≥5M/</w:t>
            </w:r>
            <w:r>
              <w:rPr>
                <w:rFonts w:eastAsia="仿宋"/>
                <w:sz w:val="24"/>
                <w:szCs w:val="28"/>
                <w:lang w:val="zh-CN"/>
              </w:rPr>
              <w:t>每秒。</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）媒体资源库具有数据保护功能，自带磁盘清理功能，兼容电脑、工作站、服务器、播放盒、机顶盒等多种硬件设备。支持实时编解码及编辑处理功能。</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ab/>
            </w:r>
            <w:r>
              <w:rPr>
                <w:rFonts w:eastAsia="仿宋"/>
                <w:sz w:val="24"/>
                <w:szCs w:val="28"/>
                <w:lang w:val="zh-CN"/>
              </w:rPr>
              <w:t>能源管理控制系统</w:t>
            </w:r>
            <w:r>
              <w:rPr>
                <w:rFonts w:eastAsia="仿宋"/>
                <w:sz w:val="24"/>
                <w:szCs w:val="28"/>
                <w:lang w:val="zh-CN"/>
              </w:rPr>
              <w:tab/>
              <w:t>1)</w:t>
            </w:r>
            <w:r>
              <w:rPr>
                <w:rFonts w:eastAsia="仿宋"/>
                <w:sz w:val="24"/>
                <w:szCs w:val="28"/>
                <w:lang w:val="zh-CN"/>
              </w:rPr>
              <w:t>支持自定义能效输出及回路，支持中央控制系统，支持</w:t>
            </w:r>
            <w:r>
              <w:rPr>
                <w:rFonts w:eastAsia="仿宋"/>
                <w:sz w:val="24"/>
                <w:szCs w:val="28"/>
                <w:lang w:val="zh-CN"/>
              </w:rPr>
              <w:t>RS232</w:t>
            </w:r>
            <w:r>
              <w:rPr>
                <w:rFonts w:eastAsia="仿宋"/>
                <w:sz w:val="24"/>
                <w:szCs w:val="28"/>
                <w:lang w:val="zh-CN"/>
              </w:rPr>
              <w:t>、</w:t>
            </w:r>
            <w:r>
              <w:rPr>
                <w:rFonts w:eastAsia="仿宋"/>
                <w:sz w:val="24"/>
                <w:szCs w:val="28"/>
                <w:lang w:val="zh-CN"/>
              </w:rPr>
              <w:t>RS485</w:t>
            </w:r>
            <w:r>
              <w:rPr>
                <w:rFonts w:eastAsia="仿宋"/>
                <w:sz w:val="24"/>
                <w:szCs w:val="28"/>
                <w:lang w:val="zh-CN"/>
              </w:rPr>
              <w:t>、</w:t>
            </w:r>
            <w:r>
              <w:rPr>
                <w:rFonts w:eastAsia="仿宋"/>
                <w:sz w:val="24"/>
                <w:szCs w:val="28"/>
                <w:lang w:val="zh-CN"/>
              </w:rPr>
              <w:t>UDP</w:t>
            </w:r>
            <w:r>
              <w:rPr>
                <w:rFonts w:eastAsia="仿宋"/>
                <w:sz w:val="24"/>
                <w:szCs w:val="28"/>
                <w:lang w:val="zh-CN"/>
              </w:rPr>
              <w:t>、</w:t>
            </w:r>
            <w:r>
              <w:rPr>
                <w:rFonts w:eastAsia="仿宋"/>
                <w:sz w:val="24"/>
                <w:szCs w:val="28"/>
                <w:lang w:val="zh-CN"/>
              </w:rPr>
              <w:t>RJ45</w:t>
            </w:r>
            <w:r>
              <w:rPr>
                <w:rFonts w:eastAsia="仿宋"/>
                <w:sz w:val="24"/>
                <w:szCs w:val="28"/>
                <w:lang w:val="zh-CN"/>
              </w:rPr>
              <w:t>管理通道，支持物联网远程控制与自定义编程控制</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）支持因出现短路、烟雾、高温、过压等紧急状态，具备智能自动保护功能，支持可编程远程控制唤醒功能；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）支持选配智能监测功能，系统运行出现异常时，具有短信提醒功能和自动防护功能，有效防止系统运行异常造成的设备损坏及安全问题。</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）支持选配户外防护性漏洞自检并开启自动保护功能，当能源管理传感器检测到设备运行指标异常时及时告警，并启动应急保护装置。</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）能源管理控制系统具有能效节能装置，可通过节能装置对能源起到管理作用，减少不必要的能源浪费，同时对受控设备的使用寿命得到有效保护及延长。</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ab/>
            </w:r>
            <w:r>
              <w:rPr>
                <w:rFonts w:eastAsia="仿宋"/>
                <w:sz w:val="24"/>
                <w:szCs w:val="28"/>
                <w:lang w:val="zh-CN"/>
              </w:rPr>
              <w:t>信号映射影音终端</w:t>
            </w:r>
            <w:r>
              <w:rPr>
                <w:rFonts w:eastAsia="仿宋"/>
                <w:sz w:val="24"/>
                <w:szCs w:val="28"/>
                <w:lang w:val="zh-CN"/>
              </w:rPr>
              <w:tab/>
              <w:t>1</w:t>
            </w:r>
            <w:r>
              <w:rPr>
                <w:rFonts w:eastAsia="仿宋"/>
                <w:sz w:val="24"/>
                <w:szCs w:val="28"/>
                <w:lang w:val="zh-CN"/>
              </w:rPr>
              <w:t>）自带嵌入式</w:t>
            </w:r>
            <w:r>
              <w:rPr>
                <w:rFonts w:eastAsia="仿宋"/>
                <w:sz w:val="24"/>
                <w:szCs w:val="28"/>
                <w:lang w:val="zh-CN"/>
              </w:rPr>
              <w:t>linux</w:t>
            </w:r>
            <w:r>
              <w:rPr>
                <w:rFonts w:eastAsia="仿宋"/>
                <w:sz w:val="24"/>
                <w:szCs w:val="28"/>
                <w:lang w:val="zh-CN"/>
              </w:rPr>
              <w:t>固件管理软件，可脱离电脑操作；</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w:t>
            </w:r>
            <w:r>
              <w:rPr>
                <w:rFonts w:eastAsia="仿宋"/>
                <w:sz w:val="24"/>
                <w:szCs w:val="28"/>
                <w:lang w:val="zh-CN"/>
              </w:rPr>
              <w:t>onvif</w:t>
            </w:r>
            <w:r>
              <w:rPr>
                <w:rFonts w:eastAsia="仿宋"/>
                <w:sz w:val="24"/>
                <w:szCs w:val="28"/>
                <w:lang w:val="zh-CN"/>
              </w:rPr>
              <w:t>协议等，不同品牌，不同分辨率的摄像视频解码；</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）支持视频图像任意拼接、开窗；</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）最大单</w:t>
            </w:r>
            <w:proofErr w:type="gramStart"/>
            <w:r>
              <w:rPr>
                <w:rFonts w:eastAsia="仿宋"/>
                <w:sz w:val="24"/>
                <w:szCs w:val="28"/>
                <w:lang w:val="zh-CN"/>
              </w:rPr>
              <w:t>屏支持</w:t>
            </w:r>
            <w:proofErr w:type="gramEnd"/>
            <w:r>
              <w:rPr>
                <w:rFonts w:eastAsia="仿宋"/>
                <w:sz w:val="24"/>
                <w:szCs w:val="28"/>
                <w:lang w:val="zh-CN"/>
              </w:rPr>
              <w:t>36</w:t>
            </w:r>
            <w:r>
              <w:rPr>
                <w:rFonts w:eastAsia="仿宋"/>
                <w:sz w:val="24"/>
                <w:szCs w:val="28"/>
                <w:lang w:val="zh-CN"/>
              </w:rPr>
              <w:t>分割，单卡支持解码</w:t>
            </w:r>
            <w:r>
              <w:rPr>
                <w:rFonts w:eastAsia="仿宋"/>
                <w:sz w:val="24"/>
                <w:szCs w:val="28"/>
                <w:lang w:val="zh-CN"/>
              </w:rPr>
              <w:t>72</w:t>
            </w:r>
            <w:r>
              <w:rPr>
                <w:rFonts w:eastAsia="仿宋"/>
                <w:sz w:val="24"/>
                <w:szCs w:val="28"/>
                <w:lang w:val="zh-CN"/>
              </w:rPr>
              <w:t>个通道</w:t>
            </w:r>
            <w:r>
              <w:rPr>
                <w:rFonts w:eastAsia="仿宋"/>
                <w:sz w:val="24"/>
                <w:szCs w:val="28"/>
                <w:lang w:val="zh-CN"/>
              </w:rPr>
              <w:t>IPC</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）支持外部</w:t>
            </w:r>
            <w:r>
              <w:rPr>
                <w:rFonts w:eastAsia="仿宋"/>
                <w:sz w:val="24"/>
                <w:szCs w:val="28"/>
                <w:lang w:val="zh-CN"/>
              </w:rPr>
              <w:t>HDMI,VGA,TVI,CVI,SDI,BNC</w:t>
            </w:r>
            <w:r>
              <w:rPr>
                <w:rFonts w:eastAsia="仿宋"/>
                <w:sz w:val="24"/>
                <w:szCs w:val="28"/>
                <w:lang w:val="zh-CN"/>
              </w:rPr>
              <w:t>等编码信号解码上墙解码及拼接，或视屏会议视频接入；</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）支持海康、大华、宇视、雄迈、中维、美</w:t>
            </w:r>
            <w:proofErr w:type="gramStart"/>
            <w:r>
              <w:rPr>
                <w:rFonts w:eastAsia="仿宋"/>
                <w:sz w:val="24"/>
                <w:szCs w:val="28"/>
                <w:lang w:val="zh-CN"/>
              </w:rPr>
              <w:t>电恩智</w:t>
            </w:r>
            <w:proofErr w:type="gramEnd"/>
            <w:r>
              <w:rPr>
                <w:rFonts w:eastAsia="仿宋"/>
                <w:sz w:val="24"/>
                <w:szCs w:val="28"/>
                <w:lang w:val="zh-CN"/>
              </w:rPr>
              <w:t>、美电贝尔、科达、同为等主流</w:t>
            </w:r>
            <w:r>
              <w:rPr>
                <w:rFonts w:eastAsia="仿宋"/>
                <w:sz w:val="24"/>
                <w:szCs w:val="28"/>
                <w:lang w:val="zh-CN"/>
              </w:rPr>
              <w:t>NVR</w:t>
            </w:r>
            <w:r>
              <w:rPr>
                <w:rFonts w:eastAsia="仿宋"/>
                <w:sz w:val="24"/>
                <w:szCs w:val="28"/>
                <w:lang w:val="zh-CN"/>
              </w:rPr>
              <w:t>，</w:t>
            </w:r>
            <w:r>
              <w:rPr>
                <w:rFonts w:eastAsia="仿宋"/>
                <w:sz w:val="24"/>
                <w:szCs w:val="28"/>
                <w:lang w:val="zh-CN"/>
              </w:rPr>
              <w:t>DVR</w:t>
            </w:r>
            <w:r>
              <w:rPr>
                <w:rFonts w:eastAsia="仿宋"/>
                <w:sz w:val="24"/>
                <w:szCs w:val="28"/>
                <w:lang w:val="zh-CN"/>
              </w:rPr>
              <w:t>预览图像上墙预览和调录像上墙回放。</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）支持广域网视频接入及域名解析，支持对接协议过的流媒体平台直接取流，支持地域名，</w:t>
            </w:r>
            <w:r>
              <w:rPr>
                <w:rFonts w:eastAsia="仿宋"/>
                <w:sz w:val="24"/>
                <w:szCs w:val="28"/>
                <w:lang w:val="zh-CN"/>
              </w:rPr>
              <w:t>IP</w:t>
            </w:r>
            <w:r>
              <w:rPr>
                <w:rFonts w:eastAsia="仿宋"/>
                <w:sz w:val="24"/>
                <w:szCs w:val="28"/>
                <w:lang w:val="zh-CN"/>
              </w:rPr>
              <w:t>地址等解码通道的字符叠加，客户端免费支持最大管理</w:t>
            </w:r>
            <w:r>
              <w:rPr>
                <w:rFonts w:eastAsia="仿宋"/>
                <w:sz w:val="24"/>
                <w:szCs w:val="28"/>
                <w:lang w:val="zh-CN"/>
              </w:rPr>
              <w:t>512</w:t>
            </w:r>
            <w:r>
              <w:rPr>
                <w:rFonts w:eastAsia="仿宋"/>
                <w:sz w:val="24"/>
                <w:szCs w:val="28"/>
                <w:lang w:val="zh-CN"/>
              </w:rPr>
              <w:t>个</w:t>
            </w:r>
            <w:r>
              <w:rPr>
                <w:rFonts w:eastAsia="仿宋"/>
                <w:sz w:val="24"/>
                <w:szCs w:val="28"/>
                <w:lang w:val="zh-CN"/>
              </w:rPr>
              <w:t>IPC</w:t>
            </w:r>
            <w:r>
              <w:rPr>
                <w:rFonts w:eastAsia="仿宋"/>
                <w:sz w:val="24"/>
                <w:szCs w:val="28"/>
                <w:lang w:val="zh-CN"/>
              </w:rPr>
              <w:t>关机及分场景轮询。</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8</w:t>
            </w:r>
            <w:r>
              <w:rPr>
                <w:rFonts w:eastAsia="仿宋"/>
                <w:sz w:val="24"/>
                <w:szCs w:val="28"/>
                <w:lang w:val="zh-CN"/>
              </w:rPr>
              <w:t>）客户端支持网络在线固件包升级；</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）支持磁盘阵列，流媒体服务器，平安城市平台的协议对接。</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）内嵌数据库，对用户设置好的参数和视频可导出和导入。支持场景，分组，</w:t>
            </w:r>
            <w:proofErr w:type="gramStart"/>
            <w:r>
              <w:rPr>
                <w:rFonts w:eastAsia="仿宋"/>
                <w:sz w:val="24"/>
                <w:szCs w:val="28"/>
                <w:lang w:val="zh-CN"/>
              </w:rPr>
              <w:t>多屏自动轮</w:t>
            </w:r>
            <w:proofErr w:type="gramEnd"/>
            <w:r>
              <w:rPr>
                <w:rFonts w:eastAsia="仿宋"/>
                <w:sz w:val="24"/>
                <w:szCs w:val="28"/>
                <w:lang w:val="zh-CN"/>
              </w:rPr>
              <w:t>巡，</w:t>
            </w:r>
            <w:proofErr w:type="gramStart"/>
            <w:r>
              <w:rPr>
                <w:rFonts w:eastAsia="仿宋"/>
                <w:sz w:val="24"/>
                <w:szCs w:val="28"/>
                <w:lang w:val="zh-CN"/>
              </w:rPr>
              <w:t>单屏自动轮</w:t>
            </w:r>
            <w:proofErr w:type="gramEnd"/>
            <w:r>
              <w:rPr>
                <w:rFonts w:eastAsia="仿宋"/>
                <w:sz w:val="24"/>
                <w:szCs w:val="28"/>
                <w:lang w:val="zh-CN"/>
              </w:rPr>
              <w:t>巡。支持平板及电脑可视化</w:t>
            </w:r>
            <w:proofErr w:type="gramStart"/>
            <w:r>
              <w:rPr>
                <w:rFonts w:eastAsia="仿宋"/>
                <w:sz w:val="24"/>
                <w:szCs w:val="28"/>
                <w:lang w:val="zh-CN"/>
              </w:rPr>
              <w:t>软件软件</w:t>
            </w:r>
            <w:proofErr w:type="gramEnd"/>
            <w:r>
              <w:rPr>
                <w:rFonts w:eastAsia="仿宋"/>
                <w:sz w:val="24"/>
                <w:szCs w:val="28"/>
                <w:lang w:val="zh-CN"/>
              </w:rPr>
              <w:t>操作。</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）信号映射影音终端</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ab/>
            </w:r>
            <w:r>
              <w:rPr>
                <w:rFonts w:eastAsia="仿宋"/>
                <w:sz w:val="24"/>
                <w:szCs w:val="28"/>
                <w:lang w:val="zh-CN"/>
              </w:rPr>
              <w:t>数据解析编程器</w:t>
            </w:r>
            <w:r>
              <w:rPr>
                <w:rFonts w:eastAsia="仿宋"/>
                <w:sz w:val="24"/>
                <w:szCs w:val="28"/>
                <w:lang w:val="zh-CN"/>
              </w:rPr>
              <w:tab/>
              <w:t>1</w:t>
            </w:r>
            <w:r>
              <w:rPr>
                <w:rFonts w:eastAsia="仿宋"/>
                <w:sz w:val="24"/>
                <w:szCs w:val="28"/>
                <w:lang w:val="zh-CN"/>
              </w:rPr>
              <w:t>）一台数据解析编程器具有</w:t>
            </w:r>
            <w:r>
              <w:rPr>
                <w:rFonts w:eastAsia="仿宋"/>
                <w:sz w:val="24"/>
                <w:szCs w:val="28"/>
                <w:lang w:val="zh-CN"/>
              </w:rPr>
              <w:t>5</w:t>
            </w:r>
            <w:r>
              <w:rPr>
                <w:rFonts w:eastAsia="仿宋"/>
                <w:sz w:val="24"/>
                <w:szCs w:val="28"/>
                <w:lang w:val="zh-CN"/>
              </w:rPr>
              <w:t>类数据接口，包括</w:t>
            </w:r>
            <w:r>
              <w:rPr>
                <w:rFonts w:eastAsia="仿宋"/>
                <w:sz w:val="24"/>
                <w:szCs w:val="28"/>
                <w:lang w:val="zh-CN"/>
              </w:rPr>
              <w:t>3</w:t>
            </w:r>
            <w:r>
              <w:rPr>
                <w:rFonts w:eastAsia="仿宋"/>
                <w:sz w:val="24"/>
                <w:szCs w:val="28"/>
                <w:lang w:val="zh-CN"/>
              </w:rPr>
              <w:t>路</w:t>
            </w:r>
            <w:r>
              <w:rPr>
                <w:rFonts w:eastAsia="仿宋"/>
                <w:sz w:val="24"/>
                <w:szCs w:val="28"/>
                <w:lang w:val="zh-CN"/>
              </w:rPr>
              <w:t>DVI</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USB</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接口、</w:t>
            </w:r>
            <w:r>
              <w:rPr>
                <w:rFonts w:eastAsia="仿宋"/>
                <w:sz w:val="24"/>
                <w:szCs w:val="28"/>
                <w:lang w:val="zh-CN"/>
              </w:rPr>
              <w:t>3</w:t>
            </w:r>
            <w:r>
              <w:rPr>
                <w:rFonts w:eastAsia="仿宋"/>
                <w:sz w:val="24"/>
                <w:szCs w:val="28"/>
                <w:lang w:val="zh-CN"/>
              </w:rPr>
              <w:t>路音频接口、</w:t>
            </w:r>
            <w:r>
              <w:rPr>
                <w:rFonts w:eastAsia="仿宋"/>
                <w:sz w:val="24"/>
                <w:szCs w:val="28"/>
                <w:lang w:val="zh-CN"/>
              </w:rPr>
              <w:t>12</w:t>
            </w:r>
            <w:r>
              <w:rPr>
                <w:rFonts w:eastAsia="仿宋"/>
                <w:sz w:val="24"/>
                <w:szCs w:val="28"/>
                <w:lang w:val="zh-CN"/>
              </w:rPr>
              <w:t>路千兆网口。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）采用且具备</w:t>
            </w:r>
            <w:r>
              <w:rPr>
                <w:rFonts w:eastAsia="仿宋"/>
                <w:sz w:val="24"/>
                <w:szCs w:val="28"/>
                <w:lang w:val="zh-CN"/>
              </w:rPr>
              <w:t>MCU</w:t>
            </w:r>
            <w:r>
              <w:rPr>
                <w:rFonts w:eastAsia="仿宋"/>
                <w:sz w:val="24"/>
                <w:szCs w:val="28"/>
                <w:lang w:val="zh-CN"/>
              </w:rPr>
              <w:t>控制技术。</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）采用且具备实时视频图像输入</w:t>
            </w:r>
            <w:r>
              <w:rPr>
                <w:rFonts w:eastAsia="仿宋"/>
                <w:sz w:val="24"/>
                <w:szCs w:val="28"/>
                <w:lang w:val="zh-CN"/>
              </w:rPr>
              <w:t>FPGA</w:t>
            </w:r>
            <w:r>
              <w:rPr>
                <w:rFonts w:eastAsia="仿宋"/>
                <w:sz w:val="24"/>
                <w:szCs w:val="28"/>
                <w:lang w:val="zh-CN"/>
              </w:rPr>
              <w:t>可编程处理能力，可通过编程进行功能增减，可通过编程对数据传输进行实时控制</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）带载</w:t>
            </w:r>
            <w:r>
              <w:rPr>
                <w:rFonts w:eastAsia="仿宋"/>
                <w:sz w:val="24"/>
                <w:szCs w:val="28"/>
                <w:lang w:val="zh-CN"/>
              </w:rPr>
              <w:t>780</w:t>
            </w:r>
            <w:proofErr w:type="gramStart"/>
            <w:r>
              <w:rPr>
                <w:rFonts w:eastAsia="仿宋"/>
                <w:sz w:val="24"/>
                <w:szCs w:val="28"/>
                <w:lang w:val="zh-CN"/>
              </w:rPr>
              <w:t>万像</w:t>
            </w:r>
            <w:proofErr w:type="gramEnd"/>
            <w:r>
              <w:rPr>
                <w:rFonts w:eastAsia="仿宋"/>
                <w:sz w:val="24"/>
                <w:szCs w:val="28"/>
                <w:lang w:val="zh-CN"/>
              </w:rPr>
              <w:t>素。最宽</w:t>
            </w:r>
            <w:r>
              <w:rPr>
                <w:rFonts w:eastAsia="仿宋"/>
                <w:sz w:val="24"/>
                <w:szCs w:val="28"/>
                <w:lang w:val="zh-CN"/>
              </w:rPr>
              <w:t>12288</w:t>
            </w:r>
            <w:r>
              <w:rPr>
                <w:rFonts w:eastAsia="仿宋"/>
                <w:sz w:val="24"/>
                <w:szCs w:val="28"/>
                <w:lang w:val="zh-CN"/>
              </w:rPr>
              <w:t>点，最高</w:t>
            </w:r>
            <w:r>
              <w:rPr>
                <w:rFonts w:eastAsia="仿宋"/>
                <w:sz w:val="24"/>
                <w:szCs w:val="28"/>
                <w:lang w:val="zh-CN"/>
              </w:rPr>
              <w:t>12288</w:t>
            </w:r>
            <w:r>
              <w:rPr>
                <w:rFonts w:eastAsia="仿宋"/>
                <w:sz w:val="24"/>
                <w:szCs w:val="28"/>
                <w:lang w:val="zh-CN"/>
              </w:rPr>
              <w:t>点。</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）支持单路输入分辨率</w:t>
            </w:r>
            <w:r>
              <w:rPr>
                <w:rFonts w:eastAsia="仿宋"/>
                <w:sz w:val="24"/>
                <w:szCs w:val="28"/>
                <w:lang w:val="zh-CN"/>
              </w:rPr>
              <w:t>1920*1080</w:t>
            </w:r>
            <w:r>
              <w:rPr>
                <w:rFonts w:eastAsia="仿宋"/>
                <w:sz w:val="24"/>
                <w:szCs w:val="28"/>
                <w:lang w:val="zh-CN"/>
              </w:rPr>
              <w:t>像素。</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）支持画面坐标偏移，支持开屏渐亮。</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）数据解析编程</w:t>
            </w:r>
            <w:proofErr w:type="gramStart"/>
            <w:r>
              <w:rPr>
                <w:rFonts w:eastAsia="仿宋"/>
                <w:sz w:val="24"/>
                <w:szCs w:val="28"/>
                <w:lang w:val="zh-CN"/>
              </w:rPr>
              <w:t>器符合</w:t>
            </w:r>
            <w:proofErr w:type="gramEnd"/>
            <w:r>
              <w:rPr>
                <w:rFonts w:eastAsia="仿宋"/>
                <w:sz w:val="24"/>
                <w:szCs w:val="28"/>
                <w:lang w:val="zh-CN"/>
              </w:rPr>
              <w:t>国家</w:t>
            </w:r>
            <w:r>
              <w:rPr>
                <w:rFonts w:eastAsia="仿宋"/>
                <w:sz w:val="24"/>
                <w:szCs w:val="28"/>
                <w:lang w:val="zh-CN"/>
              </w:rPr>
              <w:t>GB 4943.1-2011</w:t>
            </w:r>
            <w:r>
              <w:rPr>
                <w:rFonts w:eastAsia="仿宋"/>
                <w:sz w:val="24"/>
                <w:szCs w:val="28"/>
                <w:lang w:val="zh-CN"/>
              </w:rPr>
              <w:t>和</w:t>
            </w:r>
            <w:r>
              <w:rPr>
                <w:rFonts w:eastAsia="仿宋"/>
                <w:sz w:val="24"/>
                <w:szCs w:val="28"/>
                <w:lang w:val="zh-CN"/>
              </w:rPr>
              <w:t>GB 5080.7-86</w:t>
            </w:r>
            <w:r>
              <w:rPr>
                <w:rFonts w:eastAsia="仿宋"/>
                <w:sz w:val="24"/>
                <w:szCs w:val="28"/>
                <w:lang w:val="zh-CN"/>
              </w:rPr>
              <w:t>要求。</w:t>
            </w:r>
          </w:p>
          <w:p w:rsidR="000B5C2D" w:rsidRDefault="000B5C2D" w:rsidP="006B3C9C">
            <w:pPr>
              <w:snapToGrid w:val="0"/>
              <w:jc w:val="center"/>
              <w:rPr>
                <w:rFonts w:eastAsia="仿宋"/>
                <w:sz w:val="24"/>
                <w:szCs w:val="28"/>
                <w:lang w:val="zh-CN"/>
              </w:rPr>
            </w:pPr>
            <w:r>
              <w:rPr>
                <w:rFonts w:eastAsia="仿宋"/>
                <w:sz w:val="24"/>
                <w:szCs w:val="28"/>
                <w:lang w:val="zh-CN"/>
              </w:rPr>
              <w:t xml:space="preserve">9 </w:t>
            </w:r>
            <w:r>
              <w:rPr>
                <w:rFonts w:eastAsia="仿宋"/>
                <w:sz w:val="24"/>
                <w:szCs w:val="28"/>
                <w:lang w:val="zh-CN"/>
              </w:rPr>
              <w:t>户外</w:t>
            </w:r>
            <w:r>
              <w:rPr>
                <w:rFonts w:eastAsia="仿宋"/>
                <w:sz w:val="24"/>
                <w:szCs w:val="28"/>
                <w:lang w:val="zh-CN"/>
              </w:rPr>
              <w:t>led</w:t>
            </w:r>
            <w:r>
              <w:rPr>
                <w:rFonts w:eastAsia="仿宋"/>
                <w:sz w:val="24"/>
                <w:szCs w:val="28"/>
                <w:lang w:val="zh-CN"/>
              </w:rPr>
              <w:t>防水箱体</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）防水箱体单元尺寸</w:t>
            </w:r>
            <w:r>
              <w:rPr>
                <w:rFonts w:eastAsia="仿宋"/>
                <w:sz w:val="24"/>
                <w:szCs w:val="28"/>
                <w:lang w:val="zh-CN"/>
              </w:rPr>
              <w:t>960*960*120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）具有防水、防尘、防风的功能；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）具有百通风换气结构；</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）箱体须提供风量大于</w:t>
            </w:r>
            <w:r>
              <w:rPr>
                <w:rFonts w:eastAsia="仿宋"/>
                <w:sz w:val="24"/>
                <w:szCs w:val="28"/>
                <w:lang w:val="zh-CN"/>
              </w:rPr>
              <w:t>3000m3/h</w:t>
            </w:r>
            <w:r>
              <w:rPr>
                <w:rFonts w:eastAsia="仿宋"/>
                <w:sz w:val="24"/>
                <w:szCs w:val="28"/>
                <w:lang w:val="zh-CN"/>
              </w:rPr>
              <w:t>轴流风机</w:t>
            </w:r>
            <w:r>
              <w:rPr>
                <w:rFonts w:eastAsia="仿宋"/>
                <w:sz w:val="24"/>
                <w:szCs w:val="28"/>
                <w:lang w:val="zh-CN"/>
              </w:rPr>
              <w:t>≥6</w:t>
            </w:r>
            <w:r>
              <w:rPr>
                <w:rFonts w:eastAsia="仿宋"/>
                <w:sz w:val="24"/>
                <w:szCs w:val="28"/>
                <w:lang w:val="zh-CN"/>
              </w:rPr>
              <w:t>台；</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）整个箱体包边采用</w:t>
            </w:r>
            <w:r>
              <w:rPr>
                <w:rFonts w:eastAsia="仿宋"/>
                <w:sz w:val="24"/>
                <w:szCs w:val="28"/>
                <w:lang w:val="zh-CN"/>
              </w:rPr>
              <w:t>304</w:t>
            </w:r>
            <w:r>
              <w:rPr>
                <w:rFonts w:eastAsia="仿宋"/>
                <w:sz w:val="24"/>
                <w:szCs w:val="28"/>
                <w:lang w:val="zh-CN"/>
              </w:rPr>
              <w:t>不锈钢</w:t>
            </w:r>
            <w:r>
              <w:rPr>
                <w:rFonts w:eastAsia="仿宋"/>
                <w:sz w:val="24"/>
                <w:szCs w:val="28"/>
                <w:lang w:val="zh-CN"/>
              </w:rPr>
              <w:t>≥1.2mm</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 xml:space="preserve">10 </w:t>
            </w:r>
            <w:r>
              <w:rPr>
                <w:rFonts w:eastAsia="仿宋"/>
                <w:sz w:val="24"/>
                <w:szCs w:val="28"/>
                <w:lang w:val="zh-CN"/>
              </w:rPr>
              <w:t>户外冷暖空调</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）制冷量</w:t>
            </w:r>
            <w:r>
              <w:rPr>
                <w:rFonts w:eastAsia="仿宋"/>
                <w:sz w:val="24"/>
                <w:szCs w:val="28"/>
                <w:lang w:val="zh-CN"/>
              </w:rPr>
              <w:t>(W)≥ 3500(200~4000)</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）制冷功率</w:t>
            </w:r>
            <w:r>
              <w:rPr>
                <w:rFonts w:eastAsia="仿宋"/>
                <w:sz w:val="24"/>
                <w:szCs w:val="28"/>
                <w:lang w:val="zh-CN"/>
              </w:rPr>
              <w:t xml:space="preserve">(W) ≥980(85~1700)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）制热量</w:t>
            </w:r>
            <w:r>
              <w:rPr>
                <w:rFonts w:eastAsia="仿宋"/>
                <w:sz w:val="24"/>
                <w:szCs w:val="28"/>
                <w:lang w:val="zh-CN"/>
              </w:rPr>
              <w:t xml:space="preserve">(W) ≥4600(200~5590)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）制热功率</w:t>
            </w:r>
            <w:r>
              <w:rPr>
                <w:rFonts w:eastAsia="仿宋"/>
                <w:sz w:val="24"/>
                <w:szCs w:val="28"/>
                <w:lang w:val="zh-CN"/>
              </w:rPr>
              <w:t xml:space="preserve">(W)≥ 1390(85~1960)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w:t>
            </w:r>
            <w:proofErr w:type="gramStart"/>
            <w:r>
              <w:rPr>
                <w:rFonts w:eastAsia="仿宋"/>
                <w:sz w:val="24"/>
                <w:szCs w:val="28"/>
                <w:lang w:val="zh-CN"/>
              </w:rPr>
              <w:t>电辅加热</w:t>
            </w:r>
            <w:proofErr w:type="gramEnd"/>
            <w:r>
              <w:rPr>
                <w:rFonts w:eastAsia="仿宋"/>
                <w:sz w:val="24"/>
                <w:szCs w:val="28"/>
                <w:lang w:val="zh-CN"/>
              </w:rPr>
              <w:t>功率</w:t>
            </w:r>
            <w:r>
              <w:rPr>
                <w:rFonts w:eastAsia="仿宋"/>
                <w:sz w:val="24"/>
                <w:szCs w:val="28"/>
                <w:lang w:val="zh-CN"/>
              </w:rPr>
              <w:t>(w</w:t>
            </w:r>
            <w:r>
              <w:rPr>
                <w:rFonts w:eastAsia="仿宋"/>
                <w:sz w:val="24"/>
                <w:szCs w:val="28"/>
                <w:lang w:val="zh-CN"/>
              </w:rPr>
              <w:t>）</w:t>
            </w:r>
            <w:r>
              <w:rPr>
                <w:rFonts w:eastAsia="仿宋"/>
                <w:sz w:val="24"/>
                <w:szCs w:val="28"/>
                <w:lang w:val="zh-CN"/>
              </w:rPr>
              <w:t>≥ 1000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）内机噪音</w:t>
            </w:r>
            <w:r>
              <w:rPr>
                <w:rFonts w:eastAsia="仿宋"/>
                <w:sz w:val="24"/>
                <w:szCs w:val="28"/>
                <w:lang w:val="zh-CN"/>
              </w:rPr>
              <w:t>dB(A) ≤</w:t>
            </w:r>
            <w:r>
              <w:rPr>
                <w:rFonts w:eastAsia="仿宋"/>
                <w:sz w:val="24"/>
                <w:szCs w:val="28"/>
                <w:lang w:val="zh-CN"/>
              </w:rPr>
              <w:t>高风挡</w:t>
            </w:r>
            <w:r>
              <w:rPr>
                <w:rFonts w:eastAsia="仿宋"/>
                <w:sz w:val="24"/>
                <w:szCs w:val="28"/>
                <w:lang w:val="zh-CN"/>
              </w:rPr>
              <w:t>35</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）外机噪音</w:t>
            </w:r>
            <w:r>
              <w:rPr>
                <w:rFonts w:eastAsia="仿宋"/>
                <w:sz w:val="24"/>
                <w:szCs w:val="28"/>
                <w:lang w:val="zh-CN"/>
              </w:rPr>
              <w:t>dB(A) ≥51</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）循环风量</w:t>
            </w:r>
            <w:r>
              <w:rPr>
                <w:rFonts w:eastAsia="仿宋"/>
                <w:sz w:val="24"/>
                <w:szCs w:val="28"/>
                <w:lang w:val="zh-CN"/>
              </w:rPr>
              <w:t xml:space="preserve">(m3/h) ≥700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）带自动启停装置</w:t>
            </w:r>
            <w:r>
              <w:rPr>
                <w:rFonts w:eastAsia="仿宋"/>
                <w:sz w:val="24"/>
                <w:szCs w:val="28"/>
                <w:lang w:val="zh-CN"/>
              </w:rPr>
              <w:t>:</w:t>
            </w:r>
            <w:r>
              <w:rPr>
                <w:rFonts w:eastAsia="仿宋"/>
                <w:sz w:val="24"/>
                <w:szCs w:val="28"/>
                <w:lang w:val="zh-CN"/>
              </w:rPr>
              <w:t>可根据当地大气温度设定空调自动工作和停机状态，保持</w:t>
            </w:r>
            <w:r>
              <w:rPr>
                <w:rFonts w:eastAsia="仿宋"/>
                <w:sz w:val="24"/>
                <w:szCs w:val="28"/>
                <w:lang w:val="zh-CN"/>
              </w:rPr>
              <w:t>LED</w:t>
            </w:r>
            <w:r>
              <w:rPr>
                <w:rFonts w:eastAsia="仿宋"/>
                <w:sz w:val="24"/>
                <w:szCs w:val="28"/>
                <w:lang w:val="zh-CN"/>
              </w:rPr>
              <w:t>正常使用。</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）提供空调数量</w:t>
            </w:r>
            <w:r>
              <w:rPr>
                <w:rFonts w:eastAsia="仿宋"/>
                <w:sz w:val="24"/>
                <w:szCs w:val="28"/>
                <w:lang w:val="zh-CN"/>
              </w:rPr>
              <w:t>≥5</w:t>
            </w:r>
            <w:r>
              <w:rPr>
                <w:rFonts w:eastAsia="仿宋"/>
                <w:sz w:val="24"/>
                <w:szCs w:val="28"/>
                <w:lang w:val="zh-CN"/>
              </w:rPr>
              <w:t>台。</w:t>
            </w:r>
          </w:p>
          <w:p w:rsidR="000B5C2D" w:rsidRDefault="000B5C2D" w:rsidP="006B3C9C">
            <w:pPr>
              <w:snapToGrid w:val="0"/>
              <w:jc w:val="center"/>
              <w:rPr>
                <w:rFonts w:eastAsia="仿宋"/>
                <w:sz w:val="24"/>
                <w:szCs w:val="28"/>
                <w:lang w:val="zh-CN"/>
              </w:rPr>
            </w:pP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套</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按照需求清单</w:t>
            </w:r>
            <w:r>
              <w:rPr>
                <w:rFonts w:eastAsia="仿宋"/>
                <w:sz w:val="24"/>
                <w:szCs w:val="28"/>
                <w:lang w:val="zh-CN"/>
              </w:rPr>
              <w:t>17</w:t>
            </w:r>
            <w:r>
              <w:rPr>
                <w:rFonts w:eastAsia="仿宋"/>
                <w:sz w:val="24"/>
                <w:szCs w:val="28"/>
                <w:lang w:val="zh-CN"/>
              </w:rPr>
              <w:t>项</w:t>
            </w:r>
            <w:r>
              <w:rPr>
                <w:rFonts w:eastAsia="仿宋"/>
                <w:sz w:val="24"/>
                <w:szCs w:val="28"/>
                <w:lang w:val="zh-CN"/>
              </w:rPr>
              <w:lastRenderedPageBreak/>
              <w:t>的尺寸要求配置</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工业（包括采矿业，</w:t>
            </w:r>
            <w:r>
              <w:rPr>
                <w:rFonts w:eastAsia="仿宋"/>
                <w:sz w:val="24"/>
                <w:szCs w:val="28"/>
                <w:lang w:val="zh-CN"/>
              </w:rPr>
              <w:lastRenderedPageBreak/>
              <w:t>制造业，电力、热力、燃气及水生产和供应业）</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否</w:t>
            </w:r>
          </w:p>
        </w:tc>
      </w:tr>
      <w:tr w:rsidR="000B5C2D" w:rsidTr="006B3C9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4</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P4</w:t>
            </w:r>
            <w:r>
              <w:rPr>
                <w:rFonts w:eastAsia="仿宋"/>
                <w:sz w:val="24"/>
                <w:szCs w:val="28"/>
                <w:lang w:val="zh-CN"/>
              </w:rPr>
              <w:t>户外</w:t>
            </w:r>
            <w:r>
              <w:rPr>
                <w:rFonts w:eastAsia="仿宋"/>
                <w:sz w:val="24"/>
                <w:szCs w:val="28"/>
                <w:lang w:val="zh-CN"/>
              </w:rPr>
              <w:t xml:space="preserve">  </w:t>
            </w:r>
            <w:r>
              <w:rPr>
                <w:rFonts w:eastAsia="仿宋"/>
                <w:sz w:val="24"/>
                <w:szCs w:val="28"/>
                <w:lang w:val="zh-CN"/>
              </w:rPr>
              <w:t>全彩</w:t>
            </w:r>
            <w:r>
              <w:rPr>
                <w:rFonts w:eastAsia="仿宋"/>
                <w:sz w:val="24"/>
                <w:szCs w:val="28"/>
                <w:lang w:val="zh-CN"/>
              </w:rPr>
              <w:t xml:space="preserve"> 29*0.96m</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ab/>
              <w:t>P4</w:t>
            </w:r>
            <w:r>
              <w:rPr>
                <w:rFonts w:eastAsia="仿宋"/>
                <w:sz w:val="24"/>
                <w:szCs w:val="28"/>
                <w:lang w:val="zh-CN"/>
              </w:rPr>
              <w:t>户外全彩屏</w:t>
            </w:r>
            <w:r>
              <w:rPr>
                <w:rFonts w:eastAsia="仿宋"/>
                <w:sz w:val="24"/>
                <w:szCs w:val="28"/>
                <w:lang w:val="zh-CN"/>
              </w:rPr>
              <w:tab/>
              <w:t>LED</w:t>
            </w:r>
            <w:r>
              <w:rPr>
                <w:rFonts w:eastAsia="仿宋"/>
                <w:sz w:val="24"/>
                <w:szCs w:val="28"/>
                <w:lang w:val="zh-CN"/>
              </w:rPr>
              <w:t>显示屏参数要求如下：</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）点间距离：</w:t>
            </w:r>
            <w:r>
              <w:rPr>
                <w:rFonts w:eastAsia="仿宋"/>
                <w:sz w:val="24"/>
                <w:szCs w:val="28"/>
                <w:lang w:val="zh-CN"/>
              </w:rPr>
              <w:t xml:space="preserve"> ≤4mm</w:t>
            </w:r>
            <w:r>
              <w:rPr>
                <w:rFonts w:eastAsia="仿宋"/>
                <w:sz w:val="24"/>
                <w:szCs w:val="28"/>
                <w:lang w:val="zh-CN"/>
              </w:rPr>
              <w:t>，物理密度</w:t>
            </w:r>
            <w:r>
              <w:rPr>
                <w:rFonts w:eastAsia="仿宋"/>
                <w:sz w:val="24"/>
                <w:szCs w:val="28"/>
                <w:lang w:val="zh-CN"/>
              </w:rPr>
              <w:t xml:space="preserve"> </w:t>
            </w:r>
            <w:r>
              <w:rPr>
                <w:rFonts w:eastAsia="仿宋"/>
                <w:sz w:val="24"/>
                <w:szCs w:val="28"/>
                <w:lang w:val="zh-CN"/>
              </w:rPr>
              <w:t>：</w:t>
            </w:r>
            <w:r>
              <w:rPr>
                <w:rFonts w:eastAsia="仿宋"/>
                <w:sz w:val="24"/>
                <w:szCs w:val="28"/>
                <w:lang w:val="zh-CN"/>
              </w:rPr>
              <w:t xml:space="preserve"> ≥62500/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）驱动方式：恒流驱动，接触电流：</w:t>
            </w:r>
            <w:r>
              <w:rPr>
                <w:rFonts w:eastAsia="仿宋"/>
                <w:sz w:val="24"/>
                <w:szCs w:val="28"/>
                <w:lang w:val="zh-CN"/>
              </w:rPr>
              <w:t>1.27mA</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）模组平整度</w:t>
            </w:r>
            <w:r>
              <w:rPr>
                <w:rFonts w:eastAsia="仿宋"/>
                <w:sz w:val="24"/>
                <w:szCs w:val="28"/>
                <w:lang w:val="zh-CN"/>
              </w:rPr>
              <w:t>≤0.1mm</w:t>
            </w:r>
            <w:r>
              <w:rPr>
                <w:rFonts w:eastAsia="仿宋"/>
                <w:sz w:val="24"/>
                <w:szCs w:val="28"/>
                <w:lang w:val="zh-CN"/>
              </w:rPr>
              <w:t>，像素中心距相对偏差＜</w:t>
            </w:r>
            <w:r>
              <w:rPr>
                <w:rFonts w:eastAsia="仿宋"/>
                <w:sz w:val="24"/>
                <w:szCs w:val="28"/>
                <w:lang w:val="zh-CN"/>
              </w:rPr>
              <w:t>3%</w:t>
            </w:r>
            <w:r>
              <w:rPr>
                <w:rFonts w:eastAsia="仿宋"/>
                <w:sz w:val="24"/>
                <w:szCs w:val="28"/>
                <w:lang w:val="zh-CN"/>
              </w:rPr>
              <w:t>，白平衡亮度</w:t>
            </w:r>
            <w:r>
              <w:rPr>
                <w:rFonts w:eastAsia="仿宋"/>
                <w:sz w:val="24"/>
                <w:szCs w:val="28"/>
                <w:lang w:val="zh-CN"/>
              </w:rPr>
              <w:t>≥6000CD/</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）水平视角：</w:t>
            </w:r>
            <w:r>
              <w:rPr>
                <w:rFonts w:eastAsia="仿宋"/>
                <w:sz w:val="24"/>
                <w:szCs w:val="28"/>
                <w:lang w:val="zh-CN"/>
              </w:rPr>
              <w:t>≥160°</w:t>
            </w:r>
            <w:r>
              <w:rPr>
                <w:rFonts w:eastAsia="仿宋"/>
                <w:sz w:val="24"/>
                <w:szCs w:val="28"/>
                <w:lang w:val="zh-CN"/>
              </w:rPr>
              <w:t>垂直视角：</w:t>
            </w:r>
            <w:r>
              <w:rPr>
                <w:rFonts w:eastAsia="仿宋"/>
                <w:sz w:val="24"/>
                <w:szCs w:val="28"/>
                <w:lang w:val="zh-CN"/>
              </w:rPr>
              <w:t>≥160°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）最高对比度：</w:t>
            </w:r>
            <w:r>
              <w:rPr>
                <w:rFonts w:eastAsia="仿宋"/>
                <w:sz w:val="24"/>
                <w:szCs w:val="28"/>
                <w:lang w:val="zh-CN"/>
              </w:rPr>
              <w:t>≥5000:1</w:t>
            </w:r>
            <w:r>
              <w:rPr>
                <w:rFonts w:eastAsia="仿宋"/>
                <w:sz w:val="24"/>
                <w:szCs w:val="28"/>
                <w:lang w:val="zh-CN"/>
              </w:rPr>
              <w:t>，支持亮度</w:t>
            </w:r>
            <w:r>
              <w:rPr>
                <w:rFonts w:eastAsia="仿宋"/>
                <w:sz w:val="24"/>
                <w:szCs w:val="28"/>
                <w:lang w:val="zh-CN"/>
              </w:rPr>
              <w:t>/</w:t>
            </w:r>
            <w:r>
              <w:rPr>
                <w:rFonts w:eastAsia="仿宋"/>
                <w:sz w:val="24"/>
                <w:szCs w:val="28"/>
                <w:lang w:val="zh-CN"/>
              </w:rPr>
              <w:t>色度校，亮度均匀性：</w:t>
            </w:r>
            <w:r>
              <w:rPr>
                <w:rFonts w:eastAsia="仿宋"/>
                <w:sz w:val="24"/>
                <w:szCs w:val="28"/>
                <w:lang w:val="zh-CN"/>
              </w:rPr>
              <w:t>≥98%</w:t>
            </w:r>
            <w:r>
              <w:rPr>
                <w:rFonts w:eastAsia="仿宋"/>
                <w:sz w:val="24"/>
                <w:szCs w:val="28"/>
                <w:lang w:val="zh-CN"/>
              </w:rPr>
              <w:t>，色度均匀度：</w:t>
            </w:r>
            <w:r>
              <w:rPr>
                <w:rFonts w:eastAsia="仿宋"/>
                <w:sz w:val="24"/>
                <w:szCs w:val="28"/>
                <w:lang w:val="zh-CN"/>
              </w:rPr>
              <w:t>±0.003CxCy</w:t>
            </w:r>
            <w:r>
              <w:rPr>
                <w:rFonts w:eastAsia="仿宋"/>
                <w:sz w:val="24"/>
                <w:szCs w:val="28"/>
                <w:lang w:val="zh-CN"/>
              </w:rPr>
              <w:t>之内，素失控点：</w:t>
            </w:r>
            <w:r>
              <w:rPr>
                <w:rFonts w:eastAsia="仿宋"/>
                <w:sz w:val="24"/>
                <w:szCs w:val="28"/>
                <w:lang w:val="zh-CN"/>
              </w:rPr>
              <w:t>≤1/100000</w:t>
            </w:r>
            <w:r>
              <w:rPr>
                <w:rFonts w:eastAsia="仿宋"/>
                <w:sz w:val="24"/>
                <w:szCs w:val="28"/>
                <w:lang w:val="zh-CN"/>
              </w:rPr>
              <w:t>，无连续失控点。亮度调节范围：自动</w:t>
            </w:r>
            <w:r>
              <w:rPr>
                <w:rFonts w:eastAsia="仿宋"/>
                <w:sz w:val="24"/>
                <w:szCs w:val="28"/>
                <w:lang w:val="zh-CN"/>
              </w:rPr>
              <w:t>/</w:t>
            </w:r>
            <w:r>
              <w:rPr>
                <w:rFonts w:eastAsia="仿宋"/>
                <w:sz w:val="24"/>
                <w:szCs w:val="28"/>
                <w:lang w:val="zh-CN"/>
              </w:rPr>
              <w:t>手动；</w:t>
            </w:r>
            <w:r>
              <w:rPr>
                <w:rFonts w:eastAsia="仿宋"/>
                <w:sz w:val="24"/>
                <w:szCs w:val="28"/>
                <w:lang w:val="zh-CN"/>
              </w:rPr>
              <w:t>1-100%;</w:t>
            </w:r>
            <w:r>
              <w:rPr>
                <w:rFonts w:eastAsia="仿宋"/>
                <w:sz w:val="24"/>
                <w:szCs w:val="28"/>
                <w:lang w:val="zh-CN"/>
              </w:rPr>
              <w:t>亮度可随环境亮度的变化自动调节。</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）色温：</w:t>
            </w:r>
            <w:r>
              <w:rPr>
                <w:rFonts w:eastAsia="仿宋"/>
                <w:sz w:val="24"/>
                <w:szCs w:val="28"/>
                <w:lang w:val="zh-CN"/>
              </w:rPr>
              <w:t>3000K-9300K</w:t>
            </w:r>
            <w:r>
              <w:rPr>
                <w:rFonts w:eastAsia="仿宋"/>
                <w:sz w:val="24"/>
                <w:szCs w:val="28"/>
                <w:lang w:val="zh-CN"/>
              </w:rPr>
              <w:t>可调。</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）峰值功率：</w:t>
            </w:r>
            <w:r>
              <w:rPr>
                <w:rFonts w:eastAsia="仿宋"/>
                <w:sz w:val="24"/>
                <w:szCs w:val="28"/>
                <w:lang w:val="zh-CN"/>
              </w:rPr>
              <w:t>≤1100W/m2</w:t>
            </w:r>
            <w:r>
              <w:rPr>
                <w:rFonts w:eastAsia="仿宋"/>
                <w:sz w:val="24"/>
                <w:szCs w:val="28"/>
                <w:lang w:val="zh-CN"/>
              </w:rPr>
              <w:t>，平均功率：</w:t>
            </w:r>
            <w:r>
              <w:rPr>
                <w:rFonts w:eastAsia="仿宋"/>
                <w:sz w:val="24"/>
                <w:szCs w:val="28"/>
                <w:lang w:val="zh-CN"/>
              </w:rPr>
              <w:t>≤400W/m2</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w:t>
            </w:r>
            <w:r>
              <w:rPr>
                <w:rFonts w:eastAsia="仿宋"/>
                <w:sz w:val="24"/>
                <w:szCs w:val="28"/>
                <w:lang w:val="zh-CN"/>
              </w:rPr>
              <w:t>LED</w:t>
            </w:r>
            <w:r>
              <w:rPr>
                <w:rFonts w:eastAsia="仿宋"/>
                <w:sz w:val="24"/>
                <w:szCs w:val="28"/>
                <w:lang w:val="zh-CN"/>
              </w:rPr>
              <w:t>使用寿命：</w:t>
            </w:r>
            <w:r>
              <w:rPr>
                <w:rFonts w:eastAsia="仿宋"/>
                <w:sz w:val="24"/>
                <w:szCs w:val="28"/>
                <w:lang w:val="zh-CN"/>
              </w:rPr>
              <w:t>≥100000H</w:t>
            </w:r>
            <w:r>
              <w:rPr>
                <w:rFonts w:eastAsia="仿宋"/>
                <w:sz w:val="24"/>
                <w:szCs w:val="28"/>
                <w:lang w:val="zh-CN"/>
              </w:rPr>
              <w:t>，防护等级：正面</w:t>
            </w:r>
            <w:r>
              <w:rPr>
                <w:rFonts w:eastAsia="仿宋"/>
                <w:sz w:val="24"/>
                <w:szCs w:val="28"/>
                <w:lang w:val="zh-CN"/>
              </w:rPr>
              <w:t>≥IP65</w:t>
            </w:r>
            <w:r>
              <w:rPr>
                <w:rFonts w:eastAsia="仿宋"/>
                <w:sz w:val="24"/>
                <w:szCs w:val="28"/>
                <w:lang w:val="zh-CN"/>
              </w:rPr>
              <w:t>、</w:t>
            </w:r>
            <w:proofErr w:type="gramStart"/>
            <w:r>
              <w:rPr>
                <w:rFonts w:eastAsia="仿宋"/>
                <w:sz w:val="24"/>
                <w:szCs w:val="28"/>
                <w:lang w:val="zh-CN"/>
              </w:rPr>
              <w:t>背面</w:t>
            </w:r>
            <w:r>
              <w:rPr>
                <w:rFonts w:eastAsia="仿宋"/>
                <w:sz w:val="24"/>
                <w:szCs w:val="28"/>
                <w:lang w:val="zh-CN"/>
              </w:rPr>
              <w:t>≥</w:t>
            </w:r>
            <w:proofErr w:type="gramEnd"/>
            <w:r>
              <w:rPr>
                <w:rFonts w:eastAsia="仿宋"/>
                <w:sz w:val="24"/>
                <w:szCs w:val="28"/>
                <w:lang w:val="zh-CN"/>
              </w:rPr>
              <w:t>IP43</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）面罩阻燃：</w:t>
            </w:r>
            <w:r>
              <w:rPr>
                <w:rFonts w:eastAsia="仿宋"/>
                <w:sz w:val="24"/>
                <w:szCs w:val="28"/>
                <w:lang w:val="zh-CN"/>
              </w:rPr>
              <w:t>V-0</w:t>
            </w:r>
            <w:r>
              <w:rPr>
                <w:rFonts w:eastAsia="仿宋"/>
                <w:sz w:val="24"/>
                <w:szCs w:val="28"/>
                <w:lang w:val="zh-CN"/>
              </w:rPr>
              <w:t>等级</w:t>
            </w:r>
            <w:r>
              <w:rPr>
                <w:rFonts w:eastAsia="仿宋"/>
                <w:sz w:val="24"/>
                <w:szCs w:val="28"/>
                <w:lang w:val="zh-CN"/>
              </w:rPr>
              <w:t xml:space="preserve"> PCB</w:t>
            </w:r>
            <w:r>
              <w:rPr>
                <w:rFonts w:eastAsia="仿宋"/>
                <w:sz w:val="24"/>
                <w:szCs w:val="28"/>
                <w:lang w:val="zh-CN"/>
              </w:rPr>
              <w:t>阻燃：</w:t>
            </w:r>
            <w:r>
              <w:rPr>
                <w:rFonts w:eastAsia="仿宋"/>
                <w:sz w:val="24"/>
                <w:szCs w:val="28"/>
                <w:lang w:val="zh-CN"/>
              </w:rPr>
              <w:t>V-0</w:t>
            </w:r>
            <w:r>
              <w:rPr>
                <w:rFonts w:eastAsia="仿宋"/>
                <w:sz w:val="24"/>
                <w:szCs w:val="28"/>
                <w:lang w:val="zh-CN"/>
              </w:rPr>
              <w:t>等级</w:t>
            </w:r>
            <w:r>
              <w:rPr>
                <w:rFonts w:eastAsia="仿宋"/>
                <w:sz w:val="24"/>
                <w:szCs w:val="28"/>
                <w:lang w:val="zh-CN"/>
              </w:rPr>
              <w:t>\</w:t>
            </w:r>
            <w:r>
              <w:rPr>
                <w:rFonts w:eastAsia="仿宋"/>
                <w:sz w:val="24"/>
                <w:szCs w:val="28"/>
                <w:lang w:val="zh-CN"/>
              </w:rPr>
              <w:t>抗干扰符合：</w:t>
            </w:r>
            <w:r>
              <w:rPr>
                <w:rFonts w:eastAsia="仿宋"/>
                <w:sz w:val="24"/>
                <w:szCs w:val="28"/>
                <w:lang w:val="zh-CN"/>
              </w:rPr>
              <w:t>IEC801</w:t>
            </w:r>
            <w:r>
              <w:rPr>
                <w:rFonts w:eastAsia="仿宋"/>
                <w:sz w:val="24"/>
                <w:szCs w:val="28"/>
                <w:lang w:val="zh-CN"/>
              </w:rPr>
              <w:t>执行标准</w:t>
            </w:r>
            <w:r>
              <w:rPr>
                <w:rFonts w:eastAsia="仿宋"/>
                <w:sz w:val="24"/>
                <w:szCs w:val="28"/>
                <w:lang w:val="zh-CN"/>
              </w:rPr>
              <w:t>\</w:t>
            </w:r>
            <w:r>
              <w:rPr>
                <w:rFonts w:eastAsia="仿宋"/>
                <w:sz w:val="24"/>
                <w:szCs w:val="28"/>
                <w:lang w:val="zh-CN"/>
              </w:rPr>
              <w:t>安全符合：</w:t>
            </w:r>
            <w:r>
              <w:rPr>
                <w:rFonts w:eastAsia="仿宋"/>
                <w:sz w:val="24"/>
                <w:szCs w:val="28"/>
                <w:lang w:val="zh-CN"/>
              </w:rPr>
              <w:t>GB4793</w:t>
            </w:r>
            <w:r>
              <w:rPr>
                <w:rFonts w:eastAsia="仿宋"/>
                <w:sz w:val="24"/>
                <w:szCs w:val="28"/>
                <w:lang w:val="zh-CN"/>
              </w:rPr>
              <w:t>执行标准</w:t>
            </w:r>
          </w:p>
          <w:p w:rsidR="000B5C2D" w:rsidRDefault="000B5C2D" w:rsidP="006B3C9C">
            <w:pPr>
              <w:snapToGrid w:val="0"/>
              <w:jc w:val="center"/>
              <w:rPr>
                <w:rFonts w:eastAsia="仿宋"/>
                <w:sz w:val="24"/>
                <w:szCs w:val="28"/>
                <w:lang w:val="zh-CN"/>
              </w:rPr>
            </w:pPr>
            <w:r>
              <w:rPr>
                <w:rFonts w:eastAsia="仿宋"/>
                <w:sz w:val="24"/>
                <w:szCs w:val="28"/>
                <w:lang w:val="zh-CN"/>
              </w:rPr>
              <w:t>以上参数需在产品性能检测报告中体现，</w:t>
            </w:r>
            <w:r>
              <w:rPr>
                <w:rFonts w:eastAsia="仿宋"/>
                <w:sz w:val="24"/>
                <w:szCs w:val="28"/>
                <w:lang w:val="zh-CN"/>
              </w:rPr>
              <w:t>★</w:t>
            </w:r>
            <w:r>
              <w:rPr>
                <w:rFonts w:eastAsia="仿宋"/>
                <w:sz w:val="24"/>
                <w:szCs w:val="28"/>
                <w:lang w:val="zh-CN"/>
              </w:rPr>
              <w:t>部分为主要性能部分需逐条满足。（提供第三方机构的检测报告加盖鲜章）；</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）产品播放图像时无几何失真和非线性失真，图像与素材一致。图像质量的主观评价整体复合优级要求。</w:t>
            </w:r>
          </w:p>
          <w:p w:rsidR="000B5C2D" w:rsidRDefault="000B5C2D" w:rsidP="006B3C9C">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）接地电阻不大于</w:t>
            </w:r>
            <w:r>
              <w:rPr>
                <w:rFonts w:eastAsia="仿宋"/>
                <w:sz w:val="24"/>
                <w:szCs w:val="28"/>
                <w:lang w:val="zh-CN"/>
              </w:rPr>
              <w:t>0.1Ω</w:t>
            </w:r>
            <w:r>
              <w:rPr>
                <w:rFonts w:eastAsia="仿宋"/>
                <w:sz w:val="24"/>
                <w:szCs w:val="28"/>
                <w:lang w:val="zh-CN"/>
              </w:rPr>
              <w:t>，电源端子与外壳裸露金属部件之间的绝缘电阻在正常大气条件下</w:t>
            </w:r>
            <w:r>
              <w:rPr>
                <w:rFonts w:eastAsia="仿宋"/>
                <w:sz w:val="24"/>
                <w:szCs w:val="28"/>
                <w:lang w:val="zh-CN"/>
              </w:rPr>
              <w:t>≥100</w:t>
            </w:r>
            <w:r>
              <w:rPr>
                <w:rFonts w:eastAsia="仿宋"/>
                <w:sz w:val="24"/>
                <w:szCs w:val="28"/>
                <w:lang w:val="zh-CN"/>
              </w:rPr>
              <w:t>Ｍ</w:t>
            </w:r>
            <w:r>
              <w:rPr>
                <w:rFonts w:eastAsia="仿宋"/>
                <w:sz w:val="24"/>
                <w:szCs w:val="28"/>
                <w:lang w:val="zh-CN"/>
              </w:rPr>
              <w:t>Ω</w:t>
            </w:r>
            <w:r>
              <w:rPr>
                <w:rFonts w:eastAsia="仿宋"/>
                <w:sz w:val="24"/>
                <w:szCs w:val="28"/>
                <w:lang w:val="zh-CN"/>
              </w:rPr>
              <w:t>，湿热条件下</w:t>
            </w:r>
            <w:r>
              <w:rPr>
                <w:rFonts w:eastAsia="仿宋"/>
                <w:sz w:val="24"/>
                <w:szCs w:val="28"/>
                <w:lang w:val="zh-CN"/>
              </w:rPr>
              <w:t>≥</w:t>
            </w:r>
            <w:r>
              <w:rPr>
                <w:rFonts w:eastAsia="仿宋"/>
                <w:sz w:val="24"/>
                <w:szCs w:val="28"/>
                <w:lang w:val="zh-CN"/>
              </w:rPr>
              <w:t>２Ｍ</w:t>
            </w:r>
            <w:r>
              <w:rPr>
                <w:rFonts w:eastAsia="仿宋"/>
                <w:sz w:val="24"/>
                <w:szCs w:val="28"/>
                <w:lang w:val="zh-CN"/>
              </w:rPr>
              <w:t>Ω</w:t>
            </w:r>
            <w:r>
              <w:rPr>
                <w:rFonts w:eastAsia="仿宋"/>
                <w:sz w:val="24"/>
                <w:szCs w:val="28"/>
                <w:lang w:val="zh-CN"/>
              </w:rPr>
              <w:t>，安全特性符合</w:t>
            </w:r>
            <w:r>
              <w:rPr>
                <w:rFonts w:eastAsia="仿宋"/>
                <w:sz w:val="24"/>
                <w:szCs w:val="28"/>
                <w:lang w:val="zh-CN"/>
              </w:rPr>
              <w:t xml:space="preserve"> GB4943.1. IEC 60950-R EN60950-1 </w:t>
            </w:r>
            <w:r>
              <w:rPr>
                <w:rFonts w:eastAsia="仿宋"/>
                <w:sz w:val="24"/>
                <w:szCs w:val="28"/>
                <w:lang w:val="zh-CN"/>
              </w:rPr>
              <w:t>要求。</w:t>
            </w:r>
          </w:p>
          <w:p w:rsidR="000B5C2D" w:rsidRDefault="000B5C2D" w:rsidP="006B3C9C">
            <w:pPr>
              <w:snapToGrid w:val="0"/>
              <w:jc w:val="center"/>
              <w:rPr>
                <w:rFonts w:eastAsia="仿宋"/>
                <w:sz w:val="24"/>
                <w:szCs w:val="28"/>
                <w:lang w:val="zh-CN"/>
              </w:rPr>
            </w:pPr>
            <w:r>
              <w:rPr>
                <w:rFonts w:eastAsia="仿宋"/>
                <w:sz w:val="24"/>
                <w:szCs w:val="28"/>
                <w:lang w:val="zh-CN"/>
              </w:rPr>
              <w:t>13</w:t>
            </w:r>
            <w:r>
              <w:rPr>
                <w:rFonts w:eastAsia="仿宋"/>
                <w:sz w:val="24"/>
                <w:szCs w:val="28"/>
                <w:lang w:val="zh-CN"/>
              </w:rPr>
              <w:t>）</w:t>
            </w:r>
            <w:r>
              <w:rPr>
                <w:rFonts w:eastAsia="仿宋"/>
                <w:sz w:val="24"/>
                <w:szCs w:val="28"/>
                <w:lang w:val="zh-CN"/>
              </w:rPr>
              <w:t>LED</w:t>
            </w:r>
            <w:r>
              <w:rPr>
                <w:rFonts w:eastAsia="仿宋"/>
                <w:sz w:val="24"/>
                <w:szCs w:val="28"/>
                <w:lang w:val="zh-CN"/>
              </w:rPr>
              <w:t>显示屏满足抗风荷载试验各项参数正常使用的安全要求。抗拉力：</w:t>
            </w:r>
            <w:r>
              <w:rPr>
                <w:rFonts w:eastAsia="仿宋"/>
                <w:sz w:val="24"/>
                <w:szCs w:val="28"/>
                <w:lang w:val="zh-CN"/>
              </w:rPr>
              <w:t>12.4KN</w:t>
            </w:r>
            <w:r>
              <w:rPr>
                <w:rFonts w:eastAsia="仿宋"/>
                <w:sz w:val="24"/>
                <w:szCs w:val="28"/>
                <w:lang w:val="zh-CN"/>
              </w:rPr>
              <w:t>。机械冲击测试后样品各项指标均符合标准要求。</w:t>
            </w:r>
          </w:p>
          <w:p w:rsidR="000B5C2D" w:rsidRDefault="000B5C2D" w:rsidP="006B3C9C">
            <w:pPr>
              <w:snapToGrid w:val="0"/>
              <w:jc w:val="center"/>
              <w:rPr>
                <w:rFonts w:eastAsia="仿宋"/>
                <w:sz w:val="24"/>
                <w:szCs w:val="28"/>
                <w:lang w:val="zh-CN"/>
              </w:rPr>
            </w:pPr>
            <w:r>
              <w:rPr>
                <w:rFonts w:eastAsia="仿宋"/>
                <w:sz w:val="24"/>
                <w:szCs w:val="28"/>
                <w:lang w:val="zh-CN"/>
              </w:rPr>
              <w:t>14</w:t>
            </w:r>
            <w:r>
              <w:rPr>
                <w:rFonts w:eastAsia="仿宋"/>
                <w:sz w:val="24"/>
                <w:szCs w:val="28"/>
                <w:lang w:val="zh-CN"/>
              </w:rPr>
              <w:t>）</w:t>
            </w:r>
            <w:r>
              <w:rPr>
                <w:rFonts w:eastAsia="仿宋"/>
                <w:sz w:val="24"/>
                <w:szCs w:val="28"/>
                <w:lang w:val="zh-CN"/>
              </w:rPr>
              <w:t>LED</w:t>
            </w:r>
            <w:r>
              <w:rPr>
                <w:rFonts w:eastAsia="仿宋"/>
                <w:sz w:val="24"/>
                <w:szCs w:val="28"/>
                <w:lang w:val="zh-CN"/>
              </w:rPr>
              <w:t>显示屏的防电离辐射检验</w:t>
            </w:r>
            <w:proofErr w:type="gramStart"/>
            <w:r>
              <w:rPr>
                <w:rFonts w:eastAsia="仿宋"/>
                <w:sz w:val="24"/>
                <w:szCs w:val="28"/>
                <w:lang w:val="zh-CN"/>
              </w:rPr>
              <w:t>距设备</w:t>
            </w:r>
            <w:proofErr w:type="gramEnd"/>
            <w:r>
              <w:rPr>
                <w:rFonts w:eastAsia="仿宋"/>
                <w:sz w:val="24"/>
                <w:szCs w:val="28"/>
                <w:lang w:val="zh-CN"/>
              </w:rPr>
              <w:t>外表面</w:t>
            </w:r>
            <w:r>
              <w:rPr>
                <w:rFonts w:eastAsia="仿宋"/>
                <w:sz w:val="24"/>
                <w:szCs w:val="28"/>
                <w:lang w:val="zh-CN"/>
              </w:rPr>
              <w:t>5cm</w:t>
            </w:r>
            <w:r>
              <w:rPr>
                <w:rFonts w:eastAsia="仿宋"/>
                <w:sz w:val="24"/>
                <w:szCs w:val="28"/>
                <w:lang w:val="zh-CN"/>
              </w:rPr>
              <w:t>的任何位置的照射量率不超过</w:t>
            </w:r>
            <w:r>
              <w:rPr>
                <w:rFonts w:eastAsia="仿宋"/>
                <w:sz w:val="24"/>
                <w:szCs w:val="28"/>
                <w:lang w:val="zh-CN"/>
              </w:rPr>
              <w:t>0.5mR/h,</w:t>
            </w:r>
            <w:r>
              <w:rPr>
                <w:rFonts w:eastAsia="仿宋"/>
                <w:sz w:val="24"/>
                <w:szCs w:val="28"/>
                <w:lang w:val="zh-CN"/>
              </w:rPr>
              <w:t>电离辐射的照射率</w:t>
            </w:r>
            <w:r>
              <w:rPr>
                <w:rFonts w:eastAsia="仿宋"/>
                <w:sz w:val="24"/>
                <w:szCs w:val="28"/>
                <w:lang w:val="zh-CN"/>
              </w:rPr>
              <w:t>≤0.1mR/h</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15</w:t>
            </w:r>
            <w:r>
              <w:rPr>
                <w:rFonts w:eastAsia="仿宋"/>
                <w:sz w:val="24"/>
                <w:szCs w:val="28"/>
                <w:lang w:val="zh-CN"/>
              </w:rPr>
              <w:t>）</w:t>
            </w:r>
            <w:r>
              <w:rPr>
                <w:rFonts w:eastAsia="仿宋"/>
                <w:sz w:val="24"/>
                <w:szCs w:val="28"/>
                <w:lang w:val="zh-CN"/>
              </w:rPr>
              <w:t>LED</w:t>
            </w:r>
            <w:r>
              <w:rPr>
                <w:rFonts w:eastAsia="仿宋"/>
                <w:sz w:val="24"/>
                <w:szCs w:val="28"/>
                <w:lang w:val="zh-CN"/>
              </w:rPr>
              <w:t>屏生产厂家须通过</w:t>
            </w:r>
            <w:r>
              <w:rPr>
                <w:rFonts w:eastAsia="仿宋"/>
                <w:sz w:val="24"/>
                <w:szCs w:val="28"/>
                <w:lang w:val="zh-CN"/>
              </w:rPr>
              <w:t>ISO9001</w:t>
            </w:r>
            <w:r>
              <w:rPr>
                <w:rFonts w:eastAsia="仿宋"/>
                <w:sz w:val="24"/>
                <w:szCs w:val="28"/>
                <w:lang w:val="zh-CN"/>
              </w:rPr>
              <w:t>、</w:t>
            </w:r>
            <w:r>
              <w:rPr>
                <w:rFonts w:eastAsia="仿宋"/>
                <w:sz w:val="24"/>
                <w:szCs w:val="28"/>
                <w:lang w:val="zh-CN"/>
              </w:rPr>
              <w:t>ISO14001</w:t>
            </w:r>
            <w:r>
              <w:rPr>
                <w:rFonts w:eastAsia="仿宋"/>
                <w:sz w:val="24"/>
                <w:szCs w:val="28"/>
                <w:lang w:val="zh-CN"/>
              </w:rPr>
              <w:t>、</w:t>
            </w:r>
            <w:r>
              <w:rPr>
                <w:rFonts w:eastAsia="仿宋"/>
                <w:sz w:val="24"/>
                <w:szCs w:val="28"/>
                <w:lang w:val="zh-CN"/>
              </w:rPr>
              <w:t>ISO45001</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16</w:t>
            </w:r>
            <w:r>
              <w:rPr>
                <w:rFonts w:eastAsia="仿宋"/>
                <w:sz w:val="24"/>
                <w:szCs w:val="28"/>
                <w:lang w:val="zh-CN"/>
              </w:rPr>
              <w:t>）为保证产品无有害物质和信息安全需具备：具有电器电子产品有害物质限制使用自</w:t>
            </w:r>
            <w:r>
              <w:rPr>
                <w:rFonts w:eastAsia="仿宋"/>
                <w:sz w:val="24"/>
                <w:szCs w:val="28"/>
                <w:lang w:val="zh-CN"/>
              </w:rPr>
              <w:lastRenderedPageBreak/>
              <w:t>愿认证证书、</w:t>
            </w:r>
            <w:r>
              <w:rPr>
                <w:rFonts w:eastAsia="仿宋"/>
                <w:sz w:val="24"/>
                <w:szCs w:val="28"/>
                <w:lang w:val="zh-CN"/>
              </w:rPr>
              <w:t>ISO27001</w:t>
            </w:r>
            <w:r>
              <w:rPr>
                <w:rFonts w:eastAsia="仿宋"/>
                <w:sz w:val="24"/>
                <w:szCs w:val="28"/>
                <w:lang w:val="zh-CN"/>
              </w:rPr>
              <w:t>信息安全管理体系认证证书、</w:t>
            </w:r>
            <w:r>
              <w:rPr>
                <w:rFonts w:eastAsia="仿宋"/>
                <w:sz w:val="24"/>
                <w:szCs w:val="28"/>
                <w:lang w:val="zh-CN"/>
              </w:rPr>
              <w:t>ISO20000</w:t>
            </w:r>
            <w:r>
              <w:rPr>
                <w:rFonts w:eastAsia="仿宋"/>
                <w:sz w:val="24"/>
                <w:szCs w:val="28"/>
                <w:lang w:val="zh-CN"/>
              </w:rPr>
              <w:t>信息技术服务管理体系认证证书。</w:t>
            </w:r>
          </w:p>
          <w:p w:rsidR="000B5C2D" w:rsidRDefault="000B5C2D" w:rsidP="006B3C9C">
            <w:pPr>
              <w:snapToGrid w:val="0"/>
              <w:jc w:val="center"/>
              <w:rPr>
                <w:rFonts w:eastAsia="仿宋"/>
                <w:sz w:val="24"/>
                <w:szCs w:val="28"/>
                <w:lang w:val="zh-CN"/>
              </w:rPr>
            </w:pPr>
            <w:r>
              <w:rPr>
                <w:rFonts w:eastAsia="仿宋"/>
                <w:sz w:val="24"/>
                <w:szCs w:val="28"/>
                <w:lang w:val="zh-CN"/>
              </w:rPr>
              <w:t>17</w:t>
            </w:r>
            <w:r>
              <w:rPr>
                <w:rFonts w:eastAsia="仿宋"/>
                <w:sz w:val="24"/>
                <w:szCs w:val="28"/>
                <w:lang w:val="zh-CN"/>
              </w:rPr>
              <w:t>）</w:t>
            </w:r>
            <w:r>
              <w:rPr>
                <w:rFonts w:eastAsia="仿宋"/>
                <w:sz w:val="24"/>
                <w:szCs w:val="28"/>
                <w:lang w:val="zh-CN"/>
              </w:rPr>
              <w:t>LED</w:t>
            </w:r>
            <w:r>
              <w:rPr>
                <w:rFonts w:eastAsia="仿宋"/>
                <w:sz w:val="24"/>
                <w:szCs w:val="28"/>
                <w:lang w:val="zh-CN"/>
              </w:rPr>
              <w:t>屏生产厂家须具有安全生产许可证和安全生产标准化三级证书、中国节能产品认证证书、</w:t>
            </w:r>
            <w:r>
              <w:rPr>
                <w:rFonts w:eastAsia="仿宋"/>
                <w:sz w:val="24"/>
                <w:szCs w:val="28"/>
                <w:lang w:val="zh-CN"/>
              </w:rPr>
              <w:t>CCC</w:t>
            </w:r>
            <w:r>
              <w:rPr>
                <w:rFonts w:eastAsia="仿宋"/>
                <w:sz w:val="24"/>
                <w:szCs w:val="28"/>
                <w:lang w:val="zh-CN"/>
              </w:rPr>
              <w:t>认证证书、</w:t>
            </w:r>
            <w:r>
              <w:rPr>
                <w:rFonts w:eastAsia="仿宋"/>
                <w:sz w:val="24"/>
                <w:szCs w:val="28"/>
                <w:lang w:val="zh-CN"/>
              </w:rPr>
              <w:t>ITSS</w:t>
            </w:r>
            <w:r>
              <w:rPr>
                <w:rFonts w:eastAsia="仿宋"/>
                <w:sz w:val="24"/>
                <w:szCs w:val="28"/>
                <w:lang w:val="zh-CN"/>
              </w:rPr>
              <w:t>信息技术服务标准三级资质。</w:t>
            </w:r>
          </w:p>
          <w:p w:rsidR="000B5C2D" w:rsidRDefault="000B5C2D" w:rsidP="006B3C9C">
            <w:pPr>
              <w:snapToGrid w:val="0"/>
              <w:jc w:val="center"/>
              <w:rPr>
                <w:rFonts w:eastAsia="仿宋"/>
                <w:sz w:val="24"/>
                <w:szCs w:val="28"/>
                <w:lang w:val="zh-CN"/>
              </w:rPr>
            </w:pPr>
            <w:r>
              <w:rPr>
                <w:rFonts w:eastAsia="仿宋"/>
                <w:sz w:val="24"/>
                <w:szCs w:val="28"/>
                <w:lang w:val="zh-CN"/>
              </w:rPr>
              <w:t>18</w:t>
            </w:r>
            <w:r>
              <w:rPr>
                <w:rFonts w:eastAsia="仿宋"/>
                <w:sz w:val="24"/>
                <w:szCs w:val="28"/>
                <w:lang w:val="zh-CN"/>
              </w:rPr>
              <w:t>）所投产品为自主研发生产，须提供</w:t>
            </w:r>
            <w:r>
              <w:rPr>
                <w:rFonts w:eastAsia="仿宋"/>
                <w:sz w:val="24"/>
                <w:szCs w:val="28"/>
                <w:lang w:val="zh-CN"/>
              </w:rPr>
              <w:t>LED</w:t>
            </w:r>
            <w:r>
              <w:rPr>
                <w:rFonts w:eastAsia="仿宋"/>
                <w:sz w:val="24"/>
                <w:szCs w:val="28"/>
                <w:lang w:val="zh-CN"/>
              </w:rPr>
              <w:t>屏厂家</w:t>
            </w:r>
            <w:r>
              <w:rPr>
                <w:rFonts w:eastAsia="仿宋"/>
                <w:sz w:val="24"/>
                <w:szCs w:val="28"/>
                <w:lang w:val="zh-CN"/>
              </w:rPr>
              <w:t>GB/T29490-2013</w:t>
            </w:r>
            <w:r>
              <w:rPr>
                <w:rFonts w:eastAsia="仿宋"/>
                <w:sz w:val="24"/>
                <w:szCs w:val="28"/>
                <w:lang w:val="zh-CN"/>
              </w:rPr>
              <w:t>知识产权管理体系认证证书。售后服务达到五星级以上的体系认证证书。</w:t>
            </w:r>
          </w:p>
          <w:p w:rsidR="000B5C2D" w:rsidRDefault="000B5C2D" w:rsidP="006B3C9C">
            <w:pPr>
              <w:snapToGrid w:val="0"/>
              <w:jc w:val="center"/>
              <w:rPr>
                <w:rFonts w:eastAsia="仿宋"/>
                <w:sz w:val="24"/>
                <w:szCs w:val="28"/>
                <w:lang w:val="zh-CN"/>
              </w:rPr>
            </w:pPr>
            <w:r>
              <w:rPr>
                <w:rFonts w:eastAsia="仿宋"/>
                <w:sz w:val="24"/>
                <w:szCs w:val="28"/>
                <w:lang w:val="zh-CN"/>
              </w:rPr>
              <w:t>19</w:t>
            </w:r>
            <w:r>
              <w:rPr>
                <w:rFonts w:eastAsia="仿宋"/>
                <w:sz w:val="24"/>
                <w:szCs w:val="28"/>
                <w:lang w:val="zh-CN"/>
              </w:rPr>
              <w:t>）提供生产厂家的唯一授权书和售后服务承诺函（原件加盖生产厂商的鲜章，不可彩打）。</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ab/>
            </w:r>
            <w:r>
              <w:rPr>
                <w:rFonts w:eastAsia="仿宋"/>
                <w:sz w:val="24"/>
                <w:szCs w:val="28"/>
                <w:lang w:val="zh-CN"/>
              </w:rPr>
              <w:t>信号射频识别融合器</w:t>
            </w:r>
            <w:r>
              <w:rPr>
                <w:rFonts w:eastAsia="仿宋"/>
                <w:sz w:val="24"/>
                <w:szCs w:val="28"/>
                <w:lang w:val="zh-CN"/>
              </w:rPr>
              <w:tab/>
              <w:t>1</w:t>
            </w:r>
            <w:r>
              <w:rPr>
                <w:rFonts w:eastAsia="仿宋"/>
                <w:sz w:val="24"/>
                <w:szCs w:val="28"/>
                <w:lang w:val="zh-CN"/>
              </w:rPr>
              <w:t>）具有丰富的信号接口，集成</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VGA</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DP1.2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AUDIO OUT</w:t>
            </w:r>
            <w:r>
              <w:rPr>
                <w:rFonts w:eastAsia="仿宋"/>
                <w:sz w:val="24"/>
                <w:szCs w:val="28"/>
                <w:lang w:val="zh-CN"/>
              </w:rPr>
              <w:t>，</w:t>
            </w:r>
            <w:r>
              <w:rPr>
                <w:rFonts w:eastAsia="仿宋"/>
                <w:sz w:val="24"/>
                <w:szCs w:val="28"/>
                <w:lang w:val="zh-CN"/>
              </w:rPr>
              <w:t>11</w:t>
            </w:r>
            <w:r>
              <w:rPr>
                <w:rFonts w:eastAsia="仿宋"/>
                <w:sz w:val="24"/>
                <w:szCs w:val="28"/>
                <w:lang w:val="zh-CN"/>
              </w:rPr>
              <w:t>路</w:t>
            </w:r>
            <w:r>
              <w:rPr>
                <w:rFonts w:eastAsia="仿宋"/>
                <w:sz w:val="24"/>
                <w:szCs w:val="28"/>
                <w:lang w:val="zh-CN"/>
              </w:rPr>
              <w:t>USB</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RS232</w:t>
            </w:r>
            <w:r>
              <w:rPr>
                <w:rFonts w:eastAsia="仿宋"/>
                <w:sz w:val="24"/>
                <w:szCs w:val="28"/>
                <w:lang w:val="zh-CN"/>
              </w:rPr>
              <w:t>，</w:t>
            </w:r>
            <w:r>
              <w:rPr>
                <w:rFonts w:eastAsia="仿宋"/>
                <w:sz w:val="24"/>
                <w:szCs w:val="28"/>
                <w:lang w:val="zh-CN"/>
              </w:rPr>
              <w:t>1</w:t>
            </w:r>
            <w:r>
              <w:rPr>
                <w:rFonts w:eastAsia="仿宋"/>
                <w:sz w:val="24"/>
                <w:szCs w:val="28"/>
                <w:lang w:val="zh-CN"/>
              </w:rPr>
              <w:t>路</w:t>
            </w:r>
            <w:r>
              <w:rPr>
                <w:rFonts w:eastAsia="仿宋"/>
                <w:sz w:val="24"/>
                <w:szCs w:val="28"/>
                <w:lang w:val="zh-CN"/>
              </w:rPr>
              <w:t>WAN</w:t>
            </w:r>
            <w:r>
              <w:rPr>
                <w:rFonts w:eastAsia="仿宋"/>
                <w:sz w:val="24"/>
                <w:szCs w:val="28"/>
                <w:lang w:val="zh-CN"/>
              </w:rPr>
              <w:t>口、</w:t>
            </w:r>
            <w:r>
              <w:rPr>
                <w:rFonts w:eastAsia="仿宋"/>
                <w:sz w:val="24"/>
                <w:szCs w:val="28"/>
                <w:lang w:val="zh-CN"/>
              </w:rPr>
              <w:t>32</w:t>
            </w:r>
            <w:proofErr w:type="gramStart"/>
            <w:r>
              <w:rPr>
                <w:rFonts w:eastAsia="仿宋"/>
                <w:sz w:val="24"/>
                <w:szCs w:val="28"/>
                <w:lang w:val="zh-CN"/>
              </w:rPr>
              <w:t>路网口</w:t>
            </w:r>
            <w:proofErr w:type="gramEnd"/>
            <w:r>
              <w:rPr>
                <w:rFonts w:eastAsia="仿宋"/>
                <w:sz w:val="24"/>
                <w:szCs w:val="28"/>
                <w:lang w:val="zh-CN"/>
              </w:rPr>
              <w:t>输出、</w:t>
            </w:r>
            <w:r>
              <w:rPr>
                <w:rFonts w:eastAsia="仿宋"/>
                <w:sz w:val="24"/>
                <w:szCs w:val="28"/>
                <w:lang w:val="zh-CN"/>
              </w:rPr>
              <w:t>2</w:t>
            </w:r>
            <w:r>
              <w:rPr>
                <w:rFonts w:eastAsia="仿宋"/>
                <w:sz w:val="24"/>
                <w:szCs w:val="28"/>
                <w:lang w:val="zh-CN"/>
              </w:rPr>
              <w:t>路</w:t>
            </w:r>
            <w:r>
              <w:rPr>
                <w:rFonts w:eastAsia="仿宋"/>
                <w:sz w:val="24"/>
                <w:szCs w:val="28"/>
                <w:lang w:val="zh-CN"/>
              </w:rPr>
              <w:t>SDI</w:t>
            </w:r>
            <w:r>
              <w:rPr>
                <w:rFonts w:eastAsia="仿宋"/>
                <w:sz w:val="24"/>
                <w:szCs w:val="28"/>
                <w:lang w:val="zh-CN"/>
              </w:rPr>
              <w:t>、</w:t>
            </w:r>
            <w:r>
              <w:rPr>
                <w:rFonts w:eastAsia="仿宋"/>
                <w:sz w:val="24"/>
                <w:szCs w:val="28"/>
                <w:lang w:val="zh-CN"/>
              </w:rPr>
              <w:t>1</w:t>
            </w:r>
            <w:r>
              <w:rPr>
                <w:rFonts w:eastAsia="仿宋"/>
                <w:sz w:val="24"/>
                <w:szCs w:val="28"/>
                <w:lang w:val="zh-CN"/>
              </w:rPr>
              <w:t>路内置麦克风、</w:t>
            </w:r>
            <w:r>
              <w:rPr>
                <w:rFonts w:eastAsia="仿宋"/>
                <w:sz w:val="24"/>
                <w:szCs w:val="28"/>
                <w:lang w:val="zh-CN"/>
              </w:rPr>
              <w:t>1</w:t>
            </w:r>
            <w:r>
              <w:rPr>
                <w:rFonts w:eastAsia="仿宋"/>
                <w:sz w:val="24"/>
                <w:szCs w:val="28"/>
                <w:lang w:val="zh-CN"/>
              </w:rPr>
              <w:t>路</w:t>
            </w:r>
            <w:r>
              <w:rPr>
                <w:rFonts w:eastAsia="仿宋"/>
                <w:sz w:val="24"/>
                <w:szCs w:val="28"/>
                <w:lang w:val="zh-CN"/>
              </w:rPr>
              <w:t>WiFi</w:t>
            </w:r>
            <w:r>
              <w:rPr>
                <w:rFonts w:eastAsia="仿宋"/>
                <w:sz w:val="24"/>
                <w:szCs w:val="28"/>
                <w:lang w:val="zh-CN"/>
              </w:rPr>
              <w:t>天线、</w:t>
            </w:r>
            <w:r>
              <w:rPr>
                <w:rFonts w:eastAsia="仿宋"/>
                <w:sz w:val="24"/>
                <w:szCs w:val="28"/>
                <w:lang w:val="zh-CN"/>
              </w:rPr>
              <w:t>1</w:t>
            </w:r>
            <w:r>
              <w:rPr>
                <w:rFonts w:eastAsia="仿宋"/>
                <w:sz w:val="24"/>
                <w:szCs w:val="28"/>
                <w:lang w:val="zh-CN"/>
              </w:rPr>
              <w:t>路红外接口、</w:t>
            </w:r>
            <w:r>
              <w:rPr>
                <w:rFonts w:eastAsia="仿宋"/>
                <w:sz w:val="24"/>
                <w:szCs w:val="28"/>
                <w:lang w:val="zh-CN"/>
              </w:rPr>
              <w:t>2</w:t>
            </w:r>
            <w:r>
              <w:rPr>
                <w:rFonts w:eastAsia="仿宋"/>
                <w:sz w:val="24"/>
                <w:szCs w:val="28"/>
                <w:lang w:val="zh-CN"/>
              </w:rPr>
              <w:t>路</w:t>
            </w:r>
            <w:r>
              <w:rPr>
                <w:rFonts w:eastAsia="仿宋"/>
                <w:sz w:val="24"/>
                <w:szCs w:val="28"/>
                <w:lang w:val="zh-CN"/>
              </w:rPr>
              <w:t>HDMI OUT</w:t>
            </w:r>
            <w:r>
              <w:rPr>
                <w:rFonts w:eastAsia="仿宋"/>
                <w:sz w:val="24"/>
                <w:szCs w:val="28"/>
                <w:lang w:val="zh-CN"/>
              </w:rPr>
              <w:t>、</w:t>
            </w:r>
            <w:r>
              <w:rPr>
                <w:rFonts w:eastAsia="仿宋"/>
                <w:sz w:val="24"/>
                <w:szCs w:val="28"/>
                <w:lang w:val="zh-CN"/>
              </w:rPr>
              <w:t>15</w:t>
            </w:r>
            <w:r>
              <w:rPr>
                <w:rFonts w:eastAsia="仿宋"/>
                <w:sz w:val="24"/>
                <w:szCs w:val="28"/>
                <w:lang w:val="zh-CN"/>
              </w:rPr>
              <w:t>个切换按钮，</w:t>
            </w:r>
            <w:r>
              <w:rPr>
                <w:rFonts w:eastAsia="仿宋"/>
                <w:sz w:val="24"/>
                <w:szCs w:val="28"/>
                <w:lang w:val="zh-CN"/>
              </w:rPr>
              <w:t>1</w:t>
            </w:r>
            <w:r>
              <w:rPr>
                <w:rFonts w:eastAsia="仿宋"/>
                <w:sz w:val="24"/>
                <w:szCs w:val="28"/>
                <w:lang w:val="zh-CN"/>
              </w:rPr>
              <w:t>个开关控制，</w:t>
            </w:r>
            <w:r>
              <w:rPr>
                <w:rFonts w:eastAsia="仿宋"/>
                <w:sz w:val="24"/>
                <w:szCs w:val="28"/>
                <w:lang w:val="zh-CN"/>
              </w:rPr>
              <w:t>1</w:t>
            </w:r>
            <w:r>
              <w:rPr>
                <w:rFonts w:eastAsia="仿宋"/>
                <w:sz w:val="24"/>
                <w:szCs w:val="28"/>
                <w:lang w:val="zh-CN"/>
              </w:rPr>
              <w:t>个飞梭控制器。</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）自带手机或平板电脑无线投屏功能，无需外接任何设备。</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）支持红外和</w:t>
            </w:r>
            <w:r>
              <w:rPr>
                <w:rFonts w:eastAsia="仿宋"/>
                <w:sz w:val="24"/>
                <w:szCs w:val="28"/>
                <w:lang w:val="zh-CN"/>
              </w:rPr>
              <w:t>WiFi</w:t>
            </w:r>
            <w:r>
              <w:rPr>
                <w:rFonts w:eastAsia="仿宋"/>
                <w:sz w:val="24"/>
                <w:szCs w:val="28"/>
                <w:lang w:val="zh-CN"/>
              </w:rPr>
              <w:t>无线功能，可以通过遥控器对处理器的网络节目进行操作和选择，海量内容随时切换。</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w:t>
            </w:r>
            <w:r>
              <w:rPr>
                <w:rFonts w:eastAsia="仿宋"/>
                <w:sz w:val="24"/>
                <w:szCs w:val="28"/>
                <w:lang w:val="zh-CN"/>
              </w:rPr>
              <w:t>U</w:t>
            </w:r>
            <w:r>
              <w:rPr>
                <w:rFonts w:eastAsia="仿宋"/>
                <w:sz w:val="24"/>
                <w:szCs w:val="28"/>
                <w:lang w:val="zh-CN"/>
              </w:rPr>
              <w:t>盘内容的播放功能，支持</w:t>
            </w:r>
            <w:r>
              <w:rPr>
                <w:rFonts w:eastAsia="仿宋"/>
                <w:sz w:val="24"/>
                <w:szCs w:val="28"/>
                <w:lang w:val="zh-CN"/>
              </w:rPr>
              <w:t>Word</w:t>
            </w:r>
            <w:r>
              <w:rPr>
                <w:rFonts w:eastAsia="仿宋"/>
                <w:sz w:val="24"/>
                <w:szCs w:val="28"/>
                <w:lang w:val="zh-CN"/>
              </w:rPr>
              <w:t>文档、表格、</w:t>
            </w:r>
            <w:r>
              <w:rPr>
                <w:rFonts w:eastAsia="仿宋"/>
                <w:sz w:val="24"/>
                <w:szCs w:val="28"/>
                <w:lang w:val="zh-CN"/>
              </w:rPr>
              <w:t>PPT</w:t>
            </w:r>
            <w:r>
              <w:rPr>
                <w:rFonts w:eastAsia="仿宋"/>
                <w:sz w:val="24"/>
                <w:szCs w:val="28"/>
                <w:lang w:val="zh-CN"/>
              </w:rPr>
              <w:t>播放功能，会议和演讲更加方便。</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）具有红外延长传感器和</w:t>
            </w:r>
            <w:r>
              <w:rPr>
                <w:rFonts w:eastAsia="仿宋"/>
                <w:sz w:val="24"/>
                <w:szCs w:val="28"/>
                <w:lang w:val="zh-CN"/>
              </w:rPr>
              <w:t>WiFi</w:t>
            </w:r>
            <w:r>
              <w:rPr>
                <w:rFonts w:eastAsia="仿宋"/>
                <w:sz w:val="24"/>
                <w:szCs w:val="28"/>
                <w:lang w:val="zh-CN"/>
              </w:rPr>
              <w:t>天线，无线连接更加方便。</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）自带音频输入和音频输出功能，网络电视和手机投屏的视频声音可以音画同步。</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）信号射频识别融合器</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数据运算分布器</w:t>
            </w:r>
            <w:r>
              <w:rPr>
                <w:rFonts w:eastAsia="仿宋"/>
                <w:sz w:val="24"/>
                <w:szCs w:val="28"/>
                <w:lang w:val="zh-CN"/>
              </w:rPr>
              <w:tab/>
              <w:t>1</w:t>
            </w:r>
            <w:r>
              <w:rPr>
                <w:rFonts w:eastAsia="仿宋"/>
                <w:sz w:val="24"/>
                <w:szCs w:val="28"/>
                <w:lang w:val="zh-CN"/>
              </w:rPr>
              <w:t>）数据运算分布</w:t>
            </w:r>
            <w:proofErr w:type="gramStart"/>
            <w:r>
              <w:rPr>
                <w:rFonts w:eastAsia="仿宋"/>
                <w:sz w:val="24"/>
                <w:szCs w:val="28"/>
                <w:lang w:val="zh-CN"/>
              </w:rPr>
              <w:t>器自带数据</w:t>
            </w:r>
            <w:proofErr w:type="gramEnd"/>
            <w:r>
              <w:rPr>
                <w:rFonts w:eastAsia="仿宋"/>
                <w:sz w:val="24"/>
                <w:szCs w:val="28"/>
                <w:lang w:val="zh-CN"/>
              </w:rPr>
              <w:t>运算混合通讯接口</w:t>
            </w:r>
            <w:r>
              <w:rPr>
                <w:rFonts w:eastAsia="仿宋"/>
                <w:sz w:val="24"/>
                <w:szCs w:val="28"/>
                <w:lang w:val="zh-CN"/>
              </w:rPr>
              <w:t>≥11</w:t>
            </w:r>
            <w:r>
              <w:rPr>
                <w:rFonts w:eastAsia="仿宋"/>
                <w:sz w:val="24"/>
                <w:szCs w:val="28"/>
                <w:lang w:val="zh-CN"/>
              </w:rPr>
              <w:t>个。数据运算分布</w:t>
            </w:r>
            <w:proofErr w:type="gramStart"/>
            <w:r>
              <w:rPr>
                <w:rFonts w:eastAsia="仿宋"/>
                <w:sz w:val="24"/>
                <w:szCs w:val="28"/>
                <w:lang w:val="zh-CN"/>
              </w:rPr>
              <w:t>器数据</w:t>
            </w:r>
            <w:proofErr w:type="gramEnd"/>
            <w:r>
              <w:rPr>
                <w:rFonts w:eastAsia="仿宋"/>
                <w:sz w:val="24"/>
                <w:szCs w:val="28"/>
                <w:lang w:val="zh-CN"/>
              </w:rPr>
              <w:t>传输速度</w:t>
            </w:r>
            <w:r>
              <w:rPr>
                <w:rFonts w:eastAsia="仿宋"/>
                <w:sz w:val="24"/>
                <w:szCs w:val="28"/>
                <w:lang w:val="zh-CN"/>
              </w:rPr>
              <w:t>≥1000MB</w:t>
            </w:r>
            <w:r>
              <w:rPr>
                <w:rFonts w:eastAsia="仿宋"/>
                <w:sz w:val="24"/>
                <w:szCs w:val="28"/>
                <w:lang w:val="zh-CN"/>
              </w:rPr>
              <w:t>。数据传输接口</w:t>
            </w:r>
            <w:r>
              <w:rPr>
                <w:rFonts w:eastAsia="仿宋"/>
                <w:sz w:val="24"/>
                <w:szCs w:val="28"/>
                <w:lang w:val="zh-CN"/>
              </w:rPr>
              <w:t>≥26</w:t>
            </w:r>
            <w:r>
              <w:rPr>
                <w:rFonts w:eastAsia="仿宋"/>
                <w:sz w:val="24"/>
                <w:szCs w:val="28"/>
                <w:lang w:val="zh-CN"/>
              </w:rPr>
              <w:t>位引脚。图像质量</w:t>
            </w:r>
            <w:r>
              <w:rPr>
                <w:rFonts w:eastAsia="仿宋"/>
                <w:sz w:val="24"/>
                <w:szCs w:val="28"/>
                <w:lang w:val="zh-CN"/>
              </w:rPr>
              <w:t>≥18bit</w:t>
            </w:r>
            <w:r>
              <w:rPr>
                <w:rFonts w:eastAsia="仿宋"/>
                <w:sz w:val="24"/>
                <w:szCs w:val="28"/>
                <w:lang w:val="zh-CN"/>
              </w:rPr>
              <w:t>。集成</w:t>
            </w:r>
            <w:r>
              <w:rPr>
                <w:rFonts w:eastAsia="仿宋"/>
                <w:sz w:val="24"/>
                <w:szCs w:val="28"/>
                <w:lang w:val="zh-CN"/>
              </w:rPr>
              <w:t>1</w:t>
            </w:r>
            <w:r>
              <w:rPr>
                <w:rFonts w:eastAsia="仿宋"/>
                <w:sz w:val="24"/>
                <w:szCs w:val="28"/>
                <w:lang w:val="zh-CN"/>
              </w:rPr>
              <w:t>路数据扩展接口。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）支持网络信号射频识别监测功能，支持局域网交换机联网数据传输。</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）支持数据分布式运算及同步刷新功能。</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）支持网络控制及网络接入功能。</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5</w:t>
            </w:r>
            <w:r>
              <w:rPr>
                <w:rFonts w:eastAsia="仿宋"/>
                <w:sz w:val="24"/>
                <w:szCs w:val="28"/>
                <w:lang w:val="zh-CN"/>
              </w:rPr>
              <w:t>）支持数据先通过加密后传输，然后在通过解密后进行分布控制。</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）具有电源能量冲击芯片自动保护程序，可有效保护主芯片</w:t>
            </w:r>
            <w:proofErr w:type="gramStart"/>
            <w:r>
              <w:rPr>
                <w:rFonts w:eastAsia="仿宋"/>
                <w:sz w:val="24"/>
                <w:szCs w:val="28"/>
                <w:lang w:val="zh-CN"/>
              </w:rPr>
              <w:t>不</w:t>
            </w:r>
            <w:proofErr w:type="gramEnd"/>
            <w:r>
              <w:rPr>
                <w:rFonts w:eastAsia="仿宋"/>
                <w:sz w:val="24"/>
                <w:szCs w:val="28"/>
                <w:lang w:val="zh-CN"/>
              </w:rPr>
              <w:t>受损。</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ab/>
            </w:r>
            <w:r>
              <w:rPr>
                <w:rFonts w:eastAsia="仿宋"/>
                <w:sz w:val="24"/>
                <w:szCs w:val="28"/>
                <w:lang w:val="zh-CN"/>
              </w:rPr>
              <w:t>网络数据防御平台</w:t>
            </w:r>
            <w:r>
              <w:rPr>
                <w:rFonts w:eastAsia="仿宋"/>
                <w:sz w:val="24"/>
                <w:szCs w:val="28"/>
                <w:lang w:val="zh-CN"/>
              </w:rPr>
              <w:tab/>
              <w:t>1</w:t>
            </w:r>
            <w:r>
              <w:rPr>
                <w:rFonts w:eastAsia="仿宋"/>
                <w:sz w:val="24"/>
                <w:szCs w:val="28"/>
                <w:lang w:val="zh-CN"/>
              </w:rPr>
              <w:t>）网络数据防御平台支持的防御频段：</w:t>
            </w:r>
            <w:r>
              <w:rPr>
                <w:rFonts w:eastAsia="仿宋"/>
                <w:sz w:val="24"/>
                <w:szCs w:val="28"/>
                <w:lang w:val="zh-CN"/>
              </w:rPr>
              <w:t>F3</w:t>
            </w:r>
            <w:r>
              <w:rPr>
                <w:rFonts w:eastAsia="仿宋"/>
                <w:sz w:val="24"/>
                <w:szCs w:val="28"/>
                <w:lang w:val="zh-CN"/>
              </w:rPr>
              <w:t>、</w:t>
            </w:r>
            <w:r>
              <w:rPr>
                <w:rFonts w:eastAsia="仿宋"/>
                <w:sz w:val="24"/>
                <w:szCs w:val="28"/>
                <w:lang w:val="zh-CN"/>
              </w:rPr>
              <w:t>F9</w:t>
            </w:r>
            <w:r>
              <w:rPr>
                <w:rFonts w:eastAsia="仿宋"/>
                <w:sz w:val="24"/>
                <w:szCs w:val="28"/>
                <w:lang w:val="zh-CN"/>
              </w:rPr>
              <w:t>、</w:t>
            </w:r>
            <w:r>
              <w:rPr>
                <w:rFonts w:eastAsia="仿宋"/>
                <w:sz w:val="24"/>
                <w:szCs w:val="28"/>
                <w:lang w:val="zh-CN"/>
              </w:rPr>
              <w:t>F38</w:t>
            </w:r>
            <w:r>
              <w:rPr>
                <w:rFonts w:eastAsia="仿宋"/>
                <w:sz w:val="24"/>
                <w:szCs w:val="28"/>
                <w:lang w:val="zh-CN"/>
              </w:rPr>
              <w:t>、</w:t>
            </w:r>
            <w:r>
              <w:rPr>
                <w:rFonts w:eastAsia="仿宋"/>
                <w:sz w:val="24"/>
                <w:szCs w:val="28"/>
                <w:lang w:val="zh-CN"/>
              </w:rPr>
              <w:t>F45</w:t>
            </w:r>
            <w:r>
              <w:rPr>
                <w:rFonts w:eastAsia="仿宋"/>
                <w:sz w:val="24"/>
                <w:szCs w:val="28"/>
                <w:lang w:val="zh-CN"/>
              </w:rPr>
              <w:t>、</w:t>
            </w:r>
            <w:r>
              <w:rPr>
                <w:rFonts w:eastAsia="仿宋"/>
                <w:sz w:val="24"/>
                <w:szCs w:val="28"/>
                <w:lang w:val="zh-CN"/>
              </w:rPr>
              <w:t>F87</w:t>
            </w:r>
            <w:r>
              <w:rPr>
                <w:rFonts w:eastAsia="仿宋"/>
                <w:sz w:val="24"/>
                <w:szCs w:val="28"/>
                <w:lang w:val="zh-CN"/>
              </w:rPr>
              <w:t>、</w:t>
            </w:r>
            <w:r>
              <w:rPr>
                <w:rFonts w:eastAsia="仿宋"/>
                <w:sz w:val="24"/>
                <w:szCs w:val="28"/>
                <w:lang w:val="zh-CN"/>
              </w:rPr>
              <w:t>F88</w:t>
            </w:r>
            <w:r>
              <w:rPr>
                <w:rFonts w:eastAsia="仿宋"/>
                <w:sz w:val="24"/>
                <w:szCs w:val="28"/>
                <w:lang w:val="zh-CN"/>
              </w:rPr>
              <w:t>、</w:t>
            </w:r>
            <w:r>
              <w:rPr>
                <w:rFonts w:eastAsia="仿宋"/>
                <w:sz w:val="24"/>
                <w:szCs w:val="28"/>
                <w:lang w:val="zh-CN"/>
              </w:rPr>
              <w:t xml:space="preserve">F89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）网络数据防御平台支持的防御控制频宽：</w:t>
            </w:r>
            <w:r>
              <w:rPr>
                <w:rFonts w:eastAsia="仿宋"/>
                <w:sz w:val="24"/>
                <w:szCs w:val="28"/>
                <w:lang w:val="zh-CN"/>
              </w:rPr>
              <w:t>50M, 100M, 150M, 200M, 250M, 300M, 400M, 500M, 600M, 800M, 900M, 1000M</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）网络数据防御平台下行传输峰值速率：</w:t>
            </w:r>
            <w:r>
              <w:rPr>
                <w:rFonts w:eastAsia="仿宋"/>
                <w:sz w:val="24"/>
                <w:szCs w:val="28"/>
                <w:lang w:val="zh-CN"/>
              </w:rPr>
              <w:t>2Gbps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）网络数据防御平台上行传输峰值速率：</w:t>
            </w:r>
            <w:r>
              <w:rPr>
                <w:rFonts w:eastAsia="仿宋"/>
                <w:sz w:val="24"/>
                <w:szCs w:val="28"/>
                <w:lang w:val="zh-CN"/>
              </w:rPr>
              <w:t>1Gbps</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）网络数据防御平台控制设备的输出功率：</w:t>
            </w:r>
            <w:r>
              <w:rPr>
                <w:rFonts w:eastAsia="仿宋"/>
                <w:sz w:val="24"/>
                <w:szCs w:val="28"/>
                <w:lang w:val="zh-CN"/>
              </w:rPr>
              <w:t>23±2dBm,</w:t>
            </w:r>
            <w:r>
              <w:rPr>
                <w:rFonts w:eastAsia="仿宋"/>
                <w:sz w:val="24"/>
                <w:szCs w:val="28"/>
                <w:lang w:val="zh-CN"/>
              </w:rPr>
              <w:t>支持高功率模式</w:t>
            </w:r>
            <w:r>
              <w:rPr>
                <w:rFonts w:eastAsia="仿宋"/>
                <w:sz w:val="24"/>
                <w:szCs w:val="28"/>
                <w:lang w:val="zh-CN"/>
              </w:rPr>
              <w:t xml:space="preserve">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ab/>
            </w:r>
            <w:r>
              <w:rPr>
                <w:rFonts w:eastAsia="仿宋"/>
                <w:sz w:val="24"/>
                <w:szCs w:val="28"/>
                <w:lang w:val="zh-CN"/>
              </w:rPr>
              <w:t>视觉成像存储器</w:t>
            </w:r>
            <w:r>
              <w:rPr>
                <w:rFonts w:eastAsia="仿宋"/>
                <w:sz w:val="24"/>
                <w:szCs w:val="28"/>
                <w:lang w:val="zh-CN"/>
              </w:rPr>
              <w:tab/>
              <w:t>1</w:t>
            </w:r>
            <w:r>
              <w:rPr>
                <w:rFonts w:eastAsia="仿宋"/>
                <w:sz w:val="24"/>
                <w:szCs w:val="28"/>
                <w:lang w:val="zh-CN"/>
              </w:rPr>
              <w:t>）视觉成像存储器存储容量</w:t>
            </w:r>
            <w:r>
              <w:rPr>
                <w:rFonts w:eastAsia="仿宋"/>
                <w:sz w:val="24"/>
                <w:szCs w:val="28"/>
                <w:lang w:val="zh-CN"/>
              </w:rPr>
              <w:t>≥8GB</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）视觉成像存储器自带</w:t>
            </w:r>
            <w:r>
              <w:rPr>
                <w:rFonts w:eastAsia="仿宋"/>
                <w:sz w:val="24"/>
                <w:szCs w:val="28"/>
                <w:lang w:val="zh-CN"/>
              </w:rPr>
              <w:t>UHD-3D</w:t>
            </w:r>
            <w:r>
              <w:rPr>
                <w:rFonts w:eastAsia="仿宋"/>
                <w:sz w:val="24"/>
                <w:szCs w:val="28"/>
                <w:lang w:val="zh-CN"/>
              </w:rPr>
              <w:t>和</w:t>
            </w:r>
            <w:r>
              <w:rPr>
                <w:rFonts w:eastAsia="仿宋"/>
                <w:sz w:val="24"/>
                <w:szCs w:val="28"/>
                <w:lang w:val="zh-CN"/>
              </w:rPr>
              <w:t>UHD-2D</w:t>
            </w:r>
            <w:r>
              <w:rPr>
                <w:rFonts w:eastAsia="仿宋"/>
                <w:sz w:val="24"/>
                <w:szCs w:val="28"/>
                <w:lang w:val="zh-CN"/>
              </w:rPr>
              <w:t>自动转换程序功能，支持实时更新和实时删减及实时转换功能。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）媒体</w:t>
            </w:r>
            <w:proofErr w:type="gramStart"/>
            <w:r>
              <w:rPr>
                <w:rFonts w:eastAsia="仿宋"/>
                <w:sz w:val="24"/>
                <w:szCs w:val="28"/>
                <w:lang w:val="zh-CN"/>
              </w:rPr>
              <w:t>资源库自带</w:t>
            </w:r>
            <w:proofErr w:type="gramEnd"/>
            <w:r>
              <w:rPr>
                <w:rFonts w:eastAsia="仿宋"/>
                <w:sz w:val="24"/>
                <w:szCs w:val="28"/>
                <w:lang w:val="zh-CN"/>
              </w:rPr>
              <w:t>USB2.0</w:t>
            </w:r>
            <w:r>
              <w:rPr>
                <w:rFonts w:eastAsia="仿宋"/>
                <w:sz w:val="24"/>
                <w:szCs w:val="28"/>
                <w:lang w:val="zh-CN"/>
              </w:rPr>
              <w:t>高速传输接口，传输速度</w:t>
            </w:r>
            <w:r>
              <w:rPr>
                <w:rFonts w:eastAsia="仿宋"/>
                <w:sz w:val="24"/>
                <w:szCs w:val="28"/>
                <w:lang w:val="zh-CN"/>
              </w:rPr>
              <w:t>≥5M/</w:t>
            </w:r>
            <w:r>
              <w:rPr>
                <w:rFonts w:eastAsia="仿宋"/>
                <w:sz w:val="24"/>
                <w:szCs w:val="28"/>
                <w:lang w:val="zh-CN"/>
              </w:rPr>
              <w:t>每秒。</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）媒体资源库具有数据保护功能，自带磁盘清理功能，兼容电脑、工作站、服务器、播放盒、机顶盒等多种硬件设备。支持实时编解码及编辑处理功能。</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ab/>
            </w:r>
            <w:r>
              <w:rPr>
                <w:rFonts w:eastAsia="仿宋"/>
                <w:sz w:val="24"/>
                <w:szCs w:val="28"/>
                <w:lang w:val="zh-CN"/>
              </w:rPr>
              <w:t>能源管理控制系统</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支持自定义能效输出及回路，支持中央控制系统，支持</w:t>
            </w:r>
            <w:r>
              <w:rPr>
                <w:rFonts w:eastAsia="仿宋"/>
                <w:sz w:val="24"/>
                <w:szCs w:val="28"/>
                <w:lang w:val="zh-CN"/>
              </w:rPr>
              <w:t>RS232</w:t>
            </w:r>
            <w:r>
              <w:rPr>
                <w:rFonts w:eastAsia="仿宋"/>
                <w:sz w:val="24"/>
                <w:szCs w:val="28"/>
                <w:lang w:val="zh-CN"/>
              </w:rPr>
              <w:t>、</w:t>
            </w:r>
            <w:r>
              <w:rPr>
                <w:rFonts w:eastAsia="仿宋"/>
                <w:sz w:val="24"/>
                <w:szCs w:val="28"/>
                <w:lang w:val="zh-CN"/>
              </w:rPr>
              <w:t>RS485</w:t>
            </w:r>
            <w:r>
              <w:rPr>
                <w:rFonts w:eastAsia="仿宋"/>
                <w:sz w:val="24"/>
                <w:szCs w:val="28"/>
                <w:lang w:val="zh-CN"/>
              </w:rPr>
              <w:t>、</w:t>
            </w:r>
            <w:r>
              <w:rPr>
                <w:rFonts w:eastAsia="仿宋"/>
                <w:sz w:val="24"/>
                <w:szCs w:val="28"/>
                <w:lang w:val="zh-CN"/>
              </w:rPr>
              <w:t>UDP</w:t>
            </w:r>
            <w:r>
              <w:rPr>
                <w:rFonts w:eastAsia="仿宋"/>
                <w:sz w:val="24"/>
                <w:szCs w:val="28"/>
                <w:lang w:val="zh-CN"/>
              </w:rPr>
              <w:t>、</w:t>
            </w:r>
            <w:r>
              <w:rPr>
                <w:rFonts w:eastAsia="仿宋"/>
                <w:sz w:val="24"/>
                <w:szCs w:val="28"/>
                <w:lang w:val="zh-CN"/>
              </w:rPr>
              <w:t>RJ45</w:t>
            </w:r>
            <w:r>
              <w:rPr>
                <w:rFonts w:eastAsia="仿宋"/>
                <w:sz w:val="24"/>
                <w:szCs w:val="28"/>
                <w:lang w:val="zh-CN"/>
              </w:rPr>
              <w:t>管理通道，支持物联网远程控制与自定义编程控制。</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）支持因出现短路、烟雾、高温、过压等紧急状态，具备智能自动保护功能，支持可编程远程控制唤醒功能；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）支持选配智能监测功能，系统运行出现异常时，具有短信提醒功能和自动防护功能，有效防止系统运行异常造成的设备损坏及安全问题。</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）支持选配户外防护性漏洞自检并开启自动保护功能，当能源管理传感器检测到设备运行指标异常时及时告警，并启动应急保护装置。</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）能源管理控制系统具有能效节能装置，</w:t>
            </w:r>
            <w:r>
              <w:rPr>
                <w:rFonts w:eastAsia="仿宋"/>
                <w:sz w:val="24"/>
                <w:szCs w:val="28"/>
                <w:lang w:val="zh-CN"/>
              </w:rPr>
              <w:lastRenderedPageBreak/>
              <w:t>可通过节能装置对能源起到管理作用，减少不必要的能源浪费，同时对受控设备的使用寿命得到有效保护及延长。</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ab/>
            </w:r>
            <w:r>
              <w:rPr>
                <w:rFonts w:eastAsia="仿宋"/>
                <w:sz w:val="24"/>
                <w:szCs w:val="28"/>
                <w:lang w:val="zh-CN"/>
              </w:rPr>
              <w:t>信号映射影音终端</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）自带嵌入式</w:t>
            </w:r>
            <w:r>
              <w:rPr>
                <w:rFonts w:eastAsia="仿宋"/>
                <w:sz w:val="24"/>
                <w:szCs w:val="28"/>
                <w:lang w:val="zh-CN"/>
              </w:rPr>
              <w:t>linux</w:t>
            </w:r>
            <w:r>
              <w:rPr>
                <w:rFonts w:eastAsia="仿宋"/>
                <w:sz w:val="24"/>
                <w:szCs w:val="28"/>
                <w:lang w:val="zh-CN"/>
              </w:rPr>
              <w:t>固件管理软件，可脱离电脑操作；</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）支持</w:t>
            </w:r>
            <w:r>
              <w:rPr>
                <w:rFonts w:eastAsia="仿宋"/>
                <w:sz w:val="24"/>
                <w:szCs w:val="28"/>
                <w:lang w:val="zh-CN"/>
              </w:rPr>
              <w:t>onvif</w:t>
            </w:r>
            <w:r>
              <w:rPr>
                <w:rFonts w:eastAsia="仿宋"/>
                <w:sz w:val="24"/>
                <w:szCs w:val="28"/>
                <w:lang w:val="zh-CN"/>
              </w:rPr>
              <w:t>协议等，不同品牌，不同分辨率的摄像视频解码；</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）支持视频图像任意拼接、开窗；</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）最大单</w:t>
            </w:r>
            <w:proofErr w:type="gramStart"/>
            <w:r>
              <w:rPr>
                <w:rFonts w:eastAsia="仿宋"/>
                <w:sz w:val="24"/>
                <w:szCs w:val="28"/>
                <w:lang w:val="zh-CN"/>
              </w:rPr>
              <w:t>屏支持</w:t>
            </w:r>
            <w:proofErr w:type="gramEnd"/>
            <w:r>
              <w:rPr>
                <w:rFonts w:eastAsia="仿宋"/>
                <w:sz w:val="24"/>
                <w:szCs w:val="28"/>
                <w:lang w:val="zh-CN"/>
              </w:rPr>
              <w:t>36</w:t>
            </w:r>
            <w:r>
              <w:rPr>
                <w:rFonts w:eastAsia="仿宋"/>
                <w:sz w:val="24"/>
                <w:szCs w:val="28"/>
                <w:lang w:val="zh-CN"/>
              </w:rPr>
              <w:t>分割，单卡支持解码</w:t>
            </w:r>
            <w:r>
              <w:rPr>
                <w:rFonts w:eastAsia="仿宋"/>
                <w:sz w:val="24"/>
                <w:szCs w:val="28"/>
                <w:lang w:val="zh-CN"/>
              </w:rPr>
              <w:t>72</w:t>
            </w:r>
            <w:r>
              <w:rPr>
                <w:rFonts w:eastAsia="仿宋"/>
                <w:sz w:val="24"/>
                <w:szCs w:val="28"/>
                <w:lang w:val="zh-CN"/>
              </w:rPr>
              <w:t>个通道</w:t>
            </w:r>
            <w:r>
              <w:rPr>
                <w:rFonts w:eastAsia="仿宋"/>
                <w:sz w:val="24"/>
                <w:szCs w:val="28"/>
                <w:lang w:val="zh-CN"/>
              </w:rPr>
              <w:t>IPC</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）支持外部</w:t>
            </w:r>
            <w:r>
              <w:rPr>
                <w:rFonts w:eastAsia="仿宋"/>
                <w:sz w:val="24"/>
                <w:szCs w:val="28"/>
                <w:lang w:val="zh-CN"/>
              </w:rPr>
              <w:t>HDMI,VGA,TVI,CVI,SDI,BNC</w:t>
            </w:r>
            <w:r>
              <w:rPr>
                <w:rFonts w:eastAsia="仿宋"/>
                <w:sz w:val="24"/>
                <w:szCs w:val="28"/>
                <w:lang w:val="zh-CN"/>
              </w:rPr>
              <w:t>等编码信号解码上墙解码及拼接，或视屏会议视频接入；</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）支持海康、大华、宇视、雄迈、中维、美</w:t>
            </w:r>
            <w:proofErr w:type="gramStart"/>
            <w:r>
              <w:rPr>
                <w:rFonts w:eastAsia="仿宋"/>
                <w:sz w:val="24"/>
                <w:szCs w:val="28"/>
                <w:lang w:val="zh-CN"/>
              </w:rPr>
              <w:t>电恩智</w:t>
            </w:r>
            <w:proofErr w:type="gramEnd"/>
            <w:r>
              <w:rPr>
                <w:rFonts w:eastAsia="仿宋"/>
                <w:sz w:val="24"/>
                <w:szCs w:val="28"/>
                <w:lang w:val="zh-CN"/>
              </w:rPr>
              <w:t>、美电贝尔、科达、同为等主流</w:t>
            </w:r>
            <w:r>
              <w:rPr>
                <w:rFonts w:eastAsia="仿宋"/>
                <w:sz w:val="24"/>
                <w:szCs w:val="28"/>
                <w:lang w:val="zh-CN"/>
              </w:rPr>
              <w:t>NVR</w:t>
            </w:r>
            <w:r>
              <w:rPr>
                <w:rFonts w:eastAsia="仿宋"/>
                <w:sz w:val="24"/>
                <w:szCs w:val="28"/>
                <w:lang w:val="zh-CN"/>
              </w:rPr>
              <w:t>，</w:t>
            </w:r>
            <w:r>
              <w:rPr>
                <w:rFonts w:eastAsia="仿宋"/>
                <w:sz w:val="24"/>
                <w:szCs w:val="28"/>
                <w:lang w:val="zh-CN"/>
              </w:rPr>
              <w:t>DVR</w:t>
            </w:r>
            <w:r>
              <w:rPr>
                <w:rFonts w:eastAsia="仿宋"/>
                <w:sz w:val="24"/>
                <w:szCs w:val="28"/>
                <w:lang w:val="zh-CN"/>
              </w:rPr>
              <w:t>预览图像上墙预览和调录像上墙回放。</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）支持广域网视频接入及域名解析，支持对接协议过的流媒体平台直接取流，支持地域名，</w:t>
            </w:r>
            <w:r>
              <w:rPr>
                <w:rFonts w:eastAsia="仿宋"/>
                <w:sz w:val="24"/>
                <w:szCs w:val="28"/>
                <w:lang w:val="zh-CN"/>
              </w:rPr>
              <w:t>IP</w:t>
            </w:r>
            <w:r>
              <w:rPr>
                <w:rFonts w:eastAsia="仿宋"/>
                <w:sz w:val="24"/>
                <w:szCs w:val="28"/>
                <w:lang w:val="zh-CN"/>
              </w:rPr>
              <w:t>地址等解码通道的字符叠加，客户端免费支持最大管理</w:t>
            </w:r>
            <w:r>
              <w:rPr>
                <w:rFonts w:eastAsia="仿宋"/>
                <w:sz w:val="24"/>
                <w:szCs w:val="28"/>
                <w:lang w:val="zh-CN"/>
              </w:rPr>
              <w:t>512</w:t>
            </w:r>
            <w:r>
              <w:rPr>
                <w:rFonts w:eastAsia="仿宋"/>
                <w:sz w:val="24"/>
                <w:szCs w:val="28"/>
                <w:lang w:val="zh-CN"/>
              </w:rPr>
              <w:t>个</w:t>
            </w:r>
            <w:r>
              <w:rPr>
                <w:rFonts w:eastAsia="仿宋"/>
                <w:sz w:val="24"/>
                <w:szCs w:val="28"/>
                <w:lang w:val="zh-CN"/>
              </w:rPr>
              <w:t>IPC</w:t>
            </w:r>
            <w:r>
              <w:rPr>
                <w:rFonts w:eastAsia="仿宋"/>
                <w:sz w:val="24"/>
                <w:szCs w:val="28"/>
                <w:lang w:val="zh-CN"/>
              </w:rPr>
              <w:t>关机及分场景轮询。</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）客户端支持网络在线固件包升级；</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）支持磁盘阵列，流媒体服务器，平安城市平台的协议对接。</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）内嵌数据库，对用户设置好的参数和视频可导出和导入。支持场景，分组，</w:t>
            </w:r>
            <w:proofErr w:type="gramStart"/>
            <w:r>
              <w:rPr>
                <w:rFonts w:eastAsia="仿宋"/>
                <w:sz w:val="24"/>
                <w:szCs w:val="28"/>
                <w:lang w:val="zh-CN"/>
              </w:rPr>
              <w:t>多屏自动轮</w:t>
            </w:r>
            <w:proofErr w:type="gramEnd"/>
            <w:r>
              <w:rPr>
                <w:rFonts w:eastAsia="仿宋"/>
                <w:sz w:val="24"/>
                <w:szCs w:val="28"/>
                <w:lang w:val="zh-CN"/>
              </w:rPr>
              <w:t>巡，</w:t>
            </w:r>
            <w:proofErr w:type="gramStart"/>
            <w:r>
              <w:rPr>
                <w:rFonts w:eastAsia="仿宋"/>
                <w:sz w:val="24"/>
                <w:szCs w:val="28"/>
                <w:lang w:val="zh-CN"/>
              </w:rPr>
              <w:t>单屏自动轮</w:t>
            </w:r>
            <w:proofErr w:type="gramEnd"/>
            <w:r>
              <w:rPr>
                <w:rFonts w:eastAsia="仿宋"/>
                <w:sz w:val="24"/>
                <w:szCs w:val="28"/>
                <w:lang w:val="zh-CN"/>
              </w:rPr>
              <w:t>巡。支持平板及电脑可视化</w:t>
            </w:r>
            <w:proofErr w:type="gramStart"/>
            <w:r>
              <w:rPr>
                <w:rFonts w:eastAsia="仿宋"/>
                <w:sz w:val="24"/>
                <w:szCs w:val="28"/>
                <w:lang w:val="zh-CN"/>
              </w:rPr>
              <w:t>软件软件</w:t>
            </w:r>
            <w:proofErr w:type="gramEnd"/>
            <w:r>
              <w:rPr>
                <w:rFonts w:eastAsia="仿宋"/>
                <w:sz w:val="24"/>
                <w:szCs w:val="28"/>
                <w:lang w:val="zh-CN"/>
              </w:rPr>
              <w:t>操作；</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）信号映射影音终端</w:t>
            </w:r>
            <w:r>
              <w:rPr>
                <w:rFonts w:eastAsia="仿宋"/>
                <w:sz w:val="24"/>
                <w:szCs w:val="28"/>
                <w:lang w:val="zh-CN"/>
              </w:rPr>
              <w:t>PCB</w:t>
            </w:r>
            <w:r>
              <w:rPr>
                <w:rFonts w:eastAsia="仿宋"/>
                <w:sz w:val="24"/>
                <w:szCs w:val="28"/>
                <w:lang w:val="zh-CN"/>
              </w:rPr>
              <w:t>板材需要具备防霉特性，防霉等级＜</w:t>
            </w:r>
            <w:r>
              <w:rPr>
                <w:rFonts w:eastAsia="仿宋"/>
                <w:sz w:val="24"/>
                <w:szCs w:val="28"/>
                <w:lang w:val="zh-CN"/>
              </w:rPr>
              <w:t>1</w:t>
            </w:r>
            <w:r>
              <w:rPr>
                <w:rFonts w:eastAsia="仿宋"/>
                <w:sz w:val="24"/>
                <w:szCs w:val="28"/>
                <w:lang w:val="zh-CN"/>
              </w:rPr>
              <w:t>级。</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ab/>
            </w:r>
            <w:r>
              <w:rPr>
                <w:rFonts w:eastAsia="仿宋"/>
                <w:sz w:val="24"/>
                <w:szCs w:val="28"/>
                <w:lang w:val="zh-CN"/>
              </w:rPr>
              <w:t>数据解析编程器</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）一台数据解析编程器具有</w:t>
            </w:r>
            <w:r>
              <w:rPr>
                <w:rFonts w:eastAsia="仿宋"/>
                <w:sz w:val="24"/>
                <w:szCs w:val="28"/>
                <w:lang w:val="zh-CN"/>
              </w:rPr>
              <w:t>5</w:t>
            </w:r>
            <w:r>
              <w:rPr>
                <w:rFonts w:eastAsia="仿宋"/>
                <w:sz w:val="24"/>
                <w:szCs w:val="28"/>
                <w:lang w:val="zh-CN"/>
              </w:rPr>
              <w:t>类数据接口，包括</w:t>
            </w:r>
            <w:r>
              <w:rPr>
                <w:rFonts w:eastAsia="仿宋"/>
                <w:sz w:val="24"/>
                <w:szCs w:val="28"/>
                <w:lang w:val="zh-CN"/>
              </w:rPr>
              <w:t>3</w:t>
            </w:r>
            <w:r>
              <w:rPr>
                <w:rFonts w:eastAsia="仿宋"/>
                <w:sz w:val="24"/>
                <w:szCs w:val="28"/>
                <w:lang w:val="zh-CN"/>
              </w:rPr>
              <w:t>路</w:t>
            </w:r>
            <w:r>
              <w:rPr>
                <w:rFonts w:eastAsia="仿宋"/>
                <w:sz w:val="24"/>
                <w:szCs w:val="28"/>
                <w:lang w:val="zh-CN"/>
              </w:rPr>
              <w:t>DVI</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USB</w:t>
            </w:r>
            <w:r>
              <w:rPr>
                <w:rFonts w:eastAsia="仿宋"/>
                <w:sz w:val="24"/>
                <w:szCs w:val="28"/>
                <w:lang w:val="zh-CN"/>
              </w:rPr>
              <w:t>接口、</w:t>
            </w:r>
            <w:r>
              <w:rPr>
                <w:rFonts w:eastAsia="仿宋"/>
                <w:sz w:val="24"/>
                <w:szCs w:val="28"/>
                <w:lang w:val="zh-CN"/>
              </w:rPr>
              <w:t>3</w:t>
            </w:r>
            <w:r>
              <w:rPr>
                <w:rFonts w:eastAsia="仿宋"/>
                <w:sz w:val="24"/>
                <w:szCs w:val="28"/>
                <w:lang w:val="zh-CN"/>
              </w:rPr>
              <w:t>路</w:t>
            </w:r>
            <w:r>
              <w:rPr>
                <w:rFonts w:eastAsia="仿宋"/>
                <w:sz w:val="24"/>
                <w:szCs w:val="28"/>
                <w:lang w:val="zh-CN"/>
              </w:rPr>
              <w:t>HDMI</w:t>
            </w:r>
            <w:r>
              <w:rPr>
                <w:rFonts w:eastAsia="仿宋"/>
                <w:sz w:val="24"/>
                <w:szCs w:val="28"/>
                <w:lang w:val="zh-CN"/>
              </w:rPr>
              <w:t>接口、</w:t>
            </w:r>
            <w:r>
              <w:rPr>
                <w:rFonts w:eastAsia="仿宋"/>
                <w:sz w:val="24"/>
                <w:szCs w:val="28"/>
                <w:lang w:val="zh-CN"/>
              </w:rPr>
              <w:t>3</w:t>
            </w:r>
            <w:r>
              <w:rPr>
                <w:rFonts w:eastAsia="仿宋"/>
                <w:sz w:val="24"/>
                <w:szCs w:val="28"/>
                <w:lang w:val="zh-CN"/>
              </w:rPr>
              <w:t>路音频接口、</w:t>
            </w:r>
            <w:r>
              <w:rPr>
                <w:rFonts w:eastAsia="仿宋"/>
                <w:sz w:val="24"/>
                <w:szCs w:val="28"/>
                <w:lang w:val="zh-CN"/>
              </w:rPr>
              <w:t>12</w:t>
            </w:r>
            <w:r>
              <w:rPr>
                <w:rFonts w:eastAsia="仿宋"/>
                <w:sz w:val="24"/>
                <w:szCs w:val="28"/>
                <w:lang w:val="zh-CN"/>
              </w:rPr>
              <w:t>路千兆网口。</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）采用且具备</w:t>
            </w:r>
            <w:r>
              <w:rPr>
                <w:rFonts w:eastAsia="仿宋"/>
                <w:sz w:val="24"/>
                <w:szCs w:val="28"/>
                <w:lang w:val="zh-CN"/>
              </w:rPr>
              <w:t>MCU</w:t>
            </w:r>
            <w:r>
              <w:rPr>
                <w:rFonts w:eastAsia="仿宋"/>
                <w:sz w:val="24"/>
                <w:szCs w:val="28"/>
                <w:lang w:val="zh-CN"/>
              </w:rPr>
              <w:t>控制技术。</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）采用且具备实时视频图像输入</w:t>
            </w:r>
            <w:r>
              <w:rPr>
                <w:rFonts w:eastAsia="仿宋"/>
                <w:sz w:val="24"/>
                <w:szCs w:val="28"/>
                <w:lang w:val="zh-CN"/>
              </w:rPr>
              <w:t>FPGA</w:t>
            </w:r>
            <w:r>
              <w:rPr>
                <w:rFonts w:eastAsia="仿宋"/>
                <w:sz w:val="24"/>
                <w:szCs w:val="28"/>
                <w:lang w:val="zh-CN"/>
              </w:rPr>
              <w:t>可编程处理能力，可通过编程进行功能增减，可通过编程对数据传输进行实时控制。</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）带载</w:t>
            </w:r>
            <w:r>
              <w:rPr>
                <w:rFonts w:eastAsia="仿宋"/>
                <w:sz w:val="24"/>
                <w:szCs w:val="28"/>
                <w:lang w:val="zh-CN"/>
              </w:rPr>
              <w:t>780</w:t>
            </w:r>
            <w:proofErr w:type="gramStart"/>
            <w:r>
              <w:rPr>
                <w:rFonts w:eastAsia="仿宋"/>
                <w:sz w:val="24"/>
                <w:szCs w:val="28"/>
                <w:lang w:val="zh-CN"/>
              </w:rPr>
              <w:t>万像</w:t>
            </w:r>
            <w:proofErr w:type="gramEnd"/>
            <w:r>
              <w:rPr>
                <w:rFonts w:eastAsia="仿宋"/>
                <w:sz w:val="24"/>
                <w:szCs w:val="28"/>
                <w:lang w:val="zh-CN"/>
              </w:rPr>
              <w:t>素。最宽</w:t>
            </w:r>
            <w:r>
              <w:rPr>
                <w:rFonts w:eastAsia="仿宋"/>
                <w:sz w:val="24"/>
                <w:szCs w:val="28"/>
                <w:lang w:val="zh-CN"/>
              </w:rPr>
              <w:t>12288</w:t>
            </w:r>
            <w:r>
              <w:rPr>
                <w:rFonts w:eastAsia="仿宋"/>
                <w:sz w:val="24"/>
                <w:szCs w:val="28"/>
                <w:lang w:val="zh-CN"/>
              </w:rPr>
              <w:t>点，最高</w:t>
            </w:r>
            <w:r>
              <w:rPr>
                <w:rFonts w:eastAsia="仿宋"/>
                <w:sz w:val="24"/>
                <w:szCs w:val="28"/>
                <w:lang w:val="zh-CN"/>
              </w:rPr>
              <w:t>12288</w:t>
            </w:r>
            <w:r>
              <w:rPr>
                <w:rFonts w:eastAsia="仿宋"/>
                <w:sz w:val="24"/>
                <w:szCs w:val="28"/>
                <w:lang w:val="zh-CN"/>
              </w:rPr>
              <w:t>点。</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）支持单路输入分辨率</w:t>
            </w:r>
            <w:r>
              <w:rPr>
                <w:rFonts w:eastAsia="仿宋"/>
                <w:sz w:val="24"/>
                <w:szCs w:val="28"/>
                <w:lang w:val="zh-CN"/>
              </w:rPr>
              <w:t>1920*1080</w:t>
            </w:r>
            <w:r>
              <w:rPr>
                <w:rFonts w:eastAsia="仿宋"/>
                <w:sz w:val="24"/>
                <w:szCs w:val="28"/>
                <w:lang w:val="zh-CN"/>
              </w:rPr>
              <w:t>像素。</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）支持画面坐标偏移，支持开屏渐亮。</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7</w:t>
            </w:r>
            <w:r>
              <w:rPr>
                <w:rFonts w:eastAsia="仿宋"/>
                <w:sz w:val="24"/>
                <w:szCs w:val="28"/>
                <w:lang w:val="zh-CN"/>
              </w:rPr>
              <w:t>）数据解析编程</w:t>
            </w:r>
            <w:proofErr w:type="gramStart"/>
            <w:r>
              <w:rPr>
                <w:rFonts w:eastAsia="仿宋"/>
                <w:sz w:val="24"/>
                <w:szCs w:val="28"/>
                <w:lang w:val="zh-CN"/>
              </w:rPr>
              <w:t>器符合</w:t>
            </w:r>
            <w:proofErr w:type="gramEnd"/>
            <w:r>
              <w:rPr>
                <w:rFonts w:eastAsia="仿宋"/>
                <w:sz w:val="24"/>
                <w:szCs w:val="28"/>
                <w:lang w:val="zh-CN"/>
              </w:rPr>
              <w:t>国家</w:t>
            </w:r>
            <w:r>
              <w:rPr>
                <w:rFonts w:eastAsia="仿宋"/>
                <w:sz w:val="24"/>
                <w:szCs w:val="28"/>
                <w:lang w:val="zh-CN"/>
              </w:rPr>
              <w:t>GB 4943.1-2011</w:t>
            </w:r>
            <w:r>
              <w:rPr>
                <w:rFonts w:eastAsia="仿宋"/>
                <w:sz w:val="24"/>
                <w:szCs w:val="28"/>
                <w:lang w:val="zh-CN"/>
              </w:rPr>
              <w:t>和</w:t>
            </w:r>
            <w:r>
              <w:rPr>
                <w:rFonts w:eastAsia="仿宋"/>
                <w:sz w:val="24"/>
                <w:szCs w:val="28"/>
                <w:lang w:val="zh-CN"/>
              </w:rPr>
              <w:t>GB 5080.7-86</w:t>
            </w:r>
            <w:r>
              <w:rPr>
                <w:rFonts w:eastAsia="仿宋"/>
                <w:sz w:val="24"/>
                <w:szCs w:val="28"/>
                <w:lang w:val="zh-CN"/>
              </w:rPr>
              <w:t>要求。</w:t>
            </w:r>
          </w:p>
          <w:p w:rsidR="000B5C2D" w:rsidRDefault="000B5C2D" w:rsidP="006B3C9C">
            <w:pPr>
              <w:snapToGrid w:val="0"/>
              <w:jc w:val="center"/>
              <w:rPr>
                <w:rFonts w:eastAsia="仿宋"/>
                <w:sz w:val="24"/>
                <w:szCs w:val="28"/>
                <w:lang w:val="zh-CN"/>
              </w:rPr>
            </w:pPr>
            <w:r>
              <w:rPr>
                <w:rFonts w:eastAsia="仿宋"/>
                <w:sz w:val="24"/>
                <w:szCs w:val="28"/>
                <w:lang w:val="zh-CN"/>
              </w:rPr>
              <w:t xml:space="preserve">9 </w:t>
            </w:r>
            <w:r>
              <w:rPr>
                <w:rFonts w:eastAsia="仿宋"/>
                <w:sz w:val="24"/>
                <w:szCs w:val="28"/>
                <w:lang w:val="zh-CN"/>
              </w:rPr>
              <w:t>户外</w:t>
            </w:r>
            <w:r>
              <w:rPr>
                <w:rFonts w:eastAsia="仿宋"/>
                <w:sz w:val="24"/>
                <w:szCs w:val="28"/>
                <w:lang w:val="zh-CN"/>
              </w:rPr>
              <w:t>led</w:t>
            </w:r>
            <w:r>
              <w:rPr>
                <w:rFonts w:eastAsia="仿宋"/>
                <w:sz w:val="24"/>
                <w:szCs w:val="28"/>
                <w:lang w:val="zh-CN"/>
              </w:rPr>
              <w:t>防水箱体</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）防水箱体单元尺寸</w:t>
            </w:r>
            <w:r>
              <w:rPr>
                <w:rFonts w:eastAsia="仿宋"/>
                <w:sz w:val="24"/>
                <w:szCs w:val="28"/>
                <w:lang w:val="zh-CN"/>
              </w:rPr>
              <w:t>960*960*120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）具有防水、防尘、防风的功能；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）具有百通风换气结构；</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）箱体须提供风量大于</w:t>
            </w:r>
            <w:r>
              <w:rPr>
                <w:rFonts w:eastAsia="仿宋"/>
                <w:sz w:val="24"/>
                <w:szCs w:val="28"/>
                <w:lang w:val="zh-CN"/>
              </w:rPr>
              <w:t>3000m3/h</w:t>
            </w:r>
            <w:r>
              <w:rPr>
                <w:rFonts w:eastAsia="仿宋"/>
                <w:sz w:val="24"/>
                <w:szCs w:val="28"/>
                <w:lang w:val="zh-CN"/>
              </w:rPr>
              <w:t>轴流风机</w:t>
            </w:r>
            <w:r>
              <w:rPr>
                <w:rFonts w:eastAsia="仿宋"/>
                <w:sz w:val="24"/>
                <w:szCs w:val="28"/>
                <w:lang w:val="zh-CN"/>
              </w:rPr>
              <w:t>≥2</w:t>
            </w:r>
            <w:r>
              <w:rPr>
                <w:rFonts w:eastAsia="仿宋"/>
                <w:sz w:val="24"/>
                <w:szCs w:val="28"/>
                <w:lang w:val="zh-CN"/>
              </w:rPr>
              <w:t>台；</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）整个箱体包边采用</w:t>
            </w:r>
            <w:r>
              <w:rPr>
                <w:rFonts w:eastAsia="仿宋"/>
                <w:sz w:val="24"/>
                <w:szCs w:val="28"/>
                <w:lang w:val="zh-CN"/>
              </w:rPr>
              <w:t>304</w:t>
            </w:r>
            <w:r>
              <w:rPr>
                <w:rFonts w:eastAsia="仿宋"/>
                <w:sz w:val="24"/>
                <w:szCs w:val="28"/>
                <w:lang w:val="zh-CN"/>
              </w:rPr>
              <w:t>不锈钢</w:t>
            </w:r>
            <w:r>
              <w:rPr>
                <w:rFonts w:eastAsia="仿宋"/>
                <w:sz w:val="24"/>
                <w:szCs w:val="28"/>
                <w:lang w:val="zh-CN"/>
              </w:rPr>
              <w:t>≥1.2mm</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户外冷暖空调</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）制冷量</w:t>
            </w:r>
            <w:r>
              <w:rPr>
                <w:rFonts w:eastAsia="仿宋"/>
                <w:sz w:val="24"/>
                <w:szCs w:val="28"/>
                <w:lang w:val="zh-CN"/>
              </w:rPr>
              <w:t>(W)≥ 3500(200~4000)</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）制冷功率</w:t>
            </w:r>
            <w:r>
              <w:rPr>
                <w:rFonts w:eastAsia="仿宋"/>
                <w:sz w:val="24"/>
                <w:szCs w:val="28"/>
                <w:lang w:val="zh-CN"/>
              </w:rPr>
              <w:t xml:space="preserve">(W) ≥980(85~1700)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）制热量</w:t>
            </w:r>
            <w:r>
              <w:rPr>
                <w:rFonts w:eastAsia="仿宋"/>
                <w:sz w:val="24"/>
                <w:szCs w:val="28"/>
                <w:lang w:val="zh-CN"/>
              </w:rPr>
              <w:t xml:space="preserve">(W) ≥4600(200~5590) </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）制热功率</w:t>
            </w:r>
            <w:r>
              <w:rPr>
                <w:rFonts w:eastAsia="仿宋"/>
                <w:sz w:val="24"/>
                <w:szCs w:val="28"/>
                <w:lang w:val="zh-CN"/>
              </w:rPr>
              <w:t xml:space="preserve">(W)≥ 1390(85~1960)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w:t>
            </w:r>
            <w:proofErr w:type="gramStart"/>
            <w:r>
              <w:rPr>
                <w:rFonts w:eastAsia="仿宋"/>
                <w:sz w:val="24"/>
                <w:szCs w:val="28"/>
                <w:lang w:val="zh-CN"/>
              </w:rPr>
              <w:t>电辅加热</w:t>
            </w:r>
            <w:proofErr w:type="gramEnd"/>
            <w:r>
              <w:rPr>
                <w:rFonts w:eastAsia="仿宋"/>
                <w:sz w:val="24"/>
                <w:szCs w:val="28"/>
                <w:lang w:val="zh-CN"/>
              </w:rPr>
              <w:t>功率</w:t>
            </w:r>
            <w:r>
              <w:rPr>
                <w:rFonts w:eastAsia="仿宋"/>
                <w:sz w:val="24"/>
                <w:szCs w:val="28"/>
                <w:lang w:val="zh-CN"/>
              </w:rPr>
              <w:t>(w</w:t>
            </w:r>
            <w:r>
              <w:rPr>
                <w:rFonts w:eastAsia="仿宋"/>
                <w:sz w:val="24"/>
                <w:szCs w:val="28"/>
                <w:lang w:val="zh-CN"/>
              </w:rPr>
              <w:t>）</w:t>
            </w:r>
            <w:r>
              <w:rPr>
                <w:rFonts w:eastAsia="仿宋"/>
                <w:sz w:val="24"/>
                <w:szCs w:val="28"/>
                <w:lang w:val="zh-CN"/>
              </w:rPr>
              <w:t>≥ 1000</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）内机噪音</w:t>
            </w:r>
            <w:r>
              <w:rPr>
                <w:rFonts w:eastAsia="仿宋"/>
                <w:sz w:val="24"/>
                <w:szCs w:val="28"/>
                <w:lang w:val="zh-CN"/>
              </w:rPr>
              <w:t>dB(A) ≤</w:t>
            </w:r>
            <w:r>
              <w:rPr>
                <w:rFonts w:eastAsia="仿宋"/>
                <w:sz w:val="24"/>
                <w:szCs w:val="28"/>
                <w:lang w:val="zh-CN"/>
              </w:rPr>
              <w:t>高风挡</w:t>
            </w:r>
            <w:r>
              <w:rPr>
                <w:rFonts w:eastAsia="仿宋"/>
                <w:sz w:val="24"/>
                <w:szCs w:val="28"/>
                <w:lang w:val="zh-CN"/>
              </w:rPr>
              <w:t>35</w:t>
            </w:r>
            <w:r>
              <w:rPr>
                <w:rFonts w:eastAsia="仿宋"/>
                <w:sz w:val="24"/>
                <w:szCs w:val="28"/>
                <w:lang w:val="zh-CN"/>
              </w:rPr>
              <w:t>；</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）外机噪音</w:t>
            </w:r>
            <w:r>
              <w:rPr>
                <w:rFonts w:eastAsia="仿宋"/>
                <w:sz w:val="24"/>
                <w:szCs w:val="28"/>
                <w:lang w:val="zh-CN"/>
              </w:rPr>
              <w:t>dB(A) ≥51</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）循环风量</w:t>
            </w:r>
            <w:r>
              <w:rPr>
                <w:rFonts w:eastAsia="仿宋"/>
                <w:sz w:val="24"/>
                <w:szCs w:val="28"/>
                <w:lang w:val="zh-CN"/>
              </w:rPr>
              <w:t xml:space="preserve">(m3/h) ≥700 </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）带自动启停装置</w:t>
            </w:r>
            <w:r>
              <w:rPr>
                <w:rFonts w:eastAsia="仿宋"/>
                <w:sz w:val="24"/>
                <w:szCs w:val="28"/>
                <w:lang w:val="zh-CN"/>
              </w:rPr>
              <w:t>:</w:t>
            </w:r>
            <w:r>
              <w:rPr>
                <w:rFonts w:eastAsia="仿宋"/>
                <w:sz w:val="24"/>
                <w:szCs w:val="28"/>
                <w:lang w:val="zh-CN"/>
              </w:rPr>
              <w:t>可根据当地大气温度设定空调自动工作和停机状态，保持</w:t>
            </w:r>
            <w:r>
              <w:rPr>
                <w:rFonts w:eastAsia="仿宋"/>
                <w:sz w:val="24"/>
                <w:szCs w:val="28"/>
                <w:lang w:val="zh-CN"/>
              </w:rPr>
              <w:t>LED</w:t>
            </w:r>
            <w:r>
              <w:rPr>
                <w:rFonts w:eastAsia="仿宋"/>
                <w:sz w:val="24"/>
                <w:szCs w:val="28"/>
                <w:lang w:val="zh-CN"/>
              </w:rPr>
              <w:t>正常使用。</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）提供空调数量</w:t>
            </w:r>
            <w:r>
              <w:rPr>
                <w:rFonts w:eastAsia="仿宋"/>
                <w:sz w:val="24"/>
                <w:szCs w:val="28"/>
                <w:lang w:val="zh-CN"/>
              </w:rPr>
              <w:t>≥1</w:t>
            </w:r>
            <w:r>
              <w:rPr>
                <w:rFonts w:eastAsia="仿宋"/>
                <w:sz w:val="24"/>
                <w:szCs w:val="28"/>
                <w:lang w:val="zh-CN"/>
              </w:rPr>
              <w:t>台。</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1</w:t>
            </w:r>
            <w:r>
              <w:rPr>
                <w:rFonts w:eastAsia="仿宋"/>
                <w:sz w:val="24"/>
                <w:szCs w:val="28"/>
                <w:lang w:val="zh-CN"/>
              </w:rPr>
              <w:t>套</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按照需求清单</w:t>
            </w:r>
            <w:r>
              <w:rPr>
                <w:rFonts w:eastAsia="仿宋"/>
                <w:sz w:val="24"/>
                <w:szCs w:val="28"/>
                <w:lang w:val="zh-CN"/>
              </w:rPr>
              <w:t>18</w:t>
            </w:r>
            <w:r>
              <w:rPr>
                <w:rFonts w:eastAsia="仿宋"/>
                <w:sz w:val="24"/>
                <w:szCs w:val="28"/>
                <w:lang w:val="zh-CN"/>
              </w:rPr>
              <w:t>项的尺寸要求配置</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工业（包括采矿业，制造业，电力、热力、燃气及水生产和供应业）</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否</w:t>
            </w:r>
          </w:p>
        </w:tc>
      </w:tr>
      <w:tr w:rsidR="000B5C2D" w:rsidTr="006B3C9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5</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65</w:t>
            </w:r>
            <w:r>
              <w:rPr>
                <w:rFonts w:eastAsia="仿宋"/>
                <w:sz w:val="24"/>
                <w:szCs w:val="28"/>
                <w:lang w:val="zh-CN"/>
              </w:rPr>
              <w:t>吋立式橱窗屏</w:t>
            </w:r>
            <w:r>
              <w:rPr>
                <w:rFonts w:eastAsia="仿宋"/>
                <w:sz w:val="24"/>
                <w:szCs w:val="28"/>
                <w:lang w:val="zh-CN"/>
              </w:rPr>
              <w:t xml:space="preserve"> </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65</w:t>
            </w:r>
            <w:r>
              <w:rPr>
                <w:rFonts w:eastAsia="仿宋"/>
                <w:sz w:val="24"/>
                <w:szCs w:val="28"/>
                <w:lang w:val="zh-CN"/>
              </w:rPr>
              <w:t>吋立式橱窗屏</w:t>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产品特点</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整机采用</w:t>
            </w:r>
            <w:proofErr w:type="gramStart"/>
            <w:r>
              <w:rPr>
                <w:rFonts w:eastAsia="仿宋"/>
                <w:sz w:val="24"/>
                <w:szCs w:val="28"/>
                <w:lang w:val="zh-CN"/>
              </w:rPr>
              <w:t>多环境自</w:t>
            </w:r>
            <w:proofErr w:type="gramEnd"/>
            <w:r>
              <w:rPr>
                <w:rFonts w:eastAsia="仿宋"/>
                <w:sz w:val="24"/>
                <w:szCs w:val="28"/>
                <w:lang w:val="zh-CN"/>
              </w:rPr>
              <w:t>适应设计，满足内置一体机和互动查询需求；</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）整机设计外置</w:t>
            </w:r>
            <w:r>
              <w:rPr>
                <w:rFonts w:eastAsia="仿宋"/>
                <w:sz w:val="24"/>
                <w:szCs w:val="28"/>
                <w:lang w:val="zh-CN"/>
              </w:rPr>
              <w:t>USB</w:t>
            </w:r>
            <w:r>
              <w:rPr>
                <w:rFonts w:eastAsia="仿宋"/>
                <w:sz w:val="24"/>
                <w:szCs w:val="28"/>
                <w:lang w:val="zh-CN"/>
              </w:rPr>
              <w:t>、网络接口，最便捷的实现资料的拷贝与转载，有前置钢化玻璃，保护液晶显示器安全；</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）具有一键开机功能，只按一个按键即能实现整机和内置同时启动；</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）安全性外观设计，表面无尖锐边缘或突起，采用精美表面处理；</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）机体后面</w:t>
            </w:r>
            <w:proofErr w:type="gramStart"/>
            <w:r>
              <w:rPr>
                <w:rFonts w:eastAsia="仿宋"/>
                <w:sz w:val="24"/>
                <w:szCs w:val="28"/>
                <w:lang w:val="zh-CN"/>
              </w:rPr>
              <w:t>框独立</w:t>
            </w:r>
            <w:proofErr w:type="gramEnd"/>
            <w:r>
              <w:rPr>
                <w:rFonts w:eastAsia="仿宋"/>
                <w:sz w:val="24"/>
                <w:szCs w:val="28"/>
                <w:lang w:val="zh-CN"/>
              </w:rPr>
              <w:t>设计可拆卸，可轻松更换和保养触摸框；</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）采用模块化设计方案，一体化设计，外部无可见连接线，便于维护；</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）多点红外触摸技术，具有抗强光、免驱动，即插即用；</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）高精度的红外触摸技术，通过插值算法的分辨率可高达</w:t>
            </w:r>
            <w:r>
              <w:rPr>
                <w:rFonts w:eastAsia="仿宋"/>
                <w:sz w:val="24"/>
                <w:szCs w:val="28"/>
                <w:lang w:val="zh-CN"/>
              </w:rPr>
              <w:t>4096*4096</w:t>
            </w:r>
            <w:r>
              <w:rPr>
                <w:rFonts w:eastAsia="仿宋"/>
                <w:sz w:val="24"/>
                <w:szCs w:val="28"/>
                <w:lang w:val="zh-CN"/>
              </w:rPr>
              <w:t>；</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ab/>
            </w:r>
            <w:r>
              <w:rPr>
                <w:rFonts w:eastAsia="仿宋"/>
                <w:sz w:val="24"/>
                <w:szCs w:val="28"/>
                <w:lang w:val="zh-CN"/>
              </w:rPr>
              <w:t>液晶面板</w:t>
            </w:r>
            <w:r>
              <w:rPr>
                <w:rFonts w:eastAsia="仿宋"/>
                <w:sz w:val="24"/>
                <w:szCs w:val="28"/>
                <w:lang w:val="zh-CN"/>
              </w:rPr>
              <w:tab/>
            </w:r>
            <w:r>
              <w:rPr>
                <w:rFonts w:eastAsia="仿宋"/>
                <w:sz w:val="24"/>
                <w:szCs w:val="28"/>
                <w:lang w:val="zh-CN"/>
              </w:rPr>
              <w:t>显示尺寸</w:t>
            </w:r>
            <w:r>
              <w:rPr>
                <w:rFonts w:eastAsia="仿宋"/>
                <w:sz w:val="24"/>
                <w:szCs w:val="28"/>
                <w:lang w:val="zh-CN"/>
              </w:rPr>
              <w:t>65</w:t>
            </w:r>
            <w:r>
              <w:rPr>
                <w:rFonts w:eastAsia="仿宋"/>
                <w:sz w:val="24"/>
                <w:szCs w:val="28"/>
                <w:lang w:val="zh-CN"/>
              </w:rPr>
              <w:t>英寸</w:t>
            </w:r>
            <w:r>
              <w:rPr>
                <w:rFonts w:eastAsia="仿宋"/>
                <w:sz w:val="24"/>
                <w:szCs w:val="28"/>
                <w:lang w:val="zh-CN"/>
              </w:rPr>
              <w:t>LED</w:t>
            </w:r>
            <w:r>
              <w:rPr>
                <w:rFonts w:eastAsia="仿宋"/>
                <w:sz w:val="24"/>
                <w:szCs w:val="28"/>
                <w:lang w:val="zh-CN"/>
              </w:rPr>
              <w:t>背光</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ab/>
              <w:t xml:space="preserve"> </w:t>
            </w:r>
            <w:r>
              <w:rPr>
                <w:rFonts w:eastAsia="仿宋"/>
                <w:sz w:val="24"/>
                <w:szCs w:val="28"/>
                <w:lang w:val="zh-CN"/>
              </w:rPr>
              <w:t>触摸系统</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lastRenderedPageBreak/>
              <w:t>显示面积</w:t>
            </w:r>
            <w:r>
              <w:rPr>
                <w:rFonts w:eastAsia="仿宋"/>
                <w:sz w:val="24"/>
                <w:szCs w:val="28"/>
                <w:lang w:val="zh-CN"/>
              </w:rPr>
              <w:t xml:space="preserve">  1430.5mm*806.5mm</w:t>
            </w:r>
          </w:p>
          <w:p w:rsidR="000B5C2D" w:rsidRDefault="000B5C2D" w:rsidP="006B3C9C">
            <w:pPr>
              <w:snapToGrid w:val="0"/>
              <w:jc w:val="center"/>
              <w:rPr>
                <w:rFonts w:eastAsia="仿宋"/>
                <w:sz w:val="24"/>
                <w:szCs w:val="28"/>
                <w:lang w:val="zh-CN"/>
              </w:rPr>
            </w:pPr>
            <w:r>
              <w:rPr>
                <w:rFonts w:eastAsia="仿宋"/>
                <w:sz w:val="24"/>
                <w:szCs w:val="28"/>
                <w:lang w:val="zh-CN"/>
              </w:rPr>
              <w:t>触摸屏整机尺寸</w:t>
            </w:r>
            <w:r>
              <w:rPr>
                <w:rFonts w:eastAsia="仿宋"/>
                <w:sz w:val="24"/>
                <w:szCs w:val="28"/>
                <w:lang w:val="zh-CN"/>
              </w:rPr>
              <w:t>2022mm*885.6mm*66.6mm</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分辨率</w:t>
            </w:r>
            <w:r>
              <w:rPr>
                <w:rFonts w:eastAsia="仿宋"/>
                <w:sz w:val="24"/>
                <w:szCs w:val="28"/>
                <w:lang w:val="zh-CN"/>
              </w:rPr>
              <w:tab/>
              <w:t>1080*1920</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亮度</w:t>
            </w:r>
            <w:r>
              <w:rPr>
                <w:rFonts w:eastAsia="仿宋"/>
                <w:sz w:val="24"/>
                <w:szCs w:val="28"/>
                <w:lang w:val="zh-CN"/>
              </w:rPr>
              <w:t xml:space="preserve">  400cd/m2max</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图像比例</w:t>
            </w:r>
            <w:r>
              <w:rPr>
                <w:rFonts w:eastAsia="仿宋"/>
                <w:sz w:val="24"/>
                <w:szCs w:val="28"/>
                <w:lang w:val="zh-CN"/>
              </w:rPr>
              <w:t xml:space="preserve"> 16</w:t>
            </w:r>
            <w:r>
              <w:rPr>
                <w:rFonts w:eastAsia="仿宋"/>
                <w:sz w:val="24"/>
                <w:szCs w:val="28"/>
                <w:lang w:val="zh-CN"/>
              </w:rPr>
              <w:t>：</w:t>
            </w:r>
            <w:r>
              <w:rPr>
                <w:rFonts w:eastAsia="仿宋"/>
                <w:sz w:val="24"/>
                <w:szCs w:val="28"/>
                <w:lang w:val="zh-CN"/>
              </w:rPr>
              <w:t>9</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色彩</w:t>
            </w:r>
            <w:r>
              <w:rPr>
                <w:rFonts w:eastAsia="仿宋"/>
                <w:sz w:val="24"/>
                <w:szCs w:val="28"/>
                <w:lang w:val="zh-CN"/>
              </w:rPr>
              <w:tab/>
              <w:t>16.7M</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视角</w:t>
            </w:r>
            <w:r>
              <w:rPr>
                <w:rFonts w:eastAsia="仿宋"/>
                <w:sz w:val="24"/>
                <w:szCs w:val="28"/>
                <w:lang w:val="zh-CN"/>
              </w:rPr>
              <w:tab/>
              <w:t>±1780</w:t>
            </w:r>
            <w:r>
              <w:rPr>
                <w:rFonts w:eastAsia="仿宋"/>
                <w:sz w:val="24"/>
                <w:szCs w:val="28"/>
                <w:lang w:val="zh-CN"/>
              </w:rPr>
              <w:t>水平</w:t>
            </w:r>
            <w:r>
              <w:rPr>
                <w:rFonts w:eastAsia="仿宋"/>
                <w:sz w:val="24"/>
                <w:szCs w:val="28"/>
                <w:lang w:val="zh-CN"/>
              </w:rPr>
              <w:t>; ±1780</w:t>
            </w:r>
            <w:r>
              <w:rPr>
                <w:rFonts w:eastAsia="仿宋"/>
                <w:sz w:val="24"/>
                <w:szCs w:val="28"/>
                <w:lang w:val="zh-CN"/>
              </w:rPr>
              <w:t>左右</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寿命</w:t>
            </w:r>
            <w:r>
              <w:rPr>
                <w:rFonts w:eastAsia="仿宋"/>
                <w:sz w:val="24"/>
                <w:szCs w:val="28"/>
                <w:lang w:val="zh-CN"/>
              </w:rPr>
              <w:tab/>
              <w:t>50000 hours</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触摸原理</w:t>
            </w:r>
            <w:r>
              <w:rPr>
                <w:rFonts w:eastAsia="仿宋"/>
                <w:sz w:val="24"/>
                <w:szCs w:val="28"/>
                <w:lang w:val="zh-CN"/>
              </w:rPr>
              <w:t xml:space="preserve"> </w:t>
            </w:r>
            <w:proofErr w:type="gramStart"/>
            <w:r>
              <w:rPr>
                <w:rFonts w:eastAsia="仿宋"/>
                <w:sz w:val="24"/>
                <w:szCs w:val="28"/>
                <w:lang w:val="zh-CN"/>
              </w:rPr>
              <w:t>红外真</w:t>
            </w:r>
            <w:proofErr w:type="gramEnd"/>
            <w:r>
              <w:rPr>
                <w:rFonts w:eastAsia="仿宋"/>
                <w:sz w:val="24"/>
                <w:szCs w:val="28"/>
                <w:lang w:val="zh-CN"/>
              </w:rPr>
              <w:t>十点</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响应时间</w:t>
            </w:r>
            <w:r>
              <w:rPr>
                <w:rFonts w:eastAsia="仿宋"/>
                <w:sz w:val="24"/>
                <w:szCs w:val="28"/>
                <w:lang w:val="zh-CN"/>
              </w:rPr>
              <w:tab/>
              <w:t>&lt;16ms</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触摸有效识别</w:t>
            </w:r>
            <w:r>
              <w:rPr>
                <w:rFonts w:eastAsia="仿宋"/>
                <w:sz w:val="24"/>
                <w:szCs w:val="28"/>
                <w:lang w:val="zh-CN"/>
              </w:rPr>
              <w:tab/>
              <w:t>5mm</w:t>
            </w:r>
          </w:p>
          <w:p w:rsidR="000B5C2D" w:rsidRDefault="000B5C2D" w:rsidP="006B3C9C">
            <w:pPr>
              <w:snapToGrid w:val="0"/>
              <w:jc w:val="center"/>
              <w:rPr>
                <w:rFonts w:eastAsia="仿宋"/>
                <w:sz w:val="24"/>
                <w:szCs w:val="28"/>
                <w:lang w:val="zh-CN"/>
              </w:rPr>
            </w:pPr>
            <w:r>
              <w:rPr>
                <w:rFonts w:eastAsia="仿宋"/>
                <w:sz w:val="24"/>
                <w:szCs w:val="28"/>
                <w:lang w:val="zh-CN"/>
              </w:rPr>
              <w:t>触摸分辨率</w:t>
            </w:r>
            <w:r>
              <w:rPr>
                <w:rFonts w:eastAsia="仿宋"/>
                <w:sz w:val="24"/>
                <w:szCs w:val="28"/>
                <w:lang w:val="zh-CN"/>
              </w:rPr>
              <w:tab/>
            </w:r>
            <w:r>
              <w:rPr>
                <w:rFonts w:eastAsia="仿宋"/>
                <w:sz w:val="24"/>
                <w:szCs w:val="28"/>
                <w:lang w:val="zh-CN"/>
              </w:rPr>
              <w:tab/>
              <w:t>4096*4096</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计算机响应</w:t>
            </w:r>
            <w:r>
              <w:rPr>
                <w:rFonts w:eastAsia="仿宋"/>
                <w:sz w:val="24"/>
                <w:szCs w:val="28"/>
                <w:lang w:val="zh-CN"/>
              </w:rPr>
              <w:t xml:space="preserve">  </w:t>
            </w:r>
            <w:r>
              <w:rPr>
                <w:rFonts w:eastAsia="仿宋"/>
                <w:sz w:val="24"/>
                <w:szCs w:val="28"/>
                <w:lang w:val="zh-CN"/>
              </w:rPr>
              <w:tab/>
            </w:r>
            <w:r>
              <w:rPr>
                <w:rFonts w:eastAsia="仿宋"/>
                <w:sz w:val="24"/>
                <w:szCs w:val="28"/>
                <w:lang w:val="zh-CN"/>
              </w:rPr>
              <w:t>系统自动识别</w:t>
            </w:r>
            <w:r>
              <w:rPr>
                <w:rFonts w:eastAsia="仿宋"/>
                <w:sz w:val="24"/>
                <w:szCs w:val="28"/>
                <w:lang w:val="zh-CN"/>
              </w:rPr>
              <w:t xml:space="preserve"> </w:t>
            </w:r>
          </w:p>
          <w:p w:rsidR="000B5C2D" w:rsidRDefault="000B5C2D" w:rsidP="006B3C9C">
            <w:pPr>
              <w:snapToGrid w:val="0"/>
              <w:jc w:val="center"/>
              <w:rPr>
                <w:rFonts w:eastAsia="仿宋"/>
                <w:sz w:val="24"/>
                <w:szCs w:val="28"/>
                <w:lang w:val="zh-CN"/>
              </w:rPr>
            </w:pPr>
            <w:r>
              <w:rPr>
                <w:rFonts w:eastAsia="仿宋"/>
                <w:sz w:val="24"/>
                <w:szCs w:val="28"/>
                <w:lang w:val="zh-CN"/>
              </w:rPr>
              <w:tab/>
              <w:t xml:space="preserve">   </w:t>
            </w:r>
            <w:r>
              <w:rPr>
                <w:rFonts w:eastAsia="仿宋"/>
                <w:sz w:val="24"/>
                <w:szCs w:val="28"/>
                <w:lang w:val="zh-CN"/>
              </w:rPr>
              <w:t>通信方式</w:t>
            </w:r>
            <w:r>
              <w:rPr>
                <w:rFonts w:eastAsia="仿宋"/>
                <w:sz w:val="24"/>
                <w:szCs w:val="28"/>
                <w:lang w:val="zh-CN"/>
              </w:rPr>
              <w:tab/>
            </w:r>
            <w:r>
              <w:rPr>
                <w:rFonts w:eastAsia="仿宋"/>
                <w:sz w:val="24"/>
                <w:szCs w:val="28"/>
                <w:lang w:val="zh-CN"/>
              </w:rPr>
              <w:t>全速</w:t>
            </w:r>
            <w:r>
              <w:rPr>
                <w:rFonts w:eastAsia="仿宋"/>
                <w:sz w:val="24"/>
                <w:szCs w:val="28"/>
                <w:lang w:val="zh-CN"/>
              </w:rPr>
              <w:t>USB</w:t>
            </w:r>
          </w:p>
          <w:p w:rsidR="000B5C2D" w:rsidRDefault="000B5C2D" w:rsidP="006B3C9C">
            <w:pPr>
              <w:snapToGrid w:val="0"/>
              <w:jc w:val="center"/>
              <w:rPr>
                <w:rFonts w:eastAsia="仿宋"/>
                <w:sz w:val="24"/>
                <w:szCs w:val="28"/>
                <w:lang w:val="zh-CN"/>
              </w:rPr>
            </w:pPr>
            <w:r>
              <w:rPr>
                <w:rFonts w:eastAsia="仿宋"/>
                <w:sz w:val="24"/>
                <w:szCs w:val="28"/>
                <w:lang w:val="zh-CN"/>
              </w:rPr>
              <w:t>书写方式</w:t>
            </w:r>
            <w:r>
              <w:rPr>
                <w:rFonts w:eastAsia="仿宋"/>
                <w:sz w:val="24"/>
                <w:szCs w:val="28"/>
                <w:lang w:val="zh-CN"/>
              </w:rPr>
              <w:t xml:space="preserve">   </w:t>
            </w:r>
            <w:r>
              <w:rPr>
                <w:rFonts w:eastAsia="仿宋"/>
                <w:sz w:val="24"/>
                <w:szCs w:val="28"/>
                <w:lang w:val="zh-CN"/>
              </w:rPr>
              <w:t>手指、笔或其它任何非透明物体</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寿命</w:t>
            </w:r>
            <w:r>
              <w:rPr>
                <w:rFonts w:eastAsia="仿宋"/>
                <w:sz w:val="24"/>
                <w:szCs w:val="28"/>
                <w:lang w:val="zh-CN"/>
              </w:rPr>
              <w:tab/>
            </w:r>
            <w:r>
              <w:rPr>
                <w:rFonts w:eastAsia="仿宋"/>
                <w:sz w:val="24"/>
                <w:szCs w:val="28"/>
                <w:lang w:val="zh-CN"/>
              </w:rPr>
              <w:t>触摸超过</w:t>
            </w:r>
            <w:r>
              <w:rPr>
                <w:rFonts w:eastAsia="仿宋"/>
                <w:sz w:val="24"/>
                <w:szCs w:val="28"/>
                <w:lang w:val="zh-CN"/>
              </w:rPr>
              <w:t>5000</w:t>
            </w:r>
            <w:r>
              <w:rPr>
                <w:rFonts w:eastAsia="仿宋"/>
                <w:sz w:val="24"/>
                <w:szCs w:val="28"/>
                <w:lang w:val="zh-CN"/>
              </w:rPr>
              <w:t>万次</w:t>
            </w:r>
          </w:p>
          <w:p w:rsidR="000B5C2D" w:rsidRDefault="000B5C2D" w:rsidP="006B3C9C">
            <w:pPr>
              <w:snapToGrid w:val="0"/>
              <w:jc w:val="center"/>
              <w:rPr>
                <w:rFonts w:eastAsia="仿宋"/>
                <w:sz w:val="24"/>
                <w:szCs w:val="28"/>
                <w:lang w:val="zh-CN"/>
              </w:rPr>
            </w:pPr>
            <w:r>
              <w:rPr>
                <w:rFonts w:eastAsia="仿宋"/>
                <w:sz w:val="24"/>
                <w:szCs w:val="28"/>
                <w:lang w:val="zh-CN"/>
              </w:rPr>
              <w:t xml:space="preserve">4 </w:t>
            </w:r>
            <w:r>
              <w:rPr>
                <w:rFonts w:eastAsia="仿宋"/>
                <w:sz w:val="24"/>
                <w:szCs w:val="28"/>
                <w:lang w:val="zh-CN"/>
              </w:rPr>
              <w:t>系统参数</w:t>
            </w:r>
          </w:p>
          <w:p w:rsidR="000B5C2D" w:rsidRPr="00757170" w:rsidRDefault="000B5C2D" w:rsidP="006B3C9C">
            <w:pPr>
              <w:snapToGrid w:val="0"/>
              <w:jc w:val="center"/>
              <w:rPr>
                <w:rFonts w:eastAsia="仿宋"/>
                <w:sz w:val="24"/>
                <w:szCs w:val="28"/>
              </w:rPr>
            </w:pPr>
            <w:r>
              <w:rPr>
                <w:rFonts w:eastAsia="仿宋"/>
                <w:sz w:val="24"/>
                <w:szCs w:val="28"/>
                <w:lang w:val="zh-CN"/>
              </w:rPr>
              <w:t>主板</w:t>
            </w:r>
            <w:r w:rsidRPr="00757170">
              <w:rPr>
                <w:rFonts w:eastAsia="仿宋"/>
                <w:sz w:val="24"/>
                <w:szCs w:val="28"/>
              </w:rPr>
              <w:t xml:space="preserve"> </w:t>
            </w:r>
            <w:r w:rsidRPr="00757170">
              <w:rPr>
                <w:rFonts w:eastAsia="仿宋"/>
                <w:sz w:val="24"/>
                <w:szCs w:val="28"/>
              </w:rPr>
              <w:tab/>
            </w:r>
            <w:r>
              <w:rPr>
                <w:rFonts w:eastAsia="仿宋"/>
                <w:sz w:val="24"/>
                <w:szCs w:val="28"/>
                <w:lang w:val="zh-CN"/>
              </w:rPr>
              <w:t>工控主板</w:t>
            </w:r>
          </w:p>
          <w:p w:rsidR="000B5C2D" w:rsidRPr="00757170" w:rsidRDefault="000B5C2D" w:rsidP="006B3C9C">
            <w:pPr>
              <w:snapToGrid w:val="0"/>
              <w:jc w:val="center"/>
              <w:rPr>
                <w:rFonts w:eastAsia="仿宋"/>
                <w:sz w:val="24"/>
                <w:szCs w:val="28"/>
              </w:rPr>
            </w:pPr>
            <w:r w:rsidRPr="00757170">
              <w:rPr>
                <w:rFonts w:eastAsia="仿宋"/>
                <w:sz w:val="24"/>
                <w:szCs w:val="28"/>
              </w:rPr>
              <w:t>CPU</w:t>
            </w:r>
            <w:r w:rsidRPr="00757170">
              <w:rPr>
                <w:rFonts w:eastAsia="仿宋"/>
                <w:sz w:val="24"/>
                <w:szCs w:val="28"/>
              </w:rPr>
              <w:tab/>
            </w:r>
            <w:r w:rsidRPr="00757170">
              <w:rPr>
                <w:rFonts w:eastAsia="仿宋"/>
                <w:sz w:val="24"/>
                <w:szCs w:val="28"/>
              </w:rPr>
              <w:tab/>
              <w:t>I3-2310</w:t>
            </w:r>
          </w:p>
          <w:p w:rsidR="000B5C2D" w:rsidRDefault="000B5C2D" w:rsidP="006B3C9C">
            <w:pPr>
              <w:snapToGrid w:val="0"/>
              <w:jc w:val="center"/>
              <w:rPr>
                <w:rFonts w:eastAsia="仿宋"/>
                <w:sz w:val="24"/>
                <w:szCs w:val="28"/>
                <w:lang w:val="zh-CN"/>
              </w:rPr>
            </w:pPr>
            <w:r w:rsidRPr="00757170">
              <w:rPr>
                <w:rFonts w:eastAsia="仿宋"/>
                <w:sz w:val="24"/>
                <w:szCs w:val="28"/>
              </w:rPr>
              <w:tab/>
              <w:t xml:space="preserve">   </w:t>
            </w:r>
            <w:r>
              <w:rPr>
                <w:rFonts w:eastAsia="仿宋"/>
                <w:sz w:val="24"/>
                <w:szCs w:val="28"/>
                <w:lang w:val="zh-CN"/>
              </w:rPr>
              <w:t>内存（可选搭配）</w:t>
            </w:r>
            <w:r>
              <w:rPr>
                <w:rFonts w:eastAsia="仿宋"/>
                <w:sz w:val="24"/>
                <w:szCs w:val="28"/>
                <w:lang w:val="zh-CN"/>
              </w:rPr>
              <w:t>4G</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ab/>
              <w:t xml:space="preserve">   </w:t>
            </w:r>
            <w:r>
              <w:rPr>
                <w:rFonts w:eastAsia="仿宋"/>
                <w:sz w:val="24"/>
                <w:szCs w:val="28"/>
                <w:lang w:val="zh-CN"/>
              </w:rPr>
              <w:t>储存（可选搭配）</w:t>
            </w:r>
            <w:r>
              <w:rPr>
                <w:rFonts w:eastAsia="仿宋"/>
                <w:sz w:val="24"/>
                <w:szCs w:val="28"/>
                <w:lang w:val="zh-CN"/>
              </w:rPr>
              <w:t>128G</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显卡</w:t>
            </w:r>
            <w:r>
              <w:rPr>
                <w:rFonts w:eastAsia="仿宋"/>
                <w:sz w:val="24"/>
                <w:szCs w:val="28"/>
                <w:lang w:val="zh-CN"/>
              </w:rPr>
              <w:tab/>
            </w:r>
            <w:r>
              <w:rPr>
                <w:rFonts w:eastAsia="仿宋"/>
                <w:sz w:val="24"/>
                <w:szCs w:val="28"/>
                <w:lang w:val="zh-CN"/>
              </w:rPr>
              <w:t>集成高清显卡</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声卡</w:t>
            </w:r>
            <w:r>
              <w:rPr>
                <w:rFonts w:eastAsia="仿宋"/>
                <w:sz w:val="24"/>
                <w:szCs w:val="28"/>
                <w:lang w:val="zh-CN"/>
              </w:rPr>
              <w:tab/>
            </w:r>
            <w:r>
              <w:rPr>
                <w:rFonts w:eastAsia="仿宋"/>
                <w:sz w:val="24"/>
                <w:szCs w:val="28"/>
                <w:lang w:val="zh-CN"/>
              </w:rPr>
              <w:t>高保真集成声卡</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网卡</w:t>
            </w:r>
            <w:r>
              <w:rPr>
                <w:rFonts w:eastAsia="仿宋"/>
                <w:sz w:val="24"/>
                <w:szCs w:val="28"/>
                <w:lang w:val="zh-CN"/>
              </w:rPr>
              <w:tab/>
            </w:r>
            <w:r>
              <w:rPr>
                <w:rFonts w:eastAsia="仿宋"/>
                <w:sz w:val="24"/>
                <w:szCs w:val="28"/>
                <w:lang w:val="zh-CN"/>
              </w:rPr>
              <w:t>集成</w:t>
            </w:r>
            <w:r>
              <w:rPr>
                <w:rFonts w:eastAsia="仿宋"/>
                <w:sz w:val="24"/>
                <w:szCs w:val="28"/>
                <w:lang w:val="zh-CN"/>
              </w:rPr>
              <w:t>100/1000M</w:t>
            </w:r>
            <w:r>
              <w:rPr>
                <w:rFonts w:eastAsia="仿宋"/>
                <w:sz w:val="24"/>
                <w:szCs w:val="28"/>
                <w:lang w:val="zh-CN"/>
              </w:rPr>
              <w:t>自适应网卡</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无线网络</w:t>
            </w:r>
            <w:r>
              <w:rPr>
                <w:rFonts w:eastAsia="仿宋"/>
                <w:sz w:val="24"/>
                <w:szCs w:val="28"/>
                <w:lang w:val="zh-CN"/>
              </w:rPr>
              <w:t xml:space="preserve">  </w:t>
            </w:r>
            <w:r>
              <w:rPr>
                <w:rFonts w:eastAsia="仿宋"/>
                <w:sz w:val="24"/>
                <w:szCs w:val="28"/>
                <w:lang w:val="zh-CN"/>
              </w:rPr>
              <w:t>无线网卡</w:t>
            </w:r>
            <w:r>
              <w:rPr>
                <w:rFonts w:eastAsia="仿宋"/>
                <w:sz w:val="24"/>
                <w:szCs w:val="28"/>
                <w:lang w:val="zh-CN"/>
              </w:rPr>
              <w:t>/WIFI</w:t>
            </w:r>
          </w:p>
          <w:p w:rsidR="000B5C2D" w:rsidRDefault="000B5C2D" w:rsidP="006B3C9C">
            <w:pPr>
              <w:snapToGrid w:val="0"/>
              <w:jc w:val="center"/>
              <w:rPr>
                <w:rFonts w:eastAsia="仿宋"/>
                <w:sz w:val="24"/>
                <w:szCs w:val="28"/>
                <w:lang w:val="zh-CN"/>
              </w:rPr>
            </w:pPr>
            <w:r>
              <w:rPr>
                <w:rFonts w:eastAsia="仿宋"/>
                <w:sz w:val="24"/>
                <w:szCs w:val="28"/>
                <w:lang w:val="zh-CN"/>
              </w:rPr>
              <w:t>操作系统</w:t>
            </w:r>
            <w:r>
              <w:rPr>
                <w:rFonts w:eastAsia="仿宋"/>
                <w:sz w:val="24"/>
                <w:szCs w:val="28"/>
                <w:lang w:val="zh-CN"/>
              </w:rPr>
              <w:t>WIN7</w:t>
            </w:r>
            <w:r>
              <w:rPr>
                <w:rFonts w:eastAsia="仿宋"/>
                <w:sz w:val="24"/>
                <w:szCs w:val="28"/>
                <w:lang w:val="zh-CN"/>
              </w:rPr>
              <w:tab/>
            </w:r>
            <w:r>
              <w:rPr>
                <w:rFonts w:eastAsia="仿宋"/>
                <w:sz w:val="24"/>
                <w:szCs w:val="28"/>
                <w:lang w:val="zh-CN"/>
              </w:rPr>
              <w:tab/>
            </w:r>
            <w:r>
              <w:rPr>
                <w:rFonts w:eastAsia="仿宋"/>
                <w:sz w:val="24"/>
                <w:szCs w:val="28"/>
                <w:lang w:val="zh-CN"/>
              </w:rPr>
              <w:tab/>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音</w:t>
            </w:r>
            <w:r>
              <w:rPr>
                <w:rFonts w:eastAsia="仿宋"/>
                <w:sz w:val="24"/>
                <w:szCs w:val="28"/>
                <w:lang w:val="zh-CN"/>
              </w:rPr>
              <w:t xml:space="preserve"> </w:t>
            </w:r>
            <w:r>
              <w:rPr>
                <w:rFonts w:eastAsia="仿宋"/>
                <w:sz w:val="24"/>
                <w:szCs w:val="28"/>
                <w:lang w:val="zh-CN"/>
              </w:rPr>
              <w:t>响</w:t>
            </w:r>
            <w:r>
              <w:rPr>
                <w:rFonts w:eastAsia="仿宋"/>
                <w:sz w:val="24"/>
                <w:szCs w:val="28"/>
                <w:lang w:val="zh-CN"/>
              </w:rPr>
              <w:tab/>
            </w:r>
            <w:r>
              <w:rPr>
                <w:rFonts w:eastAsia="仿宋"/>
                <w:sz w:val="24"/>
                <w:szCs w:val="28"/>
                <w:lang w:val="zh-CN"/>
              </w:rPr>
              <w:tab/>
              <w:t>8Ω 10W</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USB</w:t>
            </w:r>
            <w:r>
              <w:rPr>
                <w:rFonts w:eastAsia="仿宋"/>
                <w:sz w:val="24"/>
                <w:szCs w:val="28"/>
                <w:lang w:val="zh-CN"/>
              </w:rPr>
              <w:t>接口</w:t>
            </w:r>
            <w:r>
              <w:rPr>
                <w:rFonts w:eastAsia="仿宋"/>
                <w:sz w:val="24"/>
                <w:szCs w:val="28"/>
                <w:lang w:val="zh-CN"/>
              </w:rPr>
              <w:t xml:space="preserve">  6</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网络接口</w:t>
            </w:r>
            <w:r>
              <w:rPr>
                <w:rFonts w:eastAsia="仿宋"/>
                <w:sz w:val="24"/>
                <w:szCs w:val="28"/>
                <w:lang w:val="zh-CN"/>
              </w:rPr>
              <w:tab/>
              <w:t>1</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音频输出</w:t>
            </w:r>
            <w:r>
              <w:rPr>
                <w:rFonts w:eastAsia="仿宋"/>
                <w:sz w:val="24"/>
                <w:szCs w:val="28"/>
                <w:lang w:val="zh-CN"/>
              </w:rPr>
              <w:tab/>
              <w:t>1</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音频输入</w:t>
            </w:r>
            <w:r>
              <w:rPr>
                <w:rFonts w:eastAsia="仿宋"/>
                <w:sz w:val="24"/>
                <w:szCs w:val="28"/>
                <w:lang w:val="zh-CN"/>
              </w:rPr>
              <w:tab/>
              <w:t>1</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 xml:space="preserve"> VGA</w:t>
            </w:r>
            <w:r>
              <w:rPr>
                <w:rFonts w:eastAsia="仿宋"/>
                <w:sz w:val="24"/>
                <w:szCs w:val="28"/>
                <w:lang w:val="zh-CN"/>
              </w:rPr>
              <w:tab/>
              <w:t xml:space="preserve">    1</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 xml:space="preserve"> HDMI  </w:t>
            </w:r>
            <w:r>
              <w:rPr>
                <w:rFonts w:eastAsia="仿宋"/>
                <w:sz w:val="24"/>
                <w:szCs w:val="28"/>
                <w:lang w:val="zh-CN"/>
              </w:rPr>
              <w:tab/>
              <w:t>1</w:t>
            </w:r>
            <w:r>
              <w:rPr>
                <w:rFonts w:eastAsia="仿宋"/>
                <w:sz w:val="24"/>
                <w:szCs w:val="28"/>
                <w:lang w:val="zh-CN"/>
              </w:rPr>
              <w:t>个</w:t>
            </w:r>
          </w:p>
          <w:p w:rsidR="000B5C2D" w:rsidRDefault="000B5C2D" w:rsidP="006B3C9C">
            <w:pPr>
              <w:snapToGrid w:val="0"/>
              <w:jc w:val="center"/>
              <w:rPr>
                <w:rFonts w:eastAsia="仿宋"/>
                <w:sz w:val="24"/>
                <w:szCs w:val="28"/>
                <w:lang w:val="zh-CN"/>
              </w:rPr>
            </w:pPr>
            <w:r>
              <w:rPr>
                <w:rFonts w:eastAsia="仿宋"/>
                <w:sz w:val="24"/>
                <w:szCs w:val="28"/>
                <w:lang w:val="zh-CN"/>
              </w:rPr>
              <w:t xml:space="preserve">5 </w:t>
            </w:r>
            <w:r>
              <w:rPr>
                <w:rFonts w:eastAsia="仿宋"/>
                <w:sz w:val="24"/>
                <w:szCs w:val="28"/>
                <w:lang w:val="zh-CN"/>
              </w:rPr>
              <w:t>电源及功耗</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输入电源</w:t>
            </w:r>
            <w:r>
              <w:rPr>
                <w:rFonts w:eastAsia="仿宋"/>
                <w:sz w:val="24"/>
                <w:szCs w:val="28"/>
                <w:lang w:val="zh-CN"/>
              </w:rPr>
              <w:tab/>
              <w:t xml:space="preserve"> AC100-200V~(+/-10%),50/60Hz</w:t>
            </w:r>
          </w:p>
          <w:p w:rsidR="000B5C2D" w:rsidRDefault="000B5C2D" w:rsidP="006B3C9C">
            <w:pPr>
              <w:snapToGrid w:val="0"/>
              <w:jc w:val="center"/>
              <w:rPr>
                <w:rFonts w:eastAsia="仿宋"/>
                <w:sz w:val="24"/>
                <w:szCs w:val="28"/>
                <w:lang w:val="zh-CN"/>
              </w:rPr>
            </w:pPr>
            <w:r>
              <w:rPr>
                <w:rFonts w:eastAsia="仿宋"/>
                <w:sz w:val="24"/>
                <w:szCs w:val="28"/>
                <w:lang w:val="zh-CN"/>
              </w:rPr>
              <w:tab/>
              <w:t xml:space="preserve">  </w:t>
            </w:r>
            <w:r>
              <w:rPr>
                <w:rFonts w:eastAsia="仿宋"/>
                <w:sz w:val="24"/>
                <w:szCs w:val="28"/>
                <w:lang w:val="zh-CN"/>
              </w:rPr>
              <w:t>整机功耗</w:t>
            </w:r>
            <w:r>
              <w:rPr>
                <w:rFonts w:eastAsia="仿宋"/>
                <w:sz w:val="24"/>
                <w:szCs w:val="28"/>
                <w:lang w:val="zh-CN"/>
              </w:rPr>
              <w:tab/>
              <w:t>≤350W</w:t>
            </w:r>
          </w:p>
          <w:p w:rsidR="000B5C2D" w:rsidRDefault="000B5C2D" w:rsidP="006B3C9C">
            <w:pPr>
              <w:snapToGrid w:val="0"/>
              <w:jc w:val="center"/>
              <w:rPr>
                <w:rFonts w:eastAsia="仿宋"/>
                <w:sz w:val="24"/>
                <w:szCs w:val="28"/>
                <w:lang w:val="zh-CN"/>
              </w:rPr>
            </w:pPr>
            <w:r>
              <w:rPr>
                <w:rFonts w:eastAsia="仿宋"/>
                <w:sz w:val="24"/>
                <w:szCs w:val="28"/>
                <w:lang w:val="zh-CN"/>
              </w:rPr>
              <w:t xml:space="preserve">6  </w:t>
            </w:r>
            <w:r>
              <w:rPr>
                <w:rFonts w:eastAsia="仿宋"/>
                <w:sz w:val="24"/>
                <w:szCs w:val="28"/>
                <w:lang w:val="zh-CN"/>
              </w:rPr>
              <w:t>使用环境</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环境温度</w:t>
            </w:r>
            <w:r>
              <w:rPr>
                <w:rFonts w:eastAsia="仿宋"/>
                <w:sz w:val="24"/>
                <w:szCs w:val="28"/>
                <w:lang w:val="zh-CN"/>
              </w:rPr>
              <w:tab/>
            </w:r>
            <w:r>
              <w:rPr>
                <w:rFonts w:eastAsia="仿宋"/>
                <w:sz w:val="24"/>
                <w:szCs w:val="28"/>
                <w:lang w:val="zh-CN"/>
              </w:rPr>
              <w:t>室内</w:t>
            </w:r>
            <w:r>
              <w:rPr>
                <w:rFonts w:eastAsia="仿宋"/>
                <w:sz w:val="24"/>
                <w:szCs w:val="28"/>
                <w:lang w:val="zh-CN"/>
              </w:rPr>
              <w:t xml:space="preserve"> 0℃-50℃</w:t>
            </w:r>
          </w:p>
          <w:p w:rsidR="000B5C2D" w:rsidRDefault="000B5C2D" w:rsidP="006B3C9C">
            <w:pPr>
              <w:snapToGrid w:val="0"/>
              <w:jc w:val="center"/>
              <w:rPr>
                <w:rFonts w:eastAsia="仿宋"/>
                <w:sz w:val="24"/>
                <w:szCs w:val="28"/>
                <w:lang w:val="zh-CN"/>
              </w:rPr>
            </w:pPr>
            <w:r>
              <w:rPr>
                <w:rFonts w:eastAsia="仿宋"/>
                <w:sz w:val="24"/>
                <w:szCs w:val="28"/>
                <w:lang w:val="zh-CN"/>
              </w:rPr>
              <w:tab/>
              <w:t xml:space="preserve">   </w:t>
            </w:r>
            <w:r>
              <w:rPr>
                <w:rFonts w:eastAsia="仿宋"/>
                <w:sz w:val="24"/>
                <w:szCs w:val="28"/>
                <w:lang w:val="zh-CN"/>
              </w:rPr>
              <w:t>环境湿度</w:t>
            </w:r>
            <w:r>
              <w:rPr>
                <w:rFonts w:eastAsia="仿宋"/>
                <w:sz w:val="24"/>
                <w:szCs w:val="28"/>
                <w:lang w:val="zh-CN"/>
              </w:rPr>
              <w:t xml:space="preserve"> </w:t>
            </w:r>
            <w:r>
              <w:rPr>
                <w:rFonts w:eastAsia="仿宋"/>
                <w:sz w:val="24"/>
                <w:szCs w:val="28"/>
                <w:lang w:val="zh-CN"/>
              </w:rPr>
              <w:t>前表面</w:t>
            </w:r>
            <w:r>
              <w:rPr>
                <w:rFonts w:eastAsia="仿宋"/>
                <w:sz w:val="24"/>
                <w:szCs w:val="28"/>
                <w:lang w:val="zh-CN"/>
              </w:rPr>
              <w:t>0%--95%</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ab/>
            </w:r>
            <w:r>
              <w:rPr>
                <w:rFonts w:eastAsia="仿宋"/>
                <w:sz w:val="24"/>
                <w:szCs w:val="28"/>
                <w:lang w:val="zh-CN"/>
              </w:rPr>
              <w:t>结构材质</w:t>
            </w:r>
            <w:r>
              <w:rPr>
                <w:rFonts w:eastAsia="仿宋"/>
                <w:sz w:val="24"/>
                <w:szCs w:val="28"/>
                <w:lang w:val="zh-CN"/>
              </w:rPr>
              <w:tab/>
            </w:r>
            <w:r>
              <w:rPr>
                <w:rFonts w:eastAsia="仿宋"/>
                <w:sz w:val="24"/>
                <w:szCs w:val="28"/>
                <w:lang w:val="zh-CN"/>
              </w:rPr>
              <w:t>钢化玻璃</w:t>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r>
            <w:r>
              <w:rPr>
                <w:rFonts w:eastAsia="仿宋"/>
                <w:sz w:val="24"/>
                <w:szCs w:val="28"/>
                <w:lang w:val="zh-CN"/>
              </w:rPr>
              <w:t>机壳</w:t>
            </w:r>
            <w:r>
              <w:rPr>
                <w:rFonts w:eastAsia="仿宋"/>
                <w:sz w:val="24"/>
                <w:szCs w:val="28"/>
                <w:lang w:val="zh-CN"/>
              </w:rPr>
              <w:tab/>
              <w:t>SPCC+</w:t>
            </w:r>
            <w:r>
              <w:rPr>
                <w:rFonts w:eastAsia="仿宋"/>
                <w:sz w:val="24"/>
                <w:szCs w:val="28"/>
                <w:lang w:val="zh-CN"/>
              </w:rPr>
              <w:t>铝型材包边</w:t>
            </w:r>
          </w:p>
          <w:p w:rsidR="000B5C2D" w:rsidRDefault="000B5C2D" w:rsidP="006B3C9C">
            <w:pPr>
              <w:snapToGrid w:val="0"/>
              <w:jc w:val="center"/>
              <w:rPr>
                <w:rFonts w:eastAsia="仿宋"/>
                <w:sz w:val="24"/>
                <w:szCs w:val="28"/>
                <w:lang w:val="zh-CN"/>
              </w:rPr>
            </w:pPr>
            <w:r>
              <w:rPr>
                <w:rFonts w:eastAsia="仿宋"/>
                <w:sz w:val="24"/>
                <w:szCs w:val="28"/>
                <w:lang w:val="zh-CN"/>
              </w:rPr>
              <w:t>表面处理</w:t>
            </w:r>
            <w:r>
              <w:rPr>
                <w:rFonts w:eastAsia="仿宋"/>
                <w:sz w:val="24"/>
                <w:szCs w:val="28"/>
                <w:lang w:val="zh-CN"/>
              </w:rPr>
              <w:t xml:space="preserve"> </w:t>
            </w:r>
            <w:r>
              <w:rPr>
                <w:rFonts w:eastAsia="仿宋"/>
                <w:sz w:val="24"/>
                <w:szCs w:val="28"/>
                <w:lang w:val="zh-CN"/>
              </w:rPr>
              <w:t>金属汽车烤漆工艺</w:t>
            </w:r>
          </w:p>
          <w:p w:rsidR="000B5C2D" w:rsidRDefault="000B5C2D" w:rsidP="006B3C9C">
            <w:pPr>
              <w:snapToGrid w:val="0"/>
              <w:jc w:val="center"/>
              <w:rPr>
                <w:rFonts w:eastAsia="仿宋"/>
                <w:sz w:val="24"/>
                <w:szCs w:val="28"/>
                <w:lang w:val="zh-CN"/>
              </w:rPr>
            </w:pPr>
            <w:r>
              <w:rPr>
                <w:rFonts w:eastAsia="仿宋"/>
                <w:sz w:val="24"/>
                <w:szCs w:val="28"/>
                <w:lang w:val="zh-CN"/>
              </w:rPr>
              <w:lastRenderedPageBreak/>
              <w:t>颜色</w:t>
            </w:r>
            <w:r>
              <w:rPr>
                <w:rFonts w:eastAsia="仿宋"/>
                <w:sz w:val="24"/>
                <w:szCs w:val="28"/>
                <w:lang w:val="zh-CN"/>
              </w:rPr>
              <w:tab/>
            </w:r>
            <w:r>
              <w:rPr>
                <w:rFonts w:eastAsia="仿宋"/>
                <w:sz w:val="24"/>
                <w:szCs w:val="28"/>
                <w:lang w:val="zh-CN"/>
              </w:rPr>
              <w:t>银</w:t>
            </w:r>
            <w:r>
              <w:rPr>
                <w:rFonts w:eastAsia="仿宋"/>
                <w:sz w:val="24"/>
                <w:szCs w:val="28"/>
                <w:lang w:val="zh-CN"/>
              </w:rPr>
              <w:t>+</w:t>
            </w:r>
            <w:r>
              <w:rPr>
                <w:rFonts w:eastAsia="仿宋"/>
                <w:sz w:val="24"/>
                <w:szCs w:val="28"/>
                <w:lang w:val="zh-CN"/>
              </w:rPr>
              <w:t>黑</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随机附件</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AC</w:t>
            </w:r>
            <w:r>
              <w:rPr>
                <w:rFonts w:eastAsia="仿宋"/>
                <w:sz w:val="24"/>
                <w:szCs w:val="28"/>
                <w:lang w:val="zh-CN"/>
              </w:rPr>
              <w:t>电源线</w:t>
            </w:r>
            <w:r>
              <w:rPr>
                <w:rFonts w:eastAsia="仿宋"/>
                <w:sz w:val="24"/>
                <w:szCs w:val="28"/>
                <w:lang w:val="zh-CN"/>
              </w:rPr>
              <w:t>/</w:t>
            </w:r>
            <w:r>
              <w:rPr>
                <w:rFonts w:eastAsia="仿宋"/>
                <w:sz w:val="24"/>
                <w:szCs w:val="28"/>
                <w:lang w:val="zh-CN"/>
              </w:rPr>
              <w:t>合格证</w:t>
            </w:r>
            <w:r>
              <w:rPr>
                <w:rFonts w:eastAsia="仿宋"/>
                <w:sz w:val="24"/>
                <w:szCs w:val="28"/>
                <w:lang w:val="zh-CN"/>
              </w:rPr>
              <w:t>/</w:t>
            </w:r>
            <w:r>
              <w:rPr>
                <w:rFonts w:eastAsia="仿宋"/>
                <w:sz w:val="24"/>
                <w:szCs w:val="28"/>
                <w:lang w:val="zh-CN"/>
              </w:rPr>
              <w:t>保修卡</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ab/>
            </w:r>
            <w:r>
              <w:rPr>
                <w:rFonts w:eastAsia="仿宋"/>
                <w:sz w:val="24"/>
                <w:szCs w:val="28"/>
                <w:lang w:val="zh-CN"/>
              </w:rPr>
              <w:tab/>
              <w:t xml:space="preserve"> </w:t>
            </w:r>
            <w:r>
              <w:rPr>
                <w:rFonts w:eastAsia="仿宋"/>
                <w:sz w:val="24"/>
                <w:szCs w:val="28"/>
                <w:lang w:val="zh-CN"/>
              </w:rPr>
              <w:t>机器内部有使用操作说明</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后台发布系统功能</w:t>
            </w:r>
            <w:r>
              <w:rPr>
                <w:rFonts w:eastAsia="仿宋"/>
                <w:sz w:val="24"/>
                <w:szCs w:val="28"/>
                <w:lang w:val="zh-CN"/>
              </w:rPr>
              <w:tab/>
            </w:r>
          </w:p>
          <w:p w:rsidR="000B5C2D" w:rsidRDefault="000B5C2D" w:rsidP="006B3C9C">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）终端可设置定时播放指定节目，同一时间可播放多个节目，可暂停</w:t>
            </w:r>
            <w:r>
              <w:rPr>
                <w:rFonts w:eastAsia="仿宋"/>
                <w:sz w:val="24"/>
                <w:szCs w:val="28"/>
                <w:lang w:val="zh-CN"/>
              </w:rPr>
              <w:t>\</w:t>
            </w:r>
            <w:r>
              <w:rPr>
                <w:rFonts w:eastAsia="仿宋"/>
                <w:sz w:val="24"/>
                <w:szCs w:val="28"/>
                <w:lang w:val="zh-CN"/>
              </w:rPr>
              <w:t>播放指定节目。</w:t>
            </w:r>
          </w:p>
          <w:p w:rsidR="000B5C2D" w:rsidRDefault="000B5C2D" w:rsidP="006B3C9C">
            <w:pPr>
              <w:snapToGrid w:val="0"/>
              <w:jc w:val="center"/>
              <w:rPr>
                <w:rFonts w:eastAsia="仿宋"/>
                <w:sz w:val="24"/>
                <w:szCs w:val="28"/>
                <w:lang w:val="zh-CN"/>
              </w:rPr>
            </w:pPr>
            <w:r>
              <w:rPr>
                <w:rFonts w:eastAsia="仿宋"/>
                <w:sz w:val="24"/>
                <w:szCs w:val="28"/>
                <w:lang w:val="zh-CN"/>
              </w:rPr>
              <w:t>2</w:t>
            </w:r>
            <w:r>
              <w:rPr>
                <w:rFonts w:eastAsia="仿宋"/>
                <w:sz w:val="24"/>
                <w:szCs w:val="28"/>
                <w:lang w:val="zh-CN"/>
              </w:rPr>
              <w:t>）在终端可用遥控器切换</w:t>
            </w:r>
            <w:r>
              <w:rPr>
                <w:rFonts w:eastAsia="仿宋"/>
                <w:sz w:val="24"/>
                <w:szCs w:val="28"/>
                <w:lang w:val="zh-CN"/>
              </w:rPr>
              <w:t>“</w:t>
            </w:r>
            <w:r>
              <w:rPr>
                <w:rFonts w:eastAsia="仿宋"/>
                <w:sz w:val="24"/>
                <w:szCs w:val="28"/>
                <w:lang w:val="zh-CN"/>
              </w:rPr>
              <w:t>联网广告机</w:t>
            </w:r>
            <w:r>
              <w:rPr>
                <w:rFonts w:eastAsia="仿宋"/>
                <w:sz w:val="24"/>
                <w:szCs w:val="28"/>
                <w:lang w:val="zh-CN"/>
              </w:rPr>
              <w:t>”</w:t>
            </w:r>
            <w:r>
              <w:rPr>
                <w:rFonts w:eastAsia="仿宋"/>
                <w:sz w:val="24"/>
                <w:szCs w:val="28"/>
                <w:lang w:val="zh-CN"/>
              </w:rPr>
              <w:t>与</w:t>
            </w:r>
            <w:r>
              <w:rPr>
                <w:rFonts w:eastAsia="仿宋"/>
                <w:sz w:val="24"/>
                <w:szCs w:val="28"/>
                <w:lang w:val="zh-CN"/>
              </w:rPr>
              <w:t>“</w:t>
            </w:r>
            <w:r>
              <w:rPr>
                <w:rFonts w:eastAsia="仿宋"/>
                <w:sz w:val="24"/>
                <w:szCs w:val="28"/>
                <w:lang w:val="zh-CN"/>
              </w:rPr>
              <w:t>单机广告机</w:t>
            </w:r>
            <w:r>
              <w:rPr>
                <w:rFonts w:eastAsia="仿宋"/>
                <w:sz w:val="24"/>
                <w:szCs w:val="28"/>
                <w:lang w:val="zh-CN"/>
              </w:rPr>
              <w:t>”</w:t>
            </w:r>
            <w:r>
              <w:rPr>
                <w:rFonts w:eastAsia="仿宋"/>
                <w:sz w:val="24"/>
                <w:szCs w:val="28"/>
                <w:lang w:val="zh-CN"/>
              </w:rPr>
              <w:t>功能，若广告机台数少，可选用单机广告机功能，台数多后在切换回联网广告机功能。</w:t>
            </w:r>
          </w:p>
          <w:p w:rsidR="000B5C2D" w:rsidRDefault="000B5C2D" w:rsidP="006B3C9C">
            <w:pPr>
              <w:snapToGrid w:val="0"/>
              <w:jc w:val="center"/>
              <w:rPr>
                <w:rFonts w:eastAsia="仿宋"/>
                <w:sz w:val="24"/>
                <w:szCs w:val="28"/>
                <w:lang w:val="zh-CN"/>
              </w:rPr>
            </w:pPr>
            <w:r>
              <w:rPr>
                <w:rFonts w:eastAsia="仿宋"/>
                <w:sz w:val="24"/>
                <w:szCs w:val="28"/>
                <w:lang w:val="zh-CN"/>
              </w:rPr>
              <w:t>3</w:t>
            </w:r>
            <w:r>
              <w:rPr>
                <w:rFonts w:eastAsia="仿宋"/>
                <w:sz w:val="24"/>
                <w:szCs w:val="28"/>
                <w:lang w:val="zh-CN"/>
              </w:rPr>
              <w:t>）支持有线、</w:t>
            </w:r>
            <w:r>
              <w:rPr>
                <w:rFonts w:eastAsia="仿宋"/>
                <w:sz w:val="24"/>
                <w:szCs w:val="28"/>
                <w:lang w:val="zh-CN"/>
              </w:rPr>
              <w:t>wifi</w:t>
            </w:r>
            <w:r>
              <w:rPr>
                <w:rFonts w:eastAsia="仿宋"/>
                <w:sz w:val="24"/>
                <w:szCs w:val="28"/>
                <w:lang w:val="zh-CN"/>
              </w:rPr>
              <w:t>，网络断开自动按单机版播放。</w:t>
            </w:r>
          </w:p>
          <w:p w:rsidR="000B5C2D" w:rsidRDefault="000B5C2D" w:rsidP="006B3C9C">
            <w:pPr>
              <w:snapToGrid w:val="0"/>
              <w:jc w:val="center"/>
              <w:rPr>
                <w:rFonts w:eastAsia="仿宋"/>
                <w:sz w:val="24"/>
                <w:szCs w:val="28"/>
                <w:lang w:val="zh-CN"/>
              </w:rPr>
            </w:pPr>
            <w:r>
              <w:rPr>
                <w:rFonts w:eastAsia="仿宋"/>
                <w:sz w:val="24"/>
                <w:szCs w:val="28"/>
                <w:lang w:val="zh-CN"/>
              </w:rPr>
              <w:t>4</w:t>
            </w:r>
            <w:r>
              <w:rPr>
                <w:rFonts w:eastAsia="仿宋"/>
                <w:sz w:val="24"/>
                <w:szCs w:val="28"/>
                <w:lang w:val="zh-CN"/>
              </w:rPr>
              <w:t>）联网发布系统为</w:t>
            </w:r>
            <w:r>
              <w:rPr>
                <w:rFonts w:eastAsia="仿宋"/>
                <w:sz w:val="24"/>
                <w:szCs w:val="28"/>
                <w:lang w:val="zh-CN"/>
              </w:rPr>
              <w:t>B\S</w:t>
            </w:r>
            <w:r>
              <w:rPr>
                <w:rFonts w:eastAsia="仿宋"/>
                <w:sz w:val="24"/>
                <w:szCs w:val="28"/>
                <w:lang w:val="zh-CN"/>
              </w:rPr>
              <w:t>架构，支持一键安装。</w:t>
            </w:r>
          </w:p>
          <w:p w:rsidR="000B5C2D" w:rsidRDefault="000B5C2D" w:rsidP="006B3C9C">
            <w:pPr>
              <w:snapToGrid w:val="0"/>
              <w:jc w:val="center"/>
              <w:rPr>
                <w:rFonts w:eastAsia="仿宋"/>
                <w:sz w:val="24"/>
                <w:szCs w:val="28"/>
                <w:lang w:val="zh-CN"/>
              </w:rPr>
            </w:pPr>
            <w:r>
              <w:rPr>
                <w:rFonts w:eastAsia="仿宋"/>
                <w:sz w:val="24"/>
                <w:szCs w:val="28"/>
                <w:lang w:val="zh-CN"/>
              </w:rPr>
              <w:t>5</w:t>
            </w:r>
            <w:r>
              <w:rPr>
                <w:rFonts w:eastAsia="仿宋"/>
                <w:sz w:val="24"/>
                <w:szCs w:val="28"/>
                <w:lang w:val="zh-CN"/>
              </w:rPr>
              <w:t>）可远程传输远程管理终端节目，远程删除终端过期文件，也可以</w:t>
            </w:r>
            <w:r>
              <w:rPr>
                <w:rFonts w:eastAsia="仿宋"/>
                <w:sz w:val="24"/>
                <w:szCs w:val="28"/>
                <w:lang w:val="zh-CN"/>
              </w:rPr>
              <w:t>U</w:t>
            </w:r>
            <w:r>
              <w:rPr>
                <w:rFonts w:eastAsia="仿宋"/>
                <w:sz w:val="24"/>
                <w:szCs w:val="28"/>
                <w:lang w:val="zh-CN"/>
              </w:rPr>
              <w:t>盘拷贝节目到终端。</w:t>
            </w:r>
          </w:p>
          <w:p w:rsidR="000B5C2D" w:rsidRDefault="000B5C2D" w:rsidP="006B3C9C">
            <w:pPr>
              <w:snapToGrid w:val="0"/>
              <w:jc w:val="center"/>
              <w:rPr>
                <w:rFonts w:eastAsia="仿宋"/>
                <w:sz w:val="24"/>
                <w:szCs w:val="28"/>
                <w:lang w:val="zh-CN"/>
              </w:rPr>
            </w:pPr>
            <w:r>
              <w:rPr>
                <w:rFonts w:eastAsia="仿宋"/>
                <w:sz w:val="24"/>
                <w:szCs w:val="28"/>
                <w:lang w:val="zh-CN"/>
              </w:rPr>
              <w:t>6</w:t>
            </w:r>
            <w:r>
              <w:rPr>
                <w:rFonts w:eastAsia="仿宋"/>
                <w:sz w:val="24"/>
                <w:szCs w:val="28"/>
                <w:lang w:val="zh-CN"/>
              </w:rPr>
              <w:t>）制作节目支持图片、音频、视频、文本、</w:t>
            </w:r>
            <w:r>
              <w:rPr>
                <w:rFonts w:eastAsia="仿宋"/>
                <w:sz w:val="24"/>
                <w:szCs w:val="28"/>
                <w:lang w:val="zh-CN"/>
              </w:rPr>
              <w:t>FLASH</w:t>
            </w:r>
            <w:r>
              <w:rPr>
                <w:rFonts w:eastAsia="仿宋"/>
                <w:sz w:val="24"/>
                <w:szCs w:val="28"/>
                <w:lang w:val="zh-CN"/>
              </w:rPr>
              <w:t>、网页、天气、新闻、利率等信息，也可以播放</w:t>
            </w:r>
            <w:r>
              <w:rPr>
                <w:rFonts w:eastAsia="仿宋"/>
                <w:sz w:val="24"/>
                <w:szCs w:val="28"/>
                <w:lang w:val="zh-CN"/>
              </w:rPr>
              <w:t>AV</w:t>
            </w:r>
            <w:r>
              <w:rPr>
                <w:rFonts w:eastAsia="仿宋"/>
                <w:sz w:val="24"/>
                <w:szCs w:val="28"/>
                <w:lang w:val="zh-CN"/>
              </w:rPr>
              <w:t>信号和</w:t>
            </w:r>
            <w:r>
              <w:rPr>
                <w:rFonts w:eastAsia="仿宋"/>
                <w:sz w:val="24"/>
                <w:szCs w:val="28"/>
                <w:lang w:val="zh-CN"/>
              </w:rPr>
              <w:t>U</w:t>
            </w:r>
            <w:r>
              <w:rPr>
                <w:rFonts w:eastAsia="仿宋"/>
                <w:sz w:val="24"/>
                <w:szCs w:val="28"/>
                <w:lang w:val="zh-CN"/>
              </w:rPr>
              <w:t>盘中的内容；有分屏、叠层、图片特效、文本字幕特效，可设节目的图片素材在节目中的时长。</w:t>
            </w:r>
          </w:p>
          <w:p w:rsidR="000B5C2D" w:rsidRDefault="000B5C2D" w:rsidP="006B3C9C">
            <w:pPr>
              <w:snapToGrid w:val="0"/>
              <w:jc w:val="center"/>
              <w:rPr>
                <w:rFonts w:eastAsia="仿宋"/>
                <w:sz w:val="24"/>
                <w:szCs w:val="28"/>
                <w:lang w:val="zh-CN"/>
              </w:rPr>
            </w:pPr>
            <w:r>
              <w:rPr>
                <w:rFonts w:eastAsia="仿宋"/>
                <w:sz w:val="24"/>
                <w:szCs w:val="28"/>
                <w:lang w:val="zh-CN"/>
              </w:rPr>
              <w:t>7</w:t>
            </w:r>
            <w:r>
              <w:rPr>
                <w:rFonts w:eastAsia="仿宋"/>
                <w:sz w:val="24"/>
                <w:szCs w:val="28"/>
                <w:lang w:val="zh-CN"/>
              </w:rPr>
              <w:t>）支持</w:t>
            </w:r>
            <w:r>
              <w:rPr>
                <w:rFonts w:eastAsia="仿宋"/>
                <w:sz w:val="24"/>
                <w:szCs w:val="28"/>
                <w:lang w:val="zh-CN"/>
              </w:rPr>
              <w:t>1080P</w:t>
            </w:r>
            <w:r>
              <w:rPr>
                <w:rFonts w:eastAsia="仿宋"/>
                <w:sz w:val="24"/>
                <w:szCs w:val="28"/>
                <w:lang w:val="zh-CN"/>
              </w:rPr>
              <w:t>高清播放，并支持一个屏幕最少两路高清视频解码（最多</w:t>
            </w:r>
            <w:r>
              <w:rPr>
                <w:rFonts w:eastAsia="仿宋"/>
                <w:sz w:val="24"/>
                <w:szCs w:val="28"/>
                <w:lang w:val="zh-CN"/>
              </w:rPr>
              <w:t>10</w:t>
            </w:r>
            <w:r>
              <w:rPr>
                <w:rFonts w:eastAsia="仿宋"/>
                <w:sz w:val="24"/>
                <w:szCs w:val="28"/>
                <w:lang w:val="zh-CN"/>
              </w:rPr>
              <w:t>路视频同时解码）。</w:t>
            </w:r>
          </w:p>
          <w:p w:rsidR="000B5C2D" w:rsidRDefault="000B5C2D" w:rsidP="006B3C9C">
            <w:pPr>
              <w:snapToGrid w:val="0"/>
              <w:jc w:val="center"/>
              <w:rPr>
                <w:rFonts w:eastAsia="仿宋"/>
                <w:sz w:val="24"/>
                <w:szCs w:val="28"/>
                <w:lang w:val="zh-CN"/>
              </w:rPr>
            </w:pPr>
            <w:r>
              <w:rPr>
                <w:rFonts w:eastAsia="仿宋"/>
                <w:sz w:val="24"/>
                <w:szCs w:val="28"/>
                <w:lang w:val="zh-CN"/>
              </w:rPr>
              <w:t>8</w:t>
            </w:r>
            <w:r>
              <w:rPr>
                <w:rFonts w:eastAsia="仿宋"/>
                <w:sz w:val="24"/>
                <w:szCs w:val="28"/>
                <w:lang w:val="zh-CN"/>
              </w:rPr>
              <w:t>）控制中心即可监测到个终端播放的在线状态，还可查看异常记录。</w:t>
            </w:r>
          </w:p>
          <w:p w:rsidR="000B5C2D" w:rsidRDefault="000B5C2D" w:rsidP="006B3C9C">
            <w:pPr>
              <w:snapToGrid w:val="0"/>
              <w:jc w:val="center"/>
              <w:rPr>
                <w:rFonts w:eastAsia="仿宋"/>
                <w:sz w:val="24"/>
                <w:szCs w:val="28"/>
                <w:lang w:val="zh-CN"/>
              </w:rPr>
            </w:pPr>
            <w:r>
              <w:rPr>
                <w:rFonts w:eastAsia="仿宋"/>
                <w:sz w:val="24"/>
                <w:szCs w:val="28"/>
                <w:lang w:val="zh-CN"/>
              </w:rPr>
              <w:t>9</w:t>
            </w:r>
            <w:r>
              <w:rPr>
                <w:rFonts w:eastAsia="仿宋"/>
                <w:sz w:val="24"/>
                <w:szCs w:val="28"/>
                <w:lang w:val="zh-CN"/>
              </w:rPr>
              <w:t>）支持轮播、插播计划，发送即时通知、定时开关播放、远程控制播放音量，可查看传输指令执行情况，可查看操作日志及节目</w:t>
            </w:r>
            <w:r>
              <w:rPr>
                <w:rFonts w:eastAsia="仿宋"/>
                <w:sz w:val="24"/>
                <w:szCs w:val="28"/>
                <w:lang w:val="zh-CN"/>
              </w:rPr>
              <w:t>(</w:t>
            </w:r>
            <w:r>
              <w:rPr>
                <w:rFonts w:eastAsia="仿宋"/>
                <w:sz w:val="24"/>
                <w:szCs w:val="28"/>
                <w:lang w:val="zh-CN"/>
              </w:rPr>
              <w:t>素材</w:t>
            </w:r>
            <w:r>
              <w:rPr>
                <w:rFonts w:eastAsia="仿宋"/>
                <w:sz w:val="24"/>
                <w:szCs w:val="28"/>
                <w:lang w:val="zh-CN"/>
              </w:rPr>
              <w:t>)</w:t>
            </w:r>
            <w:r>
              <w:rPr>
                <w:rFonts w:eastAsia="仿宋"/>
                <w:sz w:val="24"/>
                <w:szCs w:val="28"/>
                <w:lang w:val="zh-CN"/>
              </w:rPr>
              <w:t>播放在各终端的累计频次、时长等节目统计。</w:t>
            </w:r>
          </w:p>
          <w:p w:rsidR="000B5C2D" w:rsidRDefault="000B5C2D" w:rsidP="006B3C9C">
            <w:pPr>
              <w:snapToGrid w:val="0"/>
              <w:jc w:val="center"/>
              <w:rPr>
                <w:rFonts w:eastAsia="仿宋"/>
                <w:sz w:val="24"/>
                <w:szCs w:val="28"/>
                <w:lang w:val="zh-CN"/>
              </w:rPr>
            </w:pPr>
            <w:r>
              <w:rPr>
                <w:rFonts w:eastAsia="仿宋"/>
                <w:sz w:val="24"/>
                <w:szCs w:val="28"/>
                <w:lang w:val="zh-CN"/>
              </w:rPr>
              <w:t>10</w:t>
            </w:r>
            <w:r>
              <w:rPr>
                <w:rFonts w:eastAsia="仿宋"/>
                <w:sz w:val="24"/>
                <w:szCs w:val="28"/>
                <w:lang w:val="zh-CN"/>
              </w:rPr>
              <w:t>）支持动态域名解析，可以不需固定</w:t>
            </w:r>
            <w:r>
              <w:rPr>
                <w:rFonts w:eastAsia="仿宋"/>
                <w:sz w:val="24"/>
                <w:szCs w:val="28"/>
                <w:lang w:val="zh-CN"/>
              </w:rPr>
              <w:t>IP</w:t>
            </w:r>
            <w:r>
              <w:rPr>
                <w:rFonts w:eastAsia="仿宋"/>
                <w:sz w:val="24"/>
                <w:szCs w:val="28"/>
                <w:lang w:val="zh-CN"/>
              </w:rPr>
              <w:t>（支持花生壳域名解析的方式能解决）。</w:t>
            </w:r>
          </w:p>
          <w:p w:rsidR="000B5C2D" w:rsidRDefault="000B5C2D" w:rsidP="006B3C9C">
            <w:pPr>
              <w:snapToGrid w:val="0"/>
              <w:jc w:val="center"/>
              <w:rPr>
                <w:rFonts w:eastAsia="仿宋"/>
                <w:sz w:val="24"/>
                <w:szCs w:val="28"/>
                <w:lang w:val="zh-CN"/>
              </w:rPr>
            </w:pPr>
            <w:r>
              <w:rPr>
                <w:rFonts w:eastAsia="仿宋"/>
                <w:sz w:val="24"/>
                <w:szCs w:val="28"/>
                <w:lang w:val="zh-CN"/>
              </w:rPr>
              <w:t>11</w:t>
            </w:r>
            <w:r>
              <w:rPr>
                <w:rFonts w:eastAsia="仿宋"/>
                <w:sz w:val="24"/>
                <w:szCs w:val="28"/>
                <w:lang w:val="zh-CN"/>
              </w:rPr>
              <w:t>）可设多个管理员和操作账号，并赋予不同的权限；管理员内容审核，可记录不通过的原因。</w:t>
            </w:r>
          </w:p>
          <w:p w:rsidR="000B5C2D" w:rsidRDefault="000B5C2D" w:rsidP="006B3C9C">
            <w:pPr>
              <w:snapToGrid w:val="0"/>
              <w:jc w:val="center"/>
              <w:rPr>
                <w:rFonts w:eastAsia="仿宋"/>
                <w:sz w:val="24"/>
                <w:szCs w:val="28"/>
                <w:lang w:val="zh-CN"/>
              </w:rPr>
            </w:pPr>
            <w:r>
              <w:rPr>
                <w:rFonts w:eastAsia="仿宋"/>
                <w:sz w:val="24"/>
                <w:szCs w:val="28"/>
                <w:lang w:val="zh-CN"/>
              </w:rPr>
              <w:t>12</w:t>
            </w:r>
            <w:r>
              <w:rPr>
                <w:rFonts w:eastAsia="仿宋"/>
                <w:sz w:val="24"/>
                <w:szCs w:val="28"/>
                <w:lang w:val="zh-CN"/>
              </w:rPr>
              <w:t>）一台服务器理论上可管理终端数量无上限。</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8</w:t>
            </w:r>
            <w:r>
              <w:rPr>
                <w:rFonts w:eastAsia="仿宋"/>
                <w:sz w:val="24"/>
                <w:szCs w:val="28"/>
                <w:lang w:val="zh-CN"/>
              </w:rPr>
              <w:t>台</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按照需求清单</w:t>
            </w:r>
            <w:r>
              <w:rPr>
                <w:rFonts w:eastAsia="仿宋"/>
                <w:sz w:val="24"/>
                <w:szCs w:val="28"/>
                <w:lang w:val="zh-CN"/>
              </w:rPr>
              <w:t>19</w:t>
            </w:r>
            <w:r>
              <w:rPr>
                <w:rFonts w:eastAsia="仿宋"/>
                <w:sz w:val="24"/>
                <w:szCs w:val="28"/>
                <w:lang w:val="zh-CN"/>
              </w:rPr>
              <w:t>项的尺寸要求配置</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t>工业（包括采矿业，制造业，电力、热力、燃气及水生产和</w:t>
            </w:r>
            <w:r>
              <w:rPr>
                <w:rFonts w:eastAsia="仿宋"/>
                <w:sz w:val="24"/>
                <w:szCs w:val="28"/>
                <w:lang w:val="zh-CN"/>
              </w:rPr>
              <w:lastRenderedPageBreak/>
              <w:t>供应业）</w:t>
            </w:r>
          </w:p>
        </w:tc>
        <w:tc>
          <w:tcPr>
            <w:tcW w:w="0" w:type="auto"/>
            <w:shd w:val="clear" w:color="auto" w:fill="FFFFFF"/>
          </w:tcPr>
          <w:p w:rsidR="000B5C2D" w:rsidRDefault="000B5C2D" w:rsidP="006B3C9C">
            <w:pPr>
              <w:snapToGrid w:val="0"/>
              <w:jc w:val="center"/>
              <w:rPr>
                <w:rFonts w:eastAsia="仿宋"/>
                <w:sz w:val="24"/>
                <w:szCs w:val="28"/>
                <w:lang w:val="zh-CN"/>
              </w:rPr>
            </w:pPr>
            <w:r>
              <w:rPr>
                <w:rFonts w:eastAsia="仿宋"/>
                <w:sz w:val="24"/>
                <w:szCs w:val="28"/>
                <w:lang w:val="zh-CN"/>
              </w:rPr>
              <w:lastRenderedPageBreak/>
              <w:t>否</w:t>
            </w:r>
          </w:p>
        </w:tc>
      </w:tr>
      <w:bookmarkEnd w:id="43"/>
    </w:tbl>
    <w:p w:rsidR="000B5C2D" w:rsidRDefault="000B5C2D" w:rsidP="000B5C2D"/>
    <w:p w:rsidR="000B5C2D" w:rsidRDefault="000B5C2D" w:rsidP="000B5C2D">
      <w:pPr>
        <w:snapToGrid w:val="0"/>
        <w:rPr>
          <w:rFonts w:eastAsia="仿宋"/>
          <w:sz w:val="28"/>
          <w:szCs w:val="28"/>
          <w:lang w:val="zh-CN"/>
        </w:rPr>
      </w:pPr>
    </w:p>
    <w:p w:rsidR="000B5C2D" w:rsidRDefault="000B5C2D" w:rsidP="000B5C2D">
      <w:pPr>
        <w:numPr>
          <w:ilvl w:val="0"/>
          <w:numId w:val="1"/>
        </w:numPr>
        <w:adjustRightInd w:val="0"/>
        <w:spacing w:line="300" w:lineRule="exact"/>
        <w:rPr>
          <w:rFonts w:ascii="宋体" w:hAnsi="宋体"/>
          <w:b/>
          <w:bCs/>
          <w:color w:val="000000"/>
          <w:spacing w:val="8"/>
          <w:sz w:val="28"/>
          <w:szCs w:val="28"/>
        </w:rPr>
      </w:pPr>
      <w:r>
        <w:rPr>
          <w:rFonts w:ascii="宋体" w:hAnsi="宋体" w:hint="eastAsia"/>
          <w:b/>
          <w:bCs/>
          <w:color w:val="000000"/>
          <w:spacing w:val="8"/>
          <w:sz w:val="28"/>
          <w:szCs w:val="28"/>
        </w:rPr>
        <w:t>技术、商务及其他要求</w:t>
      </w:r>
    </w:p>
    <w:p w:rsidR="000B5C2D" w:rsidRDefault="000B5C2D" w:rsidP="000B5C2D">
      <w:pPr>
        <w:adjustRightInd w:val="0"/>
        <w:spacing w:line="300" w:lineRule="exact"/>
        <w:rPr>
          <w:rFonts w:ascii="宋体" w:hAnsi="宋体"/>
          <w:b/>
          <w:bCs/>
          <w:color w:val="000000"/>
          <w:spacing w:val="8"/>
          <w:sz w:val="28"/>
          <w:szCs w:val="28"/>
        </w:rPr>
      </w:pPr>
    </w:p>
    <w:p w:rsidR="000B5C2D" w:rsidRDefault="000B5C2D" w:rsidP="000B5C2D">
      <w:pPr>
        <w:tabs>
          <w:tab w:val="left" w:pos="0"/>
        </w:tabs>
        <w:spacing w:line="560" w:lineRule="exact"/>
        <w:ind w:firstLineChars="200" w:firstLine="560"/>
        <w:contextualSpacing/>
        <w:rPr>
          <w:rFonts w:ascii="黑体" w:eastAsia="黑体" w:hAnsi="黑体" w:cs="楷体_GB2312"/>
          <w:kern w:val="0"/>
          <w:sz w:val="32"/>
          <w:szCs w:val="32"/>
        </w:rPr>
      </w:pPr>
      <w:r>
        <w:rPr>
          <w:rFonts w:eastAsia="仿宋"/>
          <w:sz w:val="28"/>
          <w:szCs w:val="28"/>
        </w:rPr>
        <w:lastRenderedPageBreak/>
        <w:t xml:space="preserve">  </w:t>
      </w:r>
      <w:r>
        <w:rPr>
          <w:rFonts w:ascii="黑体" w:eastAsia="黑体" w:hAnsi="黑体" w:cs="楷体_GB2312" w:hint="eastAsia"/>
          <w:kern w:val="0"/>
          <w:sz w:val="32"/>
          <w:szCs w:val="32"/>
        </w:rPr>
        <w:t>需求清单</w:t>
      </w:r>
    </w:p>
    <w:tbl>
      <w:tblPr>
        <w:tblW w:w="4159"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88"/>
        <w:gridCol w:w="6201"/>
      </w:tblGrid>
      <w:tr w:rsidR="000B5C2D" w:rsidTr="006B3C9C">
        <w:trPr>
          <w:trHeight w:val="750"/>
        </w:trPr>
        <w:tc>
          <w:tcPr>
            <w:tcW w:w="888" w:type="dxa"/>
            <w:tcBorders>
              <w:tl2br w:val="nil"/>
              <w:tr2bl w:val="nil"/>
            </w:tcBorders>
            <w:vAlign w:val="center"/>
          </w:tcPr>
          <w:p w:rsidR="000B5C2D" w:rsidRDefault="000B5C2D" w:rsidP="006B3C9C">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6200" w:type="dxa"/>
            <w:tcBorders>
              <w:tl2br w:val="nil"/>
              <w:tr2bl w:val="nil"/>
            </w:tcBorders>
            <w:vAlign w:val="center"/>
          </w:tcPr>
          <w:p w:rsidR="000B5C2D" w:rsidRDefault="000B5C2D" w:rsidP="006B3C9C">
            <w:pPr>
              <w:widowControl/>
              <w:jc w:val="center"/>
              <w:rPr>
                <w:rFonts w:ascii="宋体" w:hAnsi="宋体" w:cs="宋体"/>
                <w:b/>
                <w:bCs/>
                <w:color w:val="000000"/>
                <w:kern w:val="0"/>
                <w:sz w:val="24"/>
              </w:rPr>
            </w:pPr>
            <w:r>
              <w:rPr>
                <w:rFonts w:ascii="宋体" w:hAnsi="宋体" w:cs="宋体" w:hint="eastAsia"/>
                <w:b/>
                <w:bCs/>
                <w:color w:val="000000"/>
                <w:kern w:val="0"/>
                <w:sz w:val="24"/>
              </w:rPr>
              <w:t>标的名称</w:t>
            </w:r>
          </w:p>
        </w:tc>
      </w:tr>
      <w:tr w:rsidR="000B5C2D" w:rsidTr="006B3C9C">
        <w:trPr>
          <w:trHeight w:val="90"/>
        </w:trPr>
        <w:tc>
          <w:tcPr>
            <w:tcW w:w="888" w:type="dxa"/>
            <w:tcBorders>
              <w:tl2br w:val="nil"/>
              <w:tr2bl w:val="nil"/>
            </w:tcBorders>
            <w:vAlign w:val="center"/>
          </w:tcPr>
          <w:p w:rsidR="000B5C2D" w:rsidRDefault="000B5C2D" w:rsidP="006B3C9C">
            <w:pPr>
              <w:widowControl/>
              <w:jc w:val="center"/>
              <w:rPr>
                <w:color w:val="000000"/>
                <w:kern w:val="0"/>
                <w:sz w:val="24"/>
              </w:rPr>
            </w:pPr>
            <w:r>
              <w:rPr>
                <w:color w:val="000000"/>
                <w:kern w:val="0"/>
                <w:sz w:val="24"/>
              </w:rPr>
              <w:t>1</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8.3*0.4m)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color w:val="000000"/>
                <w:kern w:val="0"/>
                <w:sz w:val="24"/>
              </w:rPr>
              <w:t>2</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4.54*0.4m)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color w:val="000000"/>
                <w:kern w:val="0"/>
                <w:sz w:val="24"/>
              </w:rPr>
              <w:t>3</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4.9*0.4m)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4</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 xml:space="preserve"> </w:t>
            </w:r>
            <w:r>
              <w:rPr>
                <w:rFonts w:hint="eastAsia"/>
              </w:rPr>
              <w:t>（</w:t>
            </w:r>
            <w:r>
              <w:rPr>
                <w:rFonts w:hint="eastAsia"/>
              </w:rPr>
              <w:t>2.8*0.4m)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5</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4.31*0.4m)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6</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7.64*0.4m)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7</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7.34*0.4m)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8</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4.45*0.4m)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9</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6.42*0.25m)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10</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5.67*0.25m)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11</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2*0.25m)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12</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3*0.25m)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13</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6.61*0.25m)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14</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6.11*0.25m)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15</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P4.75</w:t>
            </w:r>
            <w:r>
              <w:rPr>
                <w:rFonts w:hint="eastAsia"/>
              </w:rPr>
              <w:t>双色（</w:t>
            </w:r>
            <w:r>
              <w:rPr>
                <w:rFonts w:hint="eastAsia"/>
              </w:rPr>
              <w:t>6.21*0.25m)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16</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P2</w:t>
            </w:r>
            <w:r>
              <w:rPr>
                <w:rFonts w:hint="eastAsia"/>
              </w:rPr>
              <w:t>室内</w:t>
            </w:r>
            <w:r>
              <w:rPr>
                <w:rFonts w:hint="eastAsia"/>
              </w:rPr>
              <w:t xml:space="preserve">  </w:t>
            </w:r>
            <w:r>
              <w:rPr>
                <w:rFonts w:hint="eastAsia"/>
              </w:rPr>
              <w:t>全彩</w:t>
            </w:r>
            <w:r>
              <w:rPr>
                <w:rFonts w:hint="eastAsia"/>
              </w:rPr>
              <w:t xml:space="preserve"> 4.16*1.92 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17</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P5</w:t>
            </w:r>
            <w:r>
              <w:rPr>
                <w:rFonts w:hint="eastAsia"/>
              </w:rPr>
              <w:t>户外</w:t>
            </w:r>
            <w:r>
              <w:rPr>
                <w:rFonts w:hint="eastAsia"/>
              </w:rPr>
              <w:t xml:space="preserve">  </w:t>
            </w:r>
            <w:r>
              <w:rPr>
                <w:rFonts w:hint="eastAsia"/>
              </w:rPr>
              <w:t>全彩</w:t>
            </w:r>
            <w:r>
              <w:rPr>
                <w:rFonts w:hint="eastAsia"/>
              </w:rPr>
              <w:t xml:space="preserve"> 11.2*10.08 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18</w:t>
            </w:r>
          </w:p>
        </w:tc>
        <w:tc>
          <w:tcPr>
            <w:tcW w:w="6200" w:type="dxa"/>
            <w:tcBorders>
              <w:tl2br w:val="nil"/>
              <w:tr2bl w:val="nil"/>
            </w:tcBorders>
            <w:vAlign w:val="center"/>
          </w:tcPr>
          <w:p w:rsidR="000B5C2D" w:rsidRDefault="000B5C2D" w:rsidP="006B3C9C">
            <w:pPr>
              <w:jc w:val="center"/>
              <w:rPr>
                <w:rFonts w:ascii="宋体" w:hAnsi="宋体"/>
                <w:b/>
                <w:sz w:val="28"/>
              </w:rPr>
            </w:pPr>
            <w:r>
              <w:rPr>
                <w:rFonts w:hint="eastAsia"/>
              </w:rPr>
              <w:t>P4</w:t>
            </w:r>
            <w:r>
              <w:rPr>
                <w:rFonts w:hint="eastAsia"/>
              </w:rPr>
              <w:t>户外</w:t>
            </w:r>
            <w:r>
              <w:rPr>
                <w:rFonts w:hint="eastAsia"/>
              </w:rPr>
              <w:t xml:space="preserve">  </w:t>
            </w:r>
            <w:r>
              <w:rPr>
                <w:rFonts w:hint="eastAsia"/>
              </w:rPr>
              <w:t>全彩</w:t>
            </w:r>
            <w:r>
              <w:rPr>
                <w:rFonts w:hint="eastAsia"/>
              </w:rPr>
              <w:t xml:space="preserve"> 29*0.96m</w:t>
            </w:r>
          </w:p>
        </w:tc>
      </w:tr>
      <w:tr w:rsidR="000B5C2D" w:rsidTr="006B3C9C">
        <w:trPr>
          <w:trHeight w:val="585"/>
        </w:trPr>
        <w:tc>
          <w:tcPr>
            <w:tcW w:w="888" w:type="dxa"/>
            <w:tcBorders>
              <w:tl2br w:val="nil"/>
              <w:tr2bl w:val="nil"/>
            </w:tcBorders>
            <w:vAlign w:val="center"/>
          </w:tcPr>
          <w:p w:rsidR="000B5C2D" w:rsidRDefault="000B5C2D" w:rsidP="006B3C9C">
            <w:pPr>
              <w:widowControl/>
              <w:jc w:val="center"/>
              <w:rPr>
                <w:color w:val="000000"/>
                <w:kern w:val="0"/>
                <w:sz w:val="24"/>
              </w:rPr>
            </w:pPr>
            <w:r>
              <w:rPr>
                <w:rFonts w:hint="eastAsia"/>
                <w:color w:val="000000"/>
                <w:kern w:val="0"/>
                <w:sz w:val="24"/>
              </w:rPr>
              <w:t>19</w:t>
            </w:r>
          </w:p>
        </w:tc>
        <w:tc>
          <w:tcPr>
            <w:tcW w:w="6200" w:type="dxa"/>
            <w:tcBorders>
              <w:tl2br w:val="nil"/>
              <w:tr2bl w:val="nil"/>
            </w:tcBorders>
            <w:vAlign w:val="center"/>
          </w:tcPr>
          <w:p w:rsidR="000B5C2D" w:rsidRDefault="000B5C2D" w:rsidP="006B3C9C">
            <w:pPr>
              <w:tabs>
                <w:tab w:val="left" w:pos="5530"/>
              </w:tabs>
              <w:jc w:val="center"/>
              <w:rPr>
                <w:rFonts w:ascii="宋体" w:hAnsi="宋体"/>
                <w:b/>
                <w:sz w:val="28"/>
              </w:rPr>
            </w:pPr>
            <w:r>
              <w:rPr>
                <w:rFonts w:hint="eastAsia"/>
              </w:rPr>
              <w:t>65</w:t>
            </w:r>
            <w:r>
              <w:rPr>
                <w:rFonts w:hint="eastAsia"/>
              </w:rPr>
              <w:t>吋立式橱窗屏</w:t>
            </w:r>
            <w:r>
              <w:rPr>
                <w:rFonts w:hint="eastAsia"/>
              </w:rPr>
              <w:t xml:space="preserve"> 8</w:t>
            </w:r>
            <w:r>
              <w:rPr>
                <w:rFonts w:hint="eastAsia"/>
              </w:rPr>
              <w:t>台</w:t>
            </w:r>
          </w:p>
        </w:tc>
      </w:tr>
    </w:tbl>
    <w:p w:rsidR="000B5C2D" w:rsidRDefault="000B5C2D" w:rsidP="000B5C2D"/>
    <w:p w:rsidR="000B5C2D" w:rsidRDefault="000B5C2D" w:rsidP="000B5C2D">
      <w:pPr>
        <w:numPr>
          <w:ilvl w:val="0"/>
          <w:numId w:val="1"/>
        </w:numPr>
        <w:adjustRightInd w:val="0"/>
        <w:spacing w:line="300" w:lineRule="exact"/>
        <w:rPr>
          <w:rFonts w:ascii="宋体" w:hAnsi="宋体"/>
          <w:b/>
          <w:bCs/>
          <w:color w:val="000000"/>
          <w:spacing w:val="8"/>
          <w:sz w:val="28"/>
          <w:szCs w:val="28"/>
        </w:rPr>
      </w:pPr>
      <w:r>
        <w:rPr>
          <w:rFonts w:eastAsia="仿宋"/>
          <w:sz w:val="28"/>
          <w:szCs w:val="28"/>
        </w:rPr>
        <w:t xml:space="preserve"> </w:t>
      </w:r>
      <w:r>
        <w:rPr>
          <w:rFonts w:ascii="宋体" w:hAnsi="宋体" w:hint="eastAsia"/>
          <w:b/>
          <w:bCs/>
          <w:color w:val="000000"/>
          <w:spacing w:val="8"/>
          <w:sz w:val="28"/>
          <w:szCs w:val="28"/>
        </w:rPr>
        <w:t>商务要求</w:t>
      </w:r>
      <w:bookmarkStart w:id="44" w:name="【Bobole_技术商务要求】_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835"/>
        <w:gridCol w:w="4892"/>
      </w:tblGrid>
      <w:tr w:rsidR="000B5C2D" w:rsidTr="006B3C9C">
        <w:trPr>
          <w:trHeight w:val="630"/>
        </w:trPr>
        <w:tc>
          <w:tcPr>
            <w:tcW w:w="915" w:type="dxa"/>
            <w:vAlign w:val="center"/>
          </w:tcPr>
          <w:p w:rsidR="000B5C2D" w:rsidRDefault="000B5C2D" w:rsidP="006B3C9C">
            <w:pPr>
              <w:adjustRightInd w:val="0"/>
              <w:spacing w:line="320" w:lineRule="exact"/>
              <w:jc w:val="center"/>
              <w:rPr>
                <w:rFonts w:ascii="宋体" w:hAnsi="宋体"/>
                <w:b/>
                <w:bCs/>
                <w:spacing w:val="8"/>
                <w:sz w:val="24"/>
              </w:rPr>
            </w:pPr>
            <w:r>
              <w:rPr>
                <w:rFonts w:ascii="宋体" w:hAnsi="宋体" w:hint="eastAsia"/>
                <w:b/>
                <w:bCs/>
                <w:spacing w:val="8"/>
                <w:sz w:val="24"/>
              </w:rPr>
              <w:t>序号</w:t>
            </w:r>
          </w:p>
        </w:tc>
        <w:tc>
          <w:tcPr>
            <w:tcW w:w="2835" w:type="dxa"/>
            <w:vAlign w:val="center"/>
          </w:tcPr>
          <w:p w:rsidR="000B5C2D" w:rsidRDefault="000B5C2D" w:rsidP="006B3C9C">
            <w:pPr>
              <w:adjustRightInd w:val="0"/>
              <w:spacing w:line="320" w:lineRule="exact"/>
              <w:jc w:val="center"/>
              <w:rPr>
                <w:rFonts w:ascii="宋体" w:hAnsi="宋体"/>
                <w:b/>
                <w:bCs/>
                <w:spacing w:val="8"/>
                <w:sz w:val="24"/>
              </w:rPr>
            </w:pPr>
            <w:r>
              <w:rPr>
                <w:rFonts w:ascii="宋体" w:hAnsi="宋体" w:hint="eastAsia"/>
                <w:b/>
                <w:bCs/>
                <w:spacing w:val="8"/>
                <w:sz w:val="24"/>
              </w:rPr>
              <w:t>内容</w:t>
            </w:r>
          </w:p>
        </w:tc>
        <w:tc>
          <w:tcPr>
            <w:tcW w:w="4892" w:type="dxa"/>
            <w:vAlign w:val="center"/>
          </w:tcPr>
          <w:p w:rsidR="000B5C2D" w:rsidRDefault="000B5C2D" w:rsidP="006B3C9C">
            <w:pPr>
              <w:adjustRightInd w:val="0"/>
              <w:spacing w:line="320" w:lineRule="exact"/>
              <w:jc w:val="center"/>
              <w:rPr>
                <w:rFonts w:ascii="宋体" w:hAnsi="宋体"/>
                <w:b/>
                <w:bCs/>
                <w:spacing w:val="8"/>
                <w:sz w:val="24"/>
              </w:rPr>
            </w:pPr>
            <w:r>
              <w:rPr>
                <w:rFonts w:ascii="宋体" w:hAnsi="宋体" w:hint="eastAsia"/>
                <w:b/>
                <w:bCs/>
                <w:spacing w:val="8"/>
                <w:sz w:val="24"/>
              </w:rPr>
              <w:t>招标/采购要求</w:t>
            </w:r>
          </w:p>
        </w:tc>
      </w:tr>
      <w:tr w:rsidR="000B5C2D" w:rsidTr="006B3C9C">
        <w:trPr>
          <w:trHeight w:val="597"/>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lastRenderedPageBreak/>
              <w:t>1</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服务期限</w:t>
            </w:r>
            <w:r>
              <w:rPr>
                <w:rFonts w:ascii="宋体" w:hAnsi="宋体" w:cs="宋体"/>
                <w:kern w:val="0"/>
                <w:sz w:val="24"/>
                <w:lang w:val="zh-CN"/>
              </w:rPr>
              <w:t>/</w:t>
            </w:r>
            <w:r>
              <w:rPr>
                <w:rFonts w:ascii="宋体" w:hAnsi="宋体" w:cs="宋体" w:hint="eastAsia"/>
                <w:kern w:val="0"/>
                <w:sz w:val="24"/>
                <w:lang w:val="zh-CN"/>
              </w:rPr>
              <w:t>交货时间/工期要求</w:t>
            </w:r>
          </w:p>
        </w:tc>
        <w:tc>
          <w:tcPr>
            <w:tcW w:w="4892" w:type="dxa"/>
          </w:tcPr>
          <w:p w:rsidR="000B5C2D" w:rsidRDefault="000B5C2D" w:rsidP="006B3C9C">
            <w:pPr>
              <w:spacing w:line="360" w:lineRule="auto"/>
              <w:ind w:firstLineChars="200" w:firstLine="480"/>
              <w:rPr>
                <w:rFonts w:ascii="宋体" w:hAnsi="宋体"/>
                <w:bCs/>
                <w:spacing w:val="8"/>
                <w:sz w:val="24"/>
              </w:rPr>
            </w:pPr>
            <w:r>
              <w:rPr>
                <w:color w:val="000000"/>
                <w:sz w:val="24"/>
              </w:rPr>
              <w:t>自合同签订之日起</w:t>
            </w:r>
            <w:r>
              <w:rPr>
                <w:color w:val="000000"/>
                <w:sz w:val="24"/>
              </w:rPr>
              <w:t>20</w:t>
            </w:r>
            <w:r>
              <w:rPr>
                <w:color w:val="000000"/>
                <w:sz w:val="24"/>
              </w:rPr>
              <w:t>日内完成实施并交付使用</w:t>
            </w:r>
          </w:p>
        </w:tc>
      </w:tr>
      <w:tr w:rsidR="000B5C2D" w:rsidTr="006B3C9C">
        <w:trPr>
          <w:trHeight w:val="597"/>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交货</w:t>
            </w:r>
            <w:r>
              <w:rPr>
                <w:rFonts w:ascii="宋体" w:hAnsi="宋体" w:cs="宋体"/>
                <w:kern w:val="0"/>
                <w:sz w:val="24"/>
                <w:lang w:val="zh-CN"/>
              </w:rPr>
              <w:t>地点</w:t>
            </w:r>
          </w:p>
        </w:tc>
        <w:tc>
          <w:tcPr>
            <w:tcW w:w="4892" w:type="dxa"/>
          </w:tcPr>
          <w:p w:rsidR="000B5C2D" w:rsidRDefault="000B5C2D" w:rsidP="006B3C9C">
            <w:pPr>
              <w:spacing w:line="360" w:lineRule="auto"/>
              <w:ind w:firstLineChars="200" w:firstLine="480"/>
              <w:rPr>
                <w:rFonts w:ascii="宋体" w:hAnsi="宋体"/>
                <w:bCs/>
                <w:spacing w:val="8"/>
                <w:sz w:val="24"/>
              </w:rPr>
            </w:pPr>
            <w:r>
              <w:rPr>
                <w:kern w:val="0"/>
                <w:sz w:val="24"/>
              </w:rPr>
              <w:t>三台县人民医院</w:t>
            </w:r>
            <w:r>
              <w:rPr>
                <w:sz w:val="24"/>
              </w:rPr>
              <w:t>。</w:t>
            </w:r>
          </w:p>
        </w:tc>
      </w:tr>
      <w:tr w:rsidR="000B5C2D" w:rsidTr="006B3C9C">
        <w:trPr>
          <w:trHeight w:val="597"/>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履约、验收要求与标准</w:t>
            </w:r>
          </w:p>
        </w:tc>
        <w:tc>
          <w:tcPr>
            <w:tcW w:w="4892" w:type="dxa"/>
          </w:tcPr>
          <w:p w:rsidR="000B5C2D" w:rsidRDefault="000B5C2D" w:rsidP="006B3C9C">
            <w:pPr>
              <w:spacing w:line="360" w:lineRule="auto"/>
              <w:ind w:left="792" w:hangingChars="330" w:hanging="792"/>
              <w:rPr>
                <w:rFonts w:ascii="宋体" w:hAnsi="宋体"/>
                <w:bCs/>
                <w:spacing w:val="8"/>
                <w:sz w:val="24"/>
              </w:rPr>
            </w:pPr>
            <w:r>
              <w:rPr>
                <w:sz w:val="24"/>
              </w:rPr>
              <w:t>到货验收：供应商产品到场后通知采购人组织施工现场进行到货验收，本次验收只对外观质量及产品数量进行验收。竣工验收：系统工程竣工后，采购人对全套系统进行整体验收。中标人与采购人严格参照《绵阳市财政局关于进一步加强履约验收管理的通知》</w:t>
            </w:r>
            <w:r>
              <w:rPr>
                <w:sz w:val="24"/>
              </w:rPr>
              <w:t>(</w:t>
            </w:r>
            <w:proofErr w:type="gramStart"/>
            <w:r>
              <w:rPr>
                <w:sz w:val="24"/>
              </w:rPr>
              <w:t>绵财采</w:t>
            </w:r>
            <w:proofErr w:type="gramEnd"/>
            <w:r>
              <w:rPr>
                <w:sz w:val="24"/>
              </w:rPr>
              <w:t>〔</w:t>
            </w:r>
            <w:r>
              <w:rPr>
                <w:sz w:val="24"/>
              </w:rPr>
              <w:t>2019</w:t>
            </w:r>
            <w:r>
              <w:rPr>
                <w:sz w:val="24"/>
              </w:rPr>
              <w:t>〕</w:t>
            </w:r>
            <w:r>
              <w:rPr>
                <w:sz w:val="24"/>
              </w:rPr>
              <w:t>22</w:t>
            </w:r>
            <w:r>
              <w:rPr>
                <w:sz w:val="24"/>
              </w:rPr>
              <w:t>号</w:t>
            </w:r>
            <w:r>
              <w:rPr>
                <w:sz w:val="24"/>
              </w:rPr>
              <w:t>)</w:t>
            </w:r>
            <w:r>
              <w:rPr>
                <w:sz w:val="24"/>
              </w:rPr>
              <w:t>及招标文件技术要求、投标文件响应情况和国家、行业标准进行验收；政府采购项目履约验收工作由采购单位负责，验收合格采购人向中标人出具《政府采购项目履约验收报告》。</w:t>
            </w:r>
          </w:p>
        </w:tc>
      </w:tr>
      <w:tr w:rsidR="000B5C2D" w:rsidTr="006B3C9C">
        <w:trPr>
          <w:trHeight w:val="597"/>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款项支付方式、进度</w:t>
            </w:r>
          </w:p>
        </w:tc>
        <w:tc>
          <w:tcPr>
            <w:tcW w:w="4892" w:type="dxa"/>
          </w:tcPr>
          <w:p w:rsidR="000B5C2D" w:rsidRDefault="000B5C2D" w:rsidP="006B3C9C">
            <w:pPr>
              <w:rPr>
                <w:rFonts w:ascii="宋体" w:hAnsi="宋体"/>
                <w:bCs/>
                <w:spacing w:val="8"/>
                <w:sz w:val="24"/>
              </w:rPr>
            </w:pPr>
            <w:r>
              <w:rPr>
                <w:sz w:val="24"/>
              </w:rPr>
              <w:t>签订合同后三十日内支付</w:t>
            </w:r>
            <w:r>
              <w:rPr>
                <w:sz w:val="24"/>
              </w:rPr>
              <w:t>15%</w:t>
            </w:r>
            <w:r>
              <w:rPr>
                <w:sz w:val="24"/>
              </w:rPr>
              <w:t>，货到验收合格后三十日内支付</w:t>
            </w:r>
            <w:r>
              <w:rPr>
                <w:sz w:val="24"/>
              </w:rPr>
              <w:t>55%</w:t>
            </w:r>
            <w:r>
              <w:rPr>
                <w:sz w:val="24"/>
              </w:rPr>
              <w:t>，竣工验收合格后三十日内支付</w:t>
            </w:r>
            <w:r>
              <w:rPr>
                <w:sz w:val="24"/>
              </w:rPr>
              <w:t>25%</w:t>
            </w:r>
            <w:r>
              <w:rPr>
                <w:sz w:val="24"/>
              </w:rPr>
              <w:t>，质保期满两年后三十日内无息支付</w:t>
            </w:r>
            <w:r>
              <w:rPr>
                <w:sz w:val="24"/>
              </w:rPr>
              <w:t xml:space="preserve">5% </w:t>
            </w:r>
            <w:r>
              <w:rPr>
                <w:sz w:val="24"/>
              </w:rPr>
              <w:t>。</w:t>
            </w:r>
          </w:p>
        </w:tc>
      </w:tr>
      <w:tr w:rsidR="000B5C2D" w:rsidTr="006B3C9C">
        <w:trPr>
          <w:trHeight w:val="1160"/>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5</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对中小企业在资金支付期限、预付款比例等方面的优惠措施</w:t>
            </w:r>
          </w:p>
        </w:tc>
        <w:tc>
          <w:tcPr>
            <w:tcW w:w="4892" w:type="dxa"/>
          </w:tcPr>
          <w:p w:rsidR="000B5C2D" w:rsidRDefault="000B5C2D" w:rsidP="006B3C9C">
            <w:pPr>
              <w:rPr>
                <w:rFonts w:ascii="宋体" w:hAnsi="宋体"/>
                <w:bCs/>
                <w:spacing w:val="8"/>
                <w:sz w:val="24"/>
              </w:rPr>
            </w:pPr>
            <w:r>
              <w:rPr>
                <w:rFonts w:ascii="宋体" w:hAnsi="宋体" w:hint="eastAsia"/>
                <w:bCs/>
                <w:spacing w:val="8"/>
                <w:sz w:val="24"/>
              </w:rPr>
              <w:t>无</w:t>
            </w:r>
          </w:p>
        </w:tc>
      </w:tr>
      <w:tr w:rsidR="000B5C2D" w:rsidTr="006B3C9C">
        <w:trPr>
          <w:trHeight w:val="695"/>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质保及售后服务要求/后续服务要求</w:t>
            </w:r>
          </w:p>
        </w:tc>
        <w:tc>
          <w:tcPr>
            <w:tcW w:w="4892" w:type="dxa"/>
          </w:tcPr>
          <w:p w:rsidR="000B5C2D" w:rsidRDefault="000B5C2D" w:rsidP="006B3C9C">
            <w:pPr>
              <w:spacing w:line="360" w:lineRule="auto"/>
              <w:ind w:firstLineChars="200" w:firstLine="480"/>
              <w:rPr>
                <w:rFonts w:ascii="宋体" w:hAnsi="宋体" w:cs="宋体"/>
                <w:sz w:val="24"/>
              </w:rPr>
            </w:pPr>
            <w:r>
              <w:rPr>
                <w:sz w:val="24"/>
              </w:rPr>
              <w:t>安装验收合格之日起质保</w:t>
            </w:r>
            <w:r>
              <w:rPr>
                <w:sz w:val="24"/>
              </w:rPr>
              <w:t>2</w:t>
            </w:r>
            <w:r>
              <w:rPr>
                <w:sz w:val="24"/>
              </w:rPr>
              <w:t>年</w:t>
            </w:r>
            <w:r>
              <w:rPr>
                <w:sz w:val="24"/>
              </w:rPr>
              <w:t>,</w:t>
            </w:r>
            <w:r>
              <w:rPr>
                <w:sz w:val="24"/>
              </w:rPr>
              <w:t>保修期内接到报修后</w:t>
            </w:r>
            <w:r>
              <w:rPr>
                <w:rFonts w:hint="eastAsia"/>
                <w:sz w:val="24"/>
              </w:rPr>
              <w:t>30</w:t>
            </w:r>
            <w:r>
              <w:rPr>
                <w:sz w:val="24"/>
              </w:rPr>
              <w:t>分钟</w:t>
            </w:r>
            <w:r>
              <w:rPr>
                <w:rFonts w:hint="eastAsia"/>
                <w:sz w:val="24"/>
              </w:rPr>
              <w:t>内</w:t>
            </w:r>
            <w:r>
              <w:rPr>
                <w:sz w:val="24"/>
              </w:rPr>
              <w:t>给出解决方案，</w:t>
            </w:r>
            <w:r>
              <w:rPr>
                <w:rFonts w:hint="eastAsia"/>
                <w:sz w:val="24"/>
              </w:rPr>
              <w:t>如不能解决须</w:t>
            </w:r>
            <w:r>
              <w:rPr>
                <w:rFonts w:hint="eastAsia"/>
                <w:sz w:val="24"/>
              </w:rPr>
              <w:t>2</w:t>
            </w:r>
            <w:r>
              <w:rPr>
                <w:rFonts w:hint="eastAsia"/>
                <w:sz w:val="24"/>
              </w:rPr>
              <w:t>小时内赶到现场处理。</w:t>
            </w:r>
            <w:r>
              <w:rPr>
                <w:sz w:val="24"/>
              </w:rPr>
              <w:t>软件问题</w:t>
            </w:r>
            <w:r>
              <w:rPr>
                <w:sz w:val="24"/>
              </w:rPr>
              <w:t>2</w:t>
            </w:r>
            <w:r>
              <w:rPr>
                <w:sz w:val="24"/>
              </w:rPr>
              <w:t>小时内解决，硬件问题</w:t>
            </w:r>
            <w:r>
              <w:rPr>
                <w:sz w:val="24"/>
              </w:rPr>
              <w:t>3</w:t>
            </w:r>
            <w:r>
              <w:rPr>
                <w:sz w:val="24"/>
              </w:rPr>
              <w:t>天内解决。</w:t>
            </w:r>
            <w:r>
              <w:rPr>
                <w:rFonts w:hint="eastAsia"/>
                <w:sz w:val="24"/>
              </w:rPr>
              <w:t>（提供承诺函，格式自拟）</w:t>
            </w:r>
          </w:p>
        </w:tc>
      </w:tr>
      <w:tr w:rsidR="000B5C2D" w:rsidTr="006B3C9C">
        <w:trPr>
          <w:trHeight w:val="714"/>
        </w:trPr>
        <w:tc>
          <w:tcPr>
            <w:tcW w:w="915" w:type="dxa"/>
            <w:vAlign w:val="center"/>
          </w:tcPr>
          <w:p w:rsidR="000B5C2D" w:rsidRDefault="000B5C2D" w:rsidP="006B3C9C">
            <w:pPr>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835" w:type="dxa"/>
            <w:vAlign w:val="center"/>
          </w:tcPr>
          <w:p w:rsidR="000B5C2D" w:rsidRDefault="000B5C2D" w:rsidP="006B3C9C">
            <w:pPr>
              <w:adjustRightInd w:val="0"/>
              <w:spacing w:line="320" w:lineRule="exact"/>
              <w:rPr>
                <w:rFonts w:ascii="宋体" w:hAnsi="宋体" w:cs="宋体"/>
                <w:kern w:val="0"/>
                <w:sz w:val="24"/>
                <w:lang w:val="zh-CN"/>
              </w:rPr>
            </w:pPr>
            <w:r>
              <w:rPr>
                <w:rFonts w:ascii="宋体" w:hAnsi="宋体" w:cs="宋体" w:hint="eastAsia"/>
                <w:kern w:val="0"/>
                <w:sz w:val="24"/>
                <w:lang w:val="zh-CN"/>
              </w:rPr>
              <w:t>其他</w:t>
            </w:r>
          </w:p>
        </w:tc>
        <w:tc>
          <w:tcPr>
            <w:tcW w:w="4892" w:type="dxa"/>
          </w:tcPr>
          <w:p w:rsidR="000B5C2D" w:rsidRDefault="000B5C2D" w:rsidP="006B3C9C">
            <w:pPr>
              <w:adjustRightInd w:val="0"/>
              <w:spacing w:line="320" w:lineRule="exact"/>
              <w:rPr>
                <w:rFonts w:ascii="宋体" w:hAnsi="宋体"/>
                <w:bCs/>
                <w:spacing w:val="8"/>
                <w:sz w:val="24"/>
              </w:rPr>
            </w:pPr>
            <w:r>
              <w:rPr>
                <w:rFonts w:ascii="宋体" w:hAnsi="宋体" w:hint="eastAsia"/>
                <w:bCs/>
                <w:spacing w:val="8"/>
                <w:sz w:val="24"/>
              </w:rPr>
              <w:t>本章★号条款为实质性要求，不允许负偏离。</w:t>
            </w:r>
          </w:p>
        </w:tc>
      </w:tr>
    </w:tbl>
    <w:p w:rsidR="00FF7E47" w:rsidRPr="000B5C2D" w:rsidRDefault="00FF7E47">
      <w:bookmarkStart w:id="45" w:name="_GoBack"/>
      <w:bookmarkEnd w:id="44"/>
      <w:bookmarkEnd w:id="45"/>
    </w:p>
    <w:sectPr w:rsidR="00FF7E47" w:rsidRPr="000B5C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9C800"/>
    <w:multiLevelType w:val="singleLevel"/>
    <w:tmpl w:val="FE49C800"/>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D"/>
    <w:rsid w:val="000B5C2D"/>
    <w:rsid w:val="005C43BF"/>
    <w:rsid w:val="00D40522"/>
    <w:rsid w:val="00FF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2D"/>
    <w:pPr>
      <w:widowControl w:val="0"/>
      <w:jc w:val="both"/>
    </w:pPr>
    <w:rPr>
      <w:rFonts w:ascii="Times New Roman" w:eastAsia="宋体" w:hAnsi="Times New Roman" w:cs="Times New Roman"/>
      <w:szCs w:val="24"/>
    </w:rPr>
  </w:style>
  <w:style w:type="paragraph" w:styleId="1">
    <w:name w:val="heading 1"/>
    <w:basedOn w:val="a"/>
    <w:next w:val="a"/>
    <w:link w:val="1Char"/>
    <w:qFormat/>
    <w:rsid w:val="000B5C2D"/>
    <w:pPr>
      <w:keepNext/>
      <w:keepLines/>
      <w:spacing w:before="340" w:after="330" w:line="576" w:lineRule="auto"/>
      <w:outlineLvl w:val="0"/>
    </w:pPr>
    <w:rPr>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5C2D"/>
    <w:rPr>
      <w:rFonts w:ascii="Times New Roman" w:eastAsia="宋体" w:hAnsi="Times New Roman" w:cs="Times New Roman"/>
      <w:b/>
      <w:kern w:val="44"/>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2D"/>
    <w:pPr>
      <w:widowControl w:val="0"/>
      <w:jc w:val="both"/>
    </w:pPr>
    <w:rPr>
      <w:rFonts w:ascii="Times New Roman" w:eastAsia="宋体" w:hAnsi="Times New Roman" w:cs="Times New Roman"/>
      <w:szCs w:val="24"/>
    </w:rPr>
  </w:style>
  <w:style w:type="paragraph" w:styleId="1">
    <w:name w:val="heading 1"/>
    <w:basedOn w:val="a"/>
    <w:next w:val="a"/>
    <w:link w:val="1Char"/>
    <w:qFormat/>
    <w:rsid w:val="000B5C2D"/>
    <w:pPr>
      <w:keepNext/>
      <w:keepLines/>
      <w:spacing w:before="340" w:after="330" w:line="576" w:lineRule="auto"/>
      <w:outlineLvl w:val="0"/>
    </w:pPr>
    <w:rPr>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5C2D"/>
    <w:rPr>
      <w:rFonts w:ascii="Times New Roman" w:eastAsia="宋体" w:hAnsi="Times New Roman" w:cs="Times New Roman"/>
      <w:b/>
      <w:kern w:val="4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王庆伟</dc:creator>
  <cp:lastModifiedBy>王庆伟</cp:lastModifiedBy>
  <cp:revision>1</cp:revision>
  <dcterms:created xsi:type="dcterms:W3CDTF">2023-02-02T07:36:00Z</dcterms:created>
  <dcterms:modified xsi:type="dcterms:W3CDTF">2023-02-02T07:36:00Z</dcterms:modified>
</cp:coreProperties>
</file>