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ilvl w:val="0"/>
          <w:numId w:val="0"/>
        </w:numPr>
        <w:jc w:val="lef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包1：</w:t>
      </w:r>
    </w:p>
    <w:p>
      <w:pPr>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（一）腹腔镜成像系统</w:t>
      </w:r>
      <w:bookmarkStart w:id="0" w:name="_GoBack"/>
      <w:r>
        <w:rPr>
          <w:rFonts w:hint="eastAsia" w:ascii="仿宋" w:hAnsi="仿宋" w:eastAsia="仿宋" w:cs="仿宋"/>
          <w:b/>
          <w:bCs/>
          <w:kern w:val="2"/>
          <w:sz w:val="24"/>
          <w:szCs w:val="24"/>
          <w:lang w:val="en-US" w:eastAsia="zh-CN" w:bidi="ar-SA"/>
        </w:rPr>
        <w:t>技术参数</w:t>
      </w:r>
      <w:bookmarkEnd w:id="0"/>
    </w:p>
    <w:p>
      <w:pPr>
        <w:pStyle w:val="7"/>
        <w:numPr>
          <w:ilvl w:val="0"/>
          <w:numId w:val="0"/>
        </w:numPr>
        <w:rPr>
          <w:rFonts w:hint="eastAsia" w:ascii="仿宋" w:hAnsi="仿宋" w:eastAsia="仿宋" w:cs="仿宋"/>
          <w:b/>
          <w:bCs/>
          <w:sz w:val="24"/>
          <w:szCs w:val="24"/>
        </w:rPr>
      </w:pPr>
      <w:r>
        <w:rPr>
          <w:rFonts w:hint="eastAsia" w:ascii="仿宋" w:hAnsi="仿宋" w:eastAsia="仿宋" w:cs="仿宋"/>
          <w:b/>
          <w:bCs/>
          <w:sz w:val="24"/>
          <w:szCs w:val="24"/>
          <w:lang w:val="en-US" w:eastAsia="zh-CN"/>
        </w:rPr>
        <w:t>一、</w:t>
      </w:r>
      <w:r>
        <w:rPr>
          <w:rFonts w:hint="eastAsia" w:ascii="仿宋" w:hAnsi="仿宋" w:eastAsia="仿宋" w:cs="仿宋"/>
          <w:b/>
          <w:bCs/>
          <w:sz w:val="24"/>
          <w:szCs w:val="24"/>
        </w:rPr>
        <w:t xml:space="preserve">摄像主机与摄像头 </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摄像系统主机具备4K图像处理性能，支持3840*2160 像素传递；</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▲摄像头有效像素：</w:t>
      </w:r>
      <w:r>
        <w:rPr>
          <w:rFonts w:hint="eastAsia" w:ascii="仿宋" w:hAnsi="仿宋" w:eastAsia="仿宋" w:cs="仿宋"/>
          <w:sz w:val="24"/>
          <w:szCs w:val="24"/>
          <w:lang w:eastAsia="zh-CN"/>
        </w:rPr>
        <w:t xml:space="preserve"> </w:t>
      </w:r>
      <w:r>
        <w:rPr>
          <w:rFonts w:hint="eastAsia" w:ascii="仿宋" w:hAnsi="仿宋" w:eastAsia="仿宋" w:cs="仿宋"/>
          <w:sz w:val="24"/>
          <w:szCs w:val="24"/>
          <w:lang w:val="en-US" w:eastAsia="zh-CN"/>
        </w:rPr>
        <w:t>≥</w:t>
      </w:r>
      <w:r>
        <w:rPr>
          <w:rFonts w:hint="eastAsia" w:ascii="仿宋" w:hAnsi="仿宋" w:eastAsia="仿宋" w:cs="仿宋"/>
          <w:sz w:val="24"/>
          <w:szCs w:val="24"/>
        </w:rPr>
        <w:t xml:space="preserve">4000K </w:t>
      </w:r>
      <w:r>
        <w:rPr>
          <w:rFonts w:hint="eastAsia" w:ascii="仿宋" w:hAnsi="仿宋" w:eastAsia="仿宋" w:cs="仿宋"/>
          <w:sz w:val="24"/>
          <w:szCs w:val="24"/>
          <w:lang w:val="en-US" w:eastAsia="zh-CN"/>
        </w:rPr>
        <w:t>像素，</w:t>
      </w:r>
      <w:r>
        <w:rPr>
          <w:rFonts w:hint="eastAsia" w:ascii="仿宋" w:hAnsi="仿宋" w:eastAsia="仿宋" w:cs="仿宋"/>
          <w:sz w:val="24"/>
          <w:szCs w:val="24"/>
        </w:rPr>
        <w:t>水平分辨率2000 线；</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摄像主机内</w:t>
      </w:r>
      <w:r>
        <w:rPr>
          <w:rFonts w:hint="eastAsia" w:ascii="仿宋" w:hAnsi="仿宋" w:eastAsia="仿宋" w:cs="仿宋"/>
          <w:color w:val="auto"/>
          <w:sz w:val="24"/>
          <w:szCs w:val="24"/>
        </w:rPr>
        <w:t>置USB刻录功能，</w:t>
      </w:r>
      <w:r>
        <w:rPr>
          <w:rFonts w:hint="eastAsia" w:ascii="仿宋" w:hAnsi="仿宋" w:eastAsia="仿宋" w:cs="仿宋"/>
          <w:sz w:val="24"/>
          <w:szCs w:val="24"/>
        </w:rPr>
        <w:t>手术影像即刻拍录，设有刻录标记功能；</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摄像主机具备USB移动设备识别功能，可读取移动设备并在触摸屏上显示移动设备状态和可录制剩余时间；</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具备至少4个能够同时输出的4K信号，信号输出方式应包括12G-SDI和HDMI中2种</w:t>
      </w:r>
      <w:r>
        <w:rPr>
          <w:rFonts w:hint="eastAsia" w:ascii="仿宋" w:hAnsi="仿宋" w:eastAsia="仿宋" w:cs="仿宋"/>
          <w:sz w:val="24"/>
          <w:szCs w:val="24"/>
          <w:lang w:eastAsia="zh-CN"/>
        </w:rPr>
        <w:t>。</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▲摄像头具备≥5个自定义遥控按钮，可进行白平衡、拍照、录像、缩小图像、电子放大等功能设置。</w:t>
      </w:r>
    </w:p>
    <w:p>
      <w:pPr>
        <w:pStyle w:val="7"/>
        <w:rPr>
          <w:rFonts w:hint="eastAsia" w:ascii="仿宋" w:hAnsi="仿宋" w:eastAsia="仿宋" w:cs="仿宋"/>
          <w:b/>
          <w:bCs/>
          <w:sz w:val="24"/>
          <w:szCs w:val="24"/>
        </w:rPr>
      </w:pPr>
    </w:p>
    <w:p>
      <w:pPr>
        <w:pStyle w:val="7"/>
        <w:rPr>
          <w:rFonts w:hint="eastAsia" w:ascii="仿宋" w:hAnsi="仿宋" w:eastAsia="仿宋" w:cs="仿宋"/>
          <w:b/>
          <w:bCs/>
          <w:sz w:val="24"/>
          <w:szCs w:val="24"/>
        </w:rPr>
      </w:pPr>
      <w:r>
        <w:rPr>
          <w:rFonts w:hint="eastAsia" w:ascii="仿宋" w:hAnsi="仿宋" w:eastAsia="仿宋" w:cs="仿宋"/>
          <w:b/>
          <w:bCs/>
          <w:sz w:val="24"/>
          <w:szCs w:val="24"/>
        </w:rPr>
        <w:t xml:space="preserve">二、LED冷光源 </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设备类型：Ⅰ类CF型，可用于直接接触心脏的手术；</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冷光源的输出总光通量应≥2000lm；</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▲LED灯泡工作寿命≥60000小时</w:t>
      </w:r>
      <w:r>
        <w:rPr>
          <w:rFonts w:hint="eastAsia" w:ascii="仿宋" w:hAnsi="仿宋" w:eastAsia="仿宋" w:cs="仿宋"/>
          <w:sz w:val="24"/>
          <w:szCs w:val="24"/>
          <w:lang w:eastAsia="zh-CN"/>
        </w:rPr>
        <w:t>，</w:t>
      </w:r>
      <w:r>
        <w:rPr>
          <w:rFonts w:hint="eastAsia" w:ascii="仿宋" w:hAnsi="仿宋" w:eastAsia="仿宋" w:cs="仿宋"/>
          <w:sz w:val="24"/>
          <w:szCs w:val="24"/>
        </w:rPr>
        <w:t>光输出最大中心照度≥3000000LUX；</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可进行</w:t>
      </w:r>
      <w:r>
        <w:rPr>
          <w:rFonts w:hint="eastAsia" w:ascii="仿宋" w:hAnsi="仿宋" w:eastAsia="仿宋" w:cs="仿宋"/>
          <w:sz w:val="24"/>
          <w:szCs w:val="24"/>
          <w:lang w:val="en-US" w:eastAsia="zh-CN"/>
        </w:rPr>
        <w:t>≥12档</w:t>
      </w:r>
      <w:r>
        <w:rPr>
          <w:rFonts w:hint="eastAsia" w:ascii="仿宋" w:hAnsi="仿宋" w:eastAsia="仿宋" w:cs="仿宋"/>
          <w:sz w:val="24"/>
          <w:szCs w:val="24"/>
        </w:rPr>
        <w:t>亮度调节；</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冷光源在正常运行时产生的最大</w:t>
      </w:r>
      <w:r>
        <w:rPr>
          <w:rFonts w:hint="eastAsia" w:ascii="仿宋" w:hAnsi="仿宋" w:eastAsia="仿宋" w:cs="仿宋"/>
          <w:sz w:val="24"/>
          <w:szCs w:val="24"/>
          <w:lang w:val="en-US" w:eastAsia="zh-CN"/>
        </w:rPr>
        <w:t>噪音</w:t>
      </w:r>
      <w:r>
        <w:rPr>
          <w:rFonts w:hint="eastAsia" w:ascii="仿宋" w:hAnsi="仿宋" w:eastAsia="仿宋" w:cs="仿宋"/>
          <w:sz w:val="24"/>
          <w:szCs w:val="24"/>
        </w:rPr>
        <w:t>≤50dB（A）。</w:t>
      </w:r>
    </w:p>
    <w:p>
      <w:pPr>
        <w:pStyle w:val="7"/>
        <w:rPr>
          <w:rFonts w:hint="eastAsia" w:ascii="仿宋" w:hAnsi="仿宋" w:eastAsia="仿宋" w:cs="仿宋"/>
          <w:b/>
          <w:bCs/>
          <w:sz w:val="24"/>
          <w:szCs w:val="24"/>
        </w:rPr>
      </w:pPr>
    </w:p>
    <w:p>
      <w:pPr>
        <w:pStyle w:val="7"/>
        <w:rPr>
          <w:rFonts w:hint="eastAsia" w:ascii="仿宋" w:hAnsi="仿宋" w:eastAsia="仿宋" w:cs="仿宋"/>
          <w:b/>
          <w:bCs/>
          <w:sz w:val="24"/>
          <w:szCs w:val="24"/>
        </w:rPr>
      </w:pPr>
      <w:r>
        <w:rPr>
          <w:rFonts w:hint="eastAsia" w:ascii="仿宋" w:hAnsi="仿宋" w:eastAsia="仿宋" w:cs="仿宋"/>
          <w:b/>
          <w:bCs/>
          <w:sz w:val="24"/>
          <w:szCs w:val="24"/>
        </w:rPr>
        <w:t xml:space="preserve">三、高流速气腹机 </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流速≥50升/分钟，流量调节范围0.1-50L/min；</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13、</w:t>
      </w:r>
      <w:r>
        <w:rPr>
          <w:rFonts w:hint="eastAsia" w:ascii="仿宋" w:hAnsi="仿宋" w:eastAsia="仿宋" w:cs="仿宋"/>
          <w:sz w:val="24"/>
          <w:szCs w:val="24"/>
        </w:rPr>
        <w:t>压力范围：1mmHg-30mmHg，气压显示准确性±2mmHg；</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14、</w:t>
      </w:r>
      <w:r>
        <w:rPr>
          <w:rFonts w:hint="eastAsia" w:ascii="仿宋" w:hAnsi="仿宋" w:eastAsia="仿宋" w:cs="仿宋"/>
          <w:sz w:val="24"/>
          <w:szCs w:val="24"/>
        </w:rPr>
        <w:t>采用触摸屏设计，能够进行设置操作，显示参数和故障信息；</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15、</w:t>
      </w:r>
      <w:r>
        <w:rPr>
          <w:rFonts w:hint="eastAsia" w:ascii="仿宋" w:hAnsi="仿宋" w:eastAsia="仿宋" w:cs="仿宋"/>
          <w:sz w:val="24"/>
          <w:szCs w:val="24"/>
        </w:rPr>
        <w:t>▲具备少儿模式、成人模式、肥胖模式、后腹腔模式，可自定义模式；</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16、</w:t>
      </w:r>
      <w:r>
        <w:rPr>
          <w:rFonts w:hint="eastAsia" w:ascii="仿宋" w:hAnsi="仿宋" w:eastAsia="仿宋" w:cs="仿宋"/>
          <w:sz w:val="24"/>
          <w:szCs w:val="24"/>
        </w:rPr>
        <w:t>▲具有双重报警系统，气压过高、管道堵塞、供气不足、自检失败、温度过高等情况下，既有声音提醒，亦有文字提示</w:t>
      </w:r>
      <w:r>
        <w:rPr>
          <w:rFonts w:hint="eastAsia" w:ascii="仿宋" w:hAnsi="仿宋" w:eastAsia="仿宋" w:cs="仿宋"/>
          <w:sz w:val="24"/>
          <w:szCs w:val="24"/>
          <w:lang w:eastAsia="zh-CN"/>
        </w:rPr>
        <w:t>，</w:t>
      </w:r>
      <w:r>
        <w:rPr>
          <w:rFonts w:hint="eastAsia" w:ascii="仿宋" w:hAnsi="仿宋" w:eastAsia="仿宋" w:cs="仿宋"/>
          <w:sz w:val="24"/>
          <w:szCs w:val="24"/>
        </w:rPr>
        <w:t>具有排烟功能，在负压吸力为0.04-0.06MPa的情况下，最大排烟流量≥10L/min；</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17、</w:t>
      </w:r>
      <w:r>
        <w:rPr>
          <w:rFonts w:hint="eastAsia" w:ascii="仿宋" w:hAnsi="仿宋" w:eastAsia="仿宋" w:cs="仿宋"/>
          <w:sz w:val="24"/>
          <w:szCs w:val="24"/>
        </w:rPr>
        <w:t>▲与</w:t>
      </w:r>
      <w:r>
        <w:rPr>
          <w:rFonts w:hint="eastAsia" w:ascii="仿宋" w:hAnsi="仿宋" w:eastAsia="仿宋" w:cs="仿宋"/>
          <w:sz w:val="24"/>
          <w:szCs w:val="24"/>
          <w:lang w:val="en-US" w:eastAsia="zh-CN"/>
        </w:rPr>
        <w:t>摄像主机</w:t>
      </w:r>
      <w:r>
        <w:rPr>
          <w:rFonts w:hint="eastAsia" w:ascii="仿宋" w:hAnsi="仿宋" w:eastAsia="仿宋" w:cs="仿宋"/>
          <w:sz w:val="24"/>
          <w:szCs w:val="24"/>
        </w:rPr>
        <w:t>为同一品牌，以确保腹腔镜系统各项功能稳定。</w:t>
      </w:r>
    </w:p>
    <w:p>
      <w:pPr>
        <w:pStyle w:val="7"/>
        <w:rPr>
          <w:rFonts w:hint="eastAsia" w:ascii="仿宋" w:hAnsi="仿宋" w:eastAsia="仿宋" w:cs="仿宋"/>
          <w:b/>
          <w:bCs/>
          <w:sz w:val="24"/>
          <w:szCs w:val="24"/>
        </w:rPr>
      </w:pPr>
    </w:p>
    <w:p>
      <w:pPr>
        <w:pStyle w:val="7"/>
        <w:rPr>
          <w:rFonts w:hint="eastAsia" w:ascii="仿宋" w:hAnsi="仿宋" w:eastAsia="仿宋" w:cs="仿宋"/>
          <w:b/>
          <w:bCs/>
          <w:sz w:val="24"/>
          <w:szCs w:val="24"/>
        </w:rPr>
      </w:pPr>
      <w:r>
        <w:rPr>
          <w:rFonts w:hint="eastAsia" w:ascii="仿宋" w:hAnsi="仿宋" w:eastAsia="仿宋" w:cs="仿宋"/>
          <w:b/>
          <w:bCs/>
          <w:sz w:val="24"/>
          <w:szCs w:val="24"/>
        </w:rPr>
        <w:t xml:space="preserve">四、超高清腹腔镜镜头 </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18、</w:t>
      </w:r>
      <w:r>
        <w:rPr>
          <w:rFonts w:hint="eastAsia" w:ascii="仿宋" w:hAnsi="仿宋" w:eastAsia="仿宋" w:cs="仿宋"/>
          <w:sz w:val="24"/>
          <w:szCs w:val="24"/>
        </w:rPr>
        <w:t>直径10mm，30°视野方向，视野角度80°，工作长度</w:t>
      </w:r>
      <w:r>
        <w:rPr>
          <w:rFonts w:hint="eastAsia" w:ascii="仿宋" w:hAnsi="仿宋" w:eastAsia="仿宋" w:cs="仿宋"/>
          <w:sz w:val="24"/>
          <w:szCs w:val="24"/>
          <w:lang w:val="en-US" w:eastAsia="zh-CN"/>
        </w:rPr>
        <w:t>≥</w:t>
      </w:r>
      <w:r>
        <w:rPr>
          <w:rFonts w:hint="eastAsia" w:ascii="仿宋" w:hAnsi="仿宋" w:eastAsia="仿宋" w:cs="仿宋"/>
          <w:sz w:val="24"/>
          <w:szCs w:val="24"/>
        </w:rPr>
        <w:t>32</w:t>
      </w:r>
      <w:r>
        <w:rPr>
          <w:rFonts w:hint="eastAsia" w:ascii="仿宋" w:hAnsi="仿宋" w:eastAsia="仿宋" w:cs="仿宋"/>
          <w:sz w:val="24"/>
          <w:szCs w:val="24"/>
          <w:lang w:val="en-US" w:eastAsia="zh-CN"/>
        </w:rPr>
        <w:t>0</w:t>
      </w:r>
      <w:r>
        <w:rPr>
          <w:rFonts w:hint="eastAsia" w:ascii="仿宋" w:hAnsi="仿宋" w:eastAsia="仿宋" w:cs="仿宋"/>
          <w:sz w:val="24"/>
          <w:szCs w:val="24"/>
        </w:rPr>
        <w:t>mm；</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19、</w:t>
      </w:r>
      <w:r>
        <w:rPr>
          <w:rFonts w:hint="eastAsia" w:ascii="仿宋" w:hAnsi="仿宋" w:eastAsia="仿宋" w:cs="仿宋"/>
          <w:sz w:val="24"/>
          <w:szCs w:val="24"/>
        </w:rPr>
        <w:t>有效景深3mm-200mm；</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20、</w:t>
      </w:r>
      <w:r>
        <w:rPr>
          <w:rFonts w:hint="eastAsia" w:ascii="仿宋" w:hAnsi="仿宋" w:eastAsia="仿宋" w:cs="仿宋"/>
          <w:sz w:val="24"/>
          <w:szCs w:val="24"/>
        </w:rPr>
        <w:t>▲</w:t>
      </w:r>
      <w:r>
        <w:rPr>
          <w:rFonts w:hint="eastAsia" w:ascii="仿宋" w:hAnsi="仿宋" w:eastAsia="仿宋" w:cs="仿宋"/>
          <w:sz w:val="24"/>
          <w:szCs w:val="24"/>
          <w:lang w:val="en-US" w:eastAsia="zh-CN"/>
        </w:rPr>
        <w:t>镜头</w:t>
      </w:r>
      <w:r>
        <w:rPr>
          <w:rFonts w:hint="eastAsia" w:ascii="仿宋" w:hAnsi="仿宋" w:eastAsia="仿宋" w:cs="仿宋"/>
          <w:sz w:val="24"/>
          <w:szCs w:val="24"/>
        </w:rPr>
        <w:t>可</w:t>
      </w:r>
      <w:r>
        <w:rPr>
          <w:rFonts w:hint="eastAsia" w:ascii="仿宋" w:hAnsi="仿宋" w:eastAsia="仿宋" w:cs="仿宋"/>
          <w:sz w:val="24"/>
          <w:szCs w:val="24"/>
          <w:lang w:val="en-US" w:eastAsia="zh-CN"/>
        </w:rPr>
        <w:t>进行</w:t>
      </w:r>
      <w:r>
        <w:rPr>
          <w:rFonts w:hint="eastAsia" w:ascii="仿宋" w:hAnsi="仿宋" w:eastAsia="仿宋" w:cs="仿宋"/>
          <w:sz w:val="24"/>
          <w:szCs w:val="24"/>
        </w:rPr>
        <w:t>高温高压、低温等离子、环氧乙烷灭菌</w:t>
      </w:r>
      <w:r>
        <w:rPr>
          <w:rFonts w:hint="eastAsia" w:ascii="仿宋" w:hAnsi="仿宋" w:eastAsia="仿宋" w:cs="仿宋"/>
          <w:sz w:val="24"/>
          <w:szCs w:val="24"/>
          <w:lang w:val="en-US" w:eastAsia="zh-CN"/>
        </w:rPr>
        <w:t>处理；可经受</w:t>
      </w:r>
      <w:r>
        <w:rPr>
          <w:rFonts w:hint="eastAsia" w:ascii="仿宋" w:hAnsi="仿宋" w:eastAsia="仿宋" w:cs="仿宋"/>
          <w:sz w:val="24"/>
          <w:szCs w:val="24"/>
        </w:rPr>
        <w:t>高温高压</w:t>
      </w:r>
      <w:r>
        <w:rPr>
          <w:rFonts w:hint="eastAsia" w:ascii="仿宋" w:hAnsi="仿宋" w:eastAsia="仿宋" w:cs="仿宋"/>
          <w:sz w:val="24"/>
          <w:szCs w:val="24"/>
          <w:lang w:val="en-US" w:eastAsia="zh-CN"/>
        </w:rPr>
        <w:t>处理</w:t>
      </w:r>
      <w:r>
        <w:rPr>
          <w:rFonts w:hint="eastAsia" w:ascii="仿宋" w:hAnsi="仿宋" w:eastAsia="仿宋" w:cs="仿宋"/>
          <w:sz w:val="24"/>
          <w:szCs w:val="24"/>
        </w:rPr>
        <w:t>次数</w:t>
      </w:r>
      <w:r>
        <w:rPr>
          <w:rFonts w:hint="eastAsia" w:ascii="仿宋" w:hAnsi="仿宋" w:eastAsia="仿宋" w:cs="仿宋"/>
          <w:sz w:val="24"/>
          <w:szCs w:val="24"/>
          <w:lang w:val="en-US" w:eastAsia="zh-CN"/>
        </w:rPr>
        <w:t>≥</w:t>
      </w:r>
      <w:r>
        <w:rPr>
          <w:rFonts w:hint="eastAsia" w:ascii="仿宋" w:hAnsi="仿宋" w:eastAsia="仿宋" w:cs="仿宋"/>
          <w:sz w:val="24"/>
          <w:szCs w:val="24"/>
        </w:rPr>
        <w:t>500次</w:t>
      </w:r>
      <w:r>
        <w:rPr>
          <w:rFonts w:hint="eastAsia" w:ascii="仿宋" w:hAnsi="仿宋" w:eastAsia="仿宋" w:cs="仿宋"/>
          <w:sz w:val="24"/>
          <w:szCs w:val="24"/>
          <w:lang w:val="en-US" w:eastAsia="zh-CN"/>
        </w:rPr>
        <w:t>且对功能无影响</w:t>
      </w:r>
      <w:r>
        <w:rPr>
          <w:rFonts w:hint="eastAsia" w:ascii="仿宋" w:hAnsi="仿宋" w:eastAsia="仿宋" w:cs="仿宋"/>
          <w:sz w:val="24"/>
          <w:szCs w:val="24"/>
        </w:rPr>
        <w:t>；</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21、</w:t>
      </w:r>
      <w:r>
        <w:rPr>
          <w:rFonts w:hint="eastAsia" w:ascii="仿宋" w:hAnsi="仿宋" w:eastAsia="仿宋" w:cs="仿宋"/>
          <w:sz w:val="24"/>
          <w:szCs w:val="24"/>
        </w:rPr>
        <w:t>▲与</w:t>
      </w:r>
      <w:r>
        <w:rPr>
          <w:rFonts w:hint="eastAsia" w:ascii="仿宋" w:hAnsi="仿宋" w:eastAsia="仿宋" w:cs="仿宋"/>
          <w:sz w:val="24"/>
          <w:szCs w:val="24"/>
          <w:lang w:val="en-US" w:eastAsia="zh-CN"/>
        </w:rPr>
        <w:t>摄像主机</w:t>
      </w:r>
      <w:r>
        <w:rPr>
          <w:rFonts w:hint="eastAsia" w:ascii="仿宋" w:hAnsi="仿宋" w:eastAsia="仿宋" w:cs="仿宋"/>
          <w:sz w:val="24"/>
          <w:szCs w:val="24"/>
        </w:rPr>
        <w:t>为同一品牌，以确保腹腔镜系统各项功能稳定。</w:t>
      </w:r>
    </w:p>
    <w:p>
      <w:pPr>
        <w:pStyle w:val="7"/>
        <w:numPr>
          <w:ilvl w:val="0"/>
          <w:numId w:val="0"/>
        </w:numPr>
        <w:ind w:leftChars="0"/>
        <w:rPr>
          <w:rFonts w:hint="eastAsia" w:ascii="仿宋" w:hAnsi="仿宋" w:eastAsia="仿宋" w:cs="仿宋"/>
          <w:sz w:val="24"/>
          <w:szCs w:val="24"/>
        </w:rPr>
      </w:pPr>
    </w:p>
    <w:p>
      <w:pPr>
        <w:pStyle w:val="7"/>
        <w:numPr>
          <w:ilvl w:val="0"/>
          <w:numId w:val="0"/>
        </w:numPr>
        <w:ind w:leftChars="0"/>
        <w:rPr>
          <w:rFonts w:hint="eastAsia" w:ascii="仿宋" w:hAnsi="仿宋" w:eastAsia="仿宋" w:cs="仿宋"/>
          <w:b/>
          <w:bCs/>
          <w:sz w:val="24"/>
          <w:szCs w:val="24"/>
        </w:rPr>
      </w:pPr>
      <w:r>
        <w:rPr>
          <w:rFonts w:hint="eastAsia" w:ascii="仿宋" w:hAnsi="仿宋" w:eastAsia="仿宋" w:cs="仿宋"/>
          <w:b/>
          <w:bCs/>
          <w:sz w:val="24"/>
          <w:szCs w:val="24"/>
          <w:lang w:val="en-US" w:eastAsia="zh-CN"/>
        </w:rPr>
        <w:t>五</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小儿加长</w:t>
      </w:r>
      <w:r>
        <w:rPr>
          <w:rFonts w:hint="eastAsia" w:ascii="仿宋" w:hAnsi="仿宋" w:eastAsia="仿宋" w:cs="仿宋"/>
          <w:b/>
          <w:bCs/>
          <w:sz w:val="24"/>
          <w:szCs w:val="24"/>
        </w:rPr>
        <w:t>腹腔镜镜头</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22、</w:t>
      </w:r>
      <w:r>
        <w:rPr>
          <w:rFonts w:hint="eastAsia" w:ascii="仿宋" w:hAnsi="仿宋" w:eastAsia="仿宋" w:cs="仿宋"/>
          <w:sz w:val="24"/>
          <w:szCs w:val="24"/>
        </w:rPr>
        <w:t>▲与摄像主机为同一品牌，以确保成像链的匹配程度高；</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23、</w:t>
      </w:r>
      <w:r>
        <w:rPr>
          <w:rFonts w:hint="eastAsia" w:ascii="仿宋" w:hAnsi="仿宋" w:eastAsia="仿宋" w:cs="仿宋"/>
          <w:sz w:val="24"/>
          <w:szCs w:val="24"/>
        </w:rPr>
        <w:t>▲直径</w:t>
      </w:r>
      <w:r>
        <w:rPr>
          <w:rFonts w:hint="eastAsia" w:ascii="仿宋" w:hAnsi="仿宋" w:eastAsia="仿宋" w:cs="仿宋"/>
          <w:sz w:val="24"/>
          <w:szCs w:val="24"/>
          <w:lang w:val="en-US" w:eastAsia="zh-CN"/>
        </w:rPr>
        <w:t>≤</w:t>
      </w:r>
      <w:r>
        <w:rPr>
          <w:rFonts w:hint="eastAsia" w:ascii="仿宋" w:hAnsi="仿宋" w:eastAsia="仿宋" w:cs="仿宋"/>
          <w:sz w:val="24"/>
          <w:szCs w:val="24"/>
        </w:rPr>
        <w:t>5</w:t>
      </w:r>
      <w:r>
        <w:rPr>
          <w:rFonts w:hint="eastAsia" w:ascii="仿宋" w:hAnsi="仿宋" w:eastAsia="仿宋" w:cs="仿宋"/>
          <w:sz w:val="24"/>
          <w:szCs w:val="24"/>
          <w:lang w:val="en-US" w:eastAsia="zh-CN"/>
        </w:rPr>
        <w:t>.45</w:t>
      </w:r>
      <w:r>
        <w:rPr>
          <w:rFonts w:hint="eastAsia" w:ascii="仿宋" w:hAnsi="仿宋" w:eastAsia="仿宋" w:cs="仿宋"/>
          <w:sz w:val="24"/>
          <w:szCs w:val="24"/>
        </w:rPr>
        <w:t>mm，30度视野方向，视野角度≥85°，工作长度≥450mm；</w:t>
      </w:r>
    </w:p>
    <w:p>
      <w:pPr>
        <w:pStyle w:val="7"/>
        <w:numPr>
          <w:ilvl w:val="0"/>
          <w:numId w:val="0"/>
        </w:numPr>
        <w:ind w:leftChars="0"/>
        <w:rPr>
          <w:rFonts w:hint="eastAsia" w:ascii="仿宋" w:hAnsi="仿宋" w:eastAsia="仿宋" w:cs="仿宋"/>
          <w:b/>
          <w:bCs/>
          <w:sz w:val="24"/>
          <w:szCs w:val="24"/>
          <w:lang w:val="en-US" w:eastAsia="zh-CN"/>
        </w:rPr>
      </w:pPr>
    </w:p>
    <w:p>
      <w:pPr>
        <w:pStyle w:val="7"/>
        <w:rPr>
          <w:rFonts w:hint="eastAsia" w:ascii="仿宋" w:hAnsi="仿宋" w:eastAsia="仿宋" w:cs="仿宋"/>
          <w:b/>
          <w:bCs/>
          <w:sz w:val="24"/>
          <w:szCs w:val="24"/>
        </w:rPr>
      </w:pPr>
    </w:p>
    <w:p>
      <w:pPr>
        <w:pStyle w:val="7"/>
        <w:rPr>
          <w:rFonts w:hint="eastAsia" w:ascii="仿宋" w:hAnsi="仿宋" w:eastAsia="仿宋" w:cs="仿宋"/>
          <w:b/>
          <w:bCs/>
          <w:sz w:val="24"/>
          <w:szCs w:val="24"/>
        </w:rPr>
      </w:pPr>
      <w:r>
        <w:rPr>
          <w:rFonts w:hint="eastAsia" w:ascii="仿宋" w:hAnsi="仿宋" w:eastAsia="仿宋" w:cs="仿宋"/>
          <w:b/>
          <w:bCs/>
          <w:sz w:val="24"/>
          <w:szCs w:val="24"/>
          <w:lang w:val="en-US" w:eastAsia="zh-CN"/>
        </w:rPr>
        <w:t>六</w:t>
      </w:r>
      <w:r>
        <w:rPr>
          <w:rFonts w:hint="eastAsia" w:ascii="仿宋" w:hAnsi="仿宋" w:eastAsia="仿宋" w:cs="仿宋"/>
          <w:b/>
          <w:bCs/>
          <w:sz w:val="24"/>
          <w:szCs w:val="24"/>
        </w:rPr>
        <w:t>、医用监视器  2套</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24、</w:t>
      </w:r>
      <w:r>
        <w:rPr>
          <w:rFonts w:hint="eastAsia" w:ascii="仿宋" w:hAnsi="仿宋" w:eastAsia="仿宋" w:cs="仿宋"/>
          <w:sz w:val="24"/>
          <w:szCs w:val="24"/>
        </w:rPr>
        <w:t>4K医用LCD监视器，尺寸≥3</w:t>
      </w: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英</w:t>
      </w:r>
      <w:r>
        <w:rPr>
          <w:rFonts w:hint="eastAsia" w:ascii="仿宋" w:hAnsi="仿宋" w:eastAsia="仿宋" w:cs="仿宋"/>
          <w:color w:val="auto"/>
          <w:sz w:val="24"/>
          <w:szCs w:val="24"/>
        </w:rPr>
        <w:t>寸</w:t>
      </w:r>
      <w:r>
        <w:rPr>
          <w:rFonts w:hint="eastAsia" w:ascii="仿宋" w:hAnsi="仿宋" w:eastAsia="仿宋" w:cs="仿宋"/>
          <w:sz w:val="24"/>
          <w:szCs w:val="24"/>
        </w:rPr>
        <w:t>；</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25、</w:t>
      </w:r>
      <w:r>
        <w:rPr>
          <w:rFonts w:hint="eastAsia" w:ascii="仿宋" w:hAnsi="仿宋" w:eastAsia="仿宋" w:cs="仿宋"/>
          <w:sz w:val="24"/>
          <w:szCs w:val="24"/>
        </w:rPr>
        <w:t>具有HDMI或12G-SDI的4K接口；</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26、</w:t>
      </w:r>
      <w:r>
        <w:rPr>
          <w:rFonts w:hint="eastAsia" w:ascii="仿宋" w:hAnsi="仿宋" w:eastAsia="仿宋" w:cs="仿宋"/>
          <w:sz w:val="24"/>
          <w:szCs w:val="24"/>
        </w:rPr>
        <w:t>最大背光亮度≥850cd/m2；</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27、</w:t>
      </w:r>
      <w:r>
        <w:rPr>
          <w:rFonts w:hint="eastAsia" w:ascii="仿宋" w:hAnsi="仿宋" w:eastAsia="仿宋" w:cs="仿宋"/>
          <w:sz w:val="24"/>
          <w:szCs w:val="24"/>
        </w:rPr>
        <w:t>显示器对比度≥1500</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rPr>
        <w:t>；</w:t>
      </w:r>
    </w:p>
    <w:p>
      <w:pPr>
        <w:pStyle w:val="7"/>
        <w:rPr>
          <w:rFonts w:hint="eastAsia" w:ascii="仿宋" w:hAnsi="仿宋" w:eastAsia="仿宋" w:cs="仿宋"/>
          <w:b/>
          <w:bCs/>
          <w:sz w:val="24"/>
          <w:szCs w:val="24"/>
        </w:rPr>
      </w:pPr>
    </w:p>
    <w:p>
      <w:pPr>
        <w:pStyle w:val="7"/>
        <w:rPr>
          <w:rFonts w:hint="eastAsia" w:ascii="仿宋" w:hAnsi="仿宋" w:eastAsia="仿宋" w:cs="仿宋"/>
          <w:b/>
          <w:bCs/>
          <w:sz w:val="24"/>
          <w:szCs w:val="24"/>
        </w:rPr>
      </w:pPr>
      <w:r>
        <w:rPr>
          <w:rFonts w:hint="eastAsia" w:ascii="仿宋" w:hAnsi="仿宋" w:eastAsia="仿宋" w:cs="仿宋"/>
          <w:b/>
          <w:bCs/>
          <w:sz w:val="24"/>
          <w:szCs w:val="24"/>
          <w:lang w:val="en-US" w:eastAsia="zh-CN"/>
        </w:rPr>
        <w:t>七</w:t>
      </w:r>
      <w:r>
        <w:rPr>
          <w:rFonts w:hint="eastAsia" w:ascii="仿宋" w:hAnsi="仿宋" w:eastAsia="仿宋" w:cs="仿宋"/>
          <w:b/>
          <w:bCs/>
          <w:sz w:val="24"/>
          <w:szCs w:val="24"/>
        </w:rPr>
        <w:t xml:space="preserve">、医用台车 </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28、</w:t>
      </w:r>
      <w:r>
        <w:rPr>
          <w:rFonts w:hint="eastAsia" w:ascii="仿宋" w:hAnsi="仿宋" w:eastAsia="仿宋" w:cs="仿宋"/>
          <w:sz w:val="24"/>
          <w:szCs w:val="24"/>
        </w:rPr>
        <w:t>可放置≥32英寸医用4K医用监视器；</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29、</w:t>
      </w:r>
      <w:r>
        <w:rPr>
          <w:rFonts w:hint="eastAsia" w:ascii="仿宋" w:hAnsi="仿宋" w:eastAsia="仿宋" w:cs="仿宋"/>
          <w:sz w:val="24"/>
          <w:szCs w:val="24"/>
        </w:rPr>
        <w:t>设有线缆管理系统；</w:t>
      </w:r>
    </w:p>
    <w:p>
      <w:pPr>
        <w:pStyle w:val="7"/>
        <w:rPr>
          <w:rFonts w:hint="eastAsia" w:ascii="仿宋" w:hAnsi="仿宋" w:eastAsia="仿宋" w:cs="仿宋"/>
          <w:b/>
          <w:bCs/>
          <w:sz w:val="24"/>
          <w:szCs w:val="24"/>
        </w:rPr>
      </w:pPr>
    </w:p>
    <w:p>
      <w:pPr>
        <w:pStyle w:val="7"/>
        <w:rPr>
          <w:rFonts w:hint="eastAsia" w:ascii="仿宋" w:hAnsi="仿宋" w:eastAsia="仿宋" w:cs="仿宋"/>
          <w:sz w:val="24"/>
          <w:szCs w:val="24"/>
        </w:rPr>
      </w:pPr>
      <w:r>
        <w:rPr>
          <w:rFonts w:hint="eastAsia" w:ascii="仿宋" w:hAnsi="仿宋" w:eastAsia="仿宋" w:cs="仿宋"/>
          <w:b/>
          <w:bCs/>
          <w:sz w:val="24"/>
          <w:szCs w:val="24"/>
          <w:lang w:val="en-US" w:eastAsia="zh-CN"/>
        </w:rPr>
        <w:t>八</w:t>
      </w:r>
      <w:r>
        <w:rPr>
          <w:rFonts w:hint="eastAsia" w:ascii="仿宋" w:hAnsi="仿宋" w:eastAsia="仿宋" w:cs="仿宋"/>
          <w:b/>
          <w:bCs/>
          <w:sz w:val="24"/>
          <w:szCs w:val="24"/>
        </w:rPr>
        <w:t>、监视器支架</w:t>
      </w:r>
      <w:r>
        <w:rPr>
          <w:rFonts w:hint="eastAsia" w:ascii="仿宋" w:hAnsi="仿宋" w:eastAsia="仿宋" w:cs="仿宋"/>
          <w:sz w:val="24"/>
          <w:szCs w:val="24"/>
        </w:rPr>
        <w:t xml:space="preserve"> </w:t>
      </w:r>
    </w:p>
    <w:p>
      <w:pPr>
        <w:pStyle w:val="7"/>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30、</w:t>
      </w:r>
      <w:r>
        <w:rPr>
          <w:rFonts w:hint="eastAsia" w:ascii="仿宋" w:hAnsi="仿宋" w:eastAsia="仿宋" w:cs="仿宋"/>
          <w:sz w:val="24"/>
          <w:szCs w:val="24"/>
        </w:rPr>
        <w:t>可放置≥32英寸医用4K医用监视器；</w:t>
      </w:r>
    </w:p>
    <w:p>
      <w:pPr>
        <w:jc w:val="center"/>
        <w:rPr>
          <w:rFonts w:hint="eastAsia" w:ascii="仿宋" w:hAnsi="仿宋" w:eastAsia="仿宋" w:cs="仿宋"/>
          <w:b/>
          <w:bCs/>
          <w:sz w:val="28"/>
          <w:szCs w:val="28"/>
          <w:lang w:val="en-US" w:eastAsia="zh-CN"/>
        </w:rPr>
      </w:pPr>
    </w:p>
    <w:p>
      <w:pPr>
        <w:jc w:val="center"/>
        <w:rPr>
          <w:rFonts w:hint="eastAsia" w:ascii="仿宋" w:hAnsi="仿宋" w:eastAsia="仿宋" w:cs="仿宋"/>
          <w:sz w:val="24"/>
          <w:szCs w:val="24"/>
        </w:rPr>
      </w:pPr>
    </w:p>
    <w:p>
      <w:pPr>
        <w:jc w:val="center"/>
        <w:rPr>
          <w:rFonts w:hint="default" w:ascii="仿宋" w:hAnsi="仿宋" w:eastAsia="仿宋" w:cs="仿宋"/>
          <w:sz w:val="28"/>
          <w:szCs w:val="28"/>
          <w:lang w:val="en-US"/>
        </w:rPr>
      </w:pPr>
      <w:r>
        <w:rPr>
          <w:rFonts w:hint="eastAsia" w:ascii="仿宋" w:hAnsi="仿宋" w:eastAsia="仿宋" w:cs="仿宋"/>
          <w:sz w:val="24"/>
          <w:szCs w:val="24"/>
        </w:rPr>
        <w:t>★</w:t>
      </w:r>
      <w:r>
        <w:rPr>
          <w:rFonts w:hint="eastAsia" w:ascii="仿宋" w:hAnsi="仿宋" w:eastAsia="仿宋" w:cs="仿宋"/>
          <w:b/>
          <w:bCs/>
          <w:sz w:val="28"/>
          <w:szCs w:val="28"/>
          <w:lang w:val="en-US" w:eastAsia="zh-CN"/>
        </w:rPr>
        <w:t>腹腔镜成像系统配置清单</w:t>
      </w:r>
    </w:p>
    <w:tbl>
      <w:tblPr>
        <w:tblStyle w:val="6"/>
        <w:tblW w:w="90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9"/>
        <w:gridCol w:w="2535"/>
        <w:gridCol w:w="1245"/>
        <w:gridCol w:w="1788"/>
        <w:gridCol w:w="2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 号</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  称</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  位</w:t>
            </w:r>
          </w:p>
        </w:tc>
        <w:tc>
          <w:tcPr>
            <w:tcW w:w="17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  量</w:t>
            </w:r>
          </w:p>
        </w:tc>
        <w:tc>
          <w:tcPr>
            <w:tcW w:w="24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sz w:val="24"/>
                <w:szCs w:val="24"/>
              </w:rPr>
              <w:t>摄像主机与摄像头</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17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4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sz w:val="24"/>
                <w:szCs w:val="24"/>
              </w:rPr>
              <w:t>LED冷光源</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17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4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sz w:val="24"/>
                <w:szCs w:val="24"/>
              </w:rPr>
              <w:t>高流速气腹机</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2"/>
                <w:sz w:val="24"/>
                <w:szCs w:val="24"/>
                <w:u w:val="none"/>
                <w:lang w:val="en-US" w:eastAsia="zh-CN" w:bidi="ar-SA"/>
              </w:rPr>
              <w:t>台</w:t>
            </w:r>
          </w:p>
        </w:tc>
        <w:tc>
          <w:tcPr>
            <w:tcW w:w="17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4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4</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sz w:val="24"/>
                <w:szCs w:val="24"/>
              </w:rPr>
              <w:t>超高清腹腔镜镜头</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17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w:t>
            </w:r>
          </w:p>
        </w:tc>
        <w:tc>
          <w:tcPr>
            <w:tcW w:w="24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5</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val="0"/>
                <w:bCs w:val="0"/>
                <w:color w:val="auto"/>
                <w:sz w:val="24"/>
                <w:szCs w:val="24"/>
                <w:lang w:val="en-US" w:eastAsia="zh-CN"/>
              </w:rPr>
              <w:t>小儿加长腹腔镜镜头</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17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4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6</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sz w:val="24"/>
                <w:szCs w:val="24"/>
              </w:rPr>
              <w:t>医用监视器</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17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4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7</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sz w:val="24"/>
                <w:szCs w:val="24"/>
              </w:rPr>
              <w:t>医用台车</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2"/>
                <w:sz w:val="24"/>
                <w:szCs w:val="24"/>
                <w:u w:val="none"/>
                <w:lang w:val="en-US" w:eastAsia="zh-CN" w:bidi="ar-SA"/>
              </w:rPr>
              <w:t>台</w:t>
            </w:r>
          </w:p>
        </w:tc>
        <w:tc>
          <w:tcPr>
            <w:tcW w:w="17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4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8</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sz w:val="24"/>
                <w:szCs w:val="24"/>
              </w:rPr>
              <w:t>监视器支架</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17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4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4"/>
                <w:szCs w:val="24"/>
                <w:u w:val="none"/>
              </w:rPr>
            </w:pPr>
          </w:p>
        </w:tc>
      </w:tr>
    </w:tbl>
    <w:p>
      <w:pPr>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（二）宫腔检查、电切镜、膨宫泵技术参数</w:t>
      </w:r>
    </w:p>
    <w:p>
      <w:pPr>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一．宫腔镜（诊断）：</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lang w:val="en-US"/>
        </w:rPr>
        <w:t>、</w:t>
      </w:r>
      <w:r>
        <w:rPr>
          <w:rFonts w:hint="eastAsia" w:ascii="仿宋" w:hAnsi="仿宋" w:eastAsia="仿宋" w:cs="仿宋"/>
          <w:sz w:val="24"/>
          <w:szCs w:val="24"/>
        </w:rPr>
        <w:t>内窥镜视向角：</w:t>
      </w:r>
      <w:r>
        <w:rPr>
          <w:rFonts w:hint="eastAsia" w:ascii="仿宋" w:hAnsi="仿宋" w:eastAsia="仿宋" w:cs="仿宋"/>
          <w:sz w:val="24"/>
          <w:szCs w:val="24"/>
          <w:lang w:val="en-US" w:eastAsia="zh-CN"/>
        </w:rPr>
        <w:t>≥</w:t>
      </w:r>
      <w:r>
        <w:rPr>
          <w:rFonts w:hint="eastAsia" w:ascii="仿宋" w:hAnsi="仿宋" w:eastAsia="仿宋" w:cs="仿宋"/>
          <w:sz w:val="24"/>
          <w:szCs w:val="24"/>
        </w:rPr>
        <w:t>30°</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lang w:val="en-US"/>
        </w:rPr>
        <w:t>、</w:t>
      </w:r>
      <w:r>
        <w:rPr>
          <w:rFonts w:hint="eastAsia" w:ascii="仿宋" w:hAnsi="仿宋" w:eastAsia="仿宋" w:cs="仿宋"/>
          <w:sz w:val="24"/>
          <w:szCs w:val="24"/>
        </w:rPr>
        <w:t>内窥镜视场角≥55°</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lang w:val="en-US"/>
        </w:rPr>
        <w:t>、</w:t>
      </w:r>
      <w:r>
        <w:rPr>
          <w:rFonts w:hint="eastAsia" w:ascii="仿宋" w:hAnsi="仿宋" w:eastAsia="仿宋" w:cs="仿宋"/>
          <w:sz w:val="24"/>
          <w:szCs w:val="24"/>
        </w:rPr>
        <w:t>内窥镜规格：直径≤3mm，长度≥302mm</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val="en-US"/>
        </w:rPr>
        <w:t>、</w:t>
      </w:r>
      <w:r>
        <w:rPr>
          <w:rFonts w:hint="eastAsia" w:ascii="仿宋" w:hAnsi="仿宋" w:eastAsia="仿宋" w:cs="仿宋"/>
          <w:sz w:val="24"/>
          <w:szCs w:val="24"/>
        </w:rPr>
        <w:t>内窥镜角分辨力：≥</w:t>
      </w:r>
      <w:r>
        <w:rPr>
          <w:rFonts w:hint="eastAsia" w:ascii="仿宋" w:hAnsi="仿宋" w:eastAsia="仿宋" w:cs="仿宋"/>
          <w:color w:val="auto"/>
          <w:sz w:val="24"/>
          <w:szCs w:val="24"/>
        </w:rPr>
        <w:t>2.3C/（°）</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lang w:val="en-US"/>
        </w:rPr>
        <w:t>、</w:t>
      </w:r>
      <w:r>
        <w:rPr>
          <w:rFonts w:hint="eastAsia" w:ascii="仿宋" w:hAnsi="仿宋" w:eastAsia="仿宋" w:cs="仿宋"/>
          <w:sz w:val="24"/>
          <w:szCs w:val="24"/>
        </w:rPr>
        <w:t>内窥镜有效景深范围：1-70mm</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lang w:val="en-US"/>
        </w:rPr>
        <w:t>、</w:t>
      </w:r>
      <w:r>
        <w:rPr>
          <w:rFonts w:hint="eastAsia" w:ascii="仿宋" w:hAnsi="仿宋" w:eastAsia="仿宋" w:cs="仿宋"/>
          <w:sz w:val="24"/>
          <w:szCs w:val="24"/>
        </w:rPr>
        <w:t>外鞘及闭孔器规格：≤1</w:t>
      </w:r>
      <w:r>
        <w:rPr>
          <w:rFonts w:hint="eastAsia" w:ascii="仿宋" w:hAnsi="仿宋" w:eastAsia="仿宋" w:cs="仿宋"/>
          <w:sz w:val="24"/>
          <w:szCs w:val="24"/>
          <w:lang w:val="en-US" w:eastAsia="zh-CN"/>
        </w:rPr>
        <w:t>8</w:t>
      </w:r>
      <w:r>
        <w:rPr>
          <w:rFonts w:hint="eastAsia" w:ascii="仿宋" w:hAnsi="仿宋" w:eastAsia="仿宋" w:cs="仿宋"/>
          <w:sz w:val="24"/>
          <w:szCs w:val="24"/>
        </w:rPr>
        <w:t>Fr</w:t>
      </w:r>
    </w:p>
    <w:p>
      <w:pPr>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操作器（内鞘）规格：≤</w:t>
      </w:r>
      <w:r>
        <w:rPr>
          <w:rFonts w:hint="eastAsia" w:ascii="仿宋" w:hAnsi="仿宋" w:eastAsia="仿宋" w:cs="仿宋"/>
          <w:sz w:val="24"/>
          <w:szCs w:val="24"/>
          <w:lang w:val="en-US" w:eastAsia="zh-CN"/>
        </w:rPr>
        <w:t>16</w:t>
      </w:r>
      <w:r>
        <w:rPr>
          <w:rFonts w:hint="eastAsia" w:ascii="仿宋" w:hAnsi="仿宋" w:eastAsia="仿宋" w:cs="仿宋"/>
          <w:sz w:val="24"/>
          <w:szCs w:val="24"/>
        </w:rPr>
        <w:t>Fr</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lang w:val="en-US"/>
        </w:rPr>
        <w:t>、</w:t>
      </w:r>
      <w:r>
        <w:rPr>
          <w:rFonts w:hint="eastAsia" w:ascii="仿宋" w:hAnsi="仿宋" w:eastAsia="仿宋" w:cs="仿宋"/>
          <w:sz w:val="24"/>
          <w:szCs w:val="24"/>
        </w:rPr>
        <w:t>进</w:t>
      </w:r>
      <w:r>
        <w:rPr>
          <w:rFonts w:hint="eastAsia" w:ascii="仿宋" w:hAnsi="仿宋" w:eastAsia="仿宋" w:cs="仿宋"/>
          <w:color w:val="FF0000"/>
          <w:sz w:val="24"/>
          <w:szCs w:val="24"/>
          <w:lang w:eastAsia="zh-CN"/>
        </w:rPr>
        <w:t>、</w:t>
      </w:r>
      <w:r>
        <w:rPr>
          <w:rFonts w:hint="eastAsia" w:ascii="仿宋" w:hAnsi="仿宋" w:eastAsia="仿宋" w:cs="仿宋"/>
          <w:sz w:val="24"/>
          <w:szCs w:val="24"/>
        </w:rPr>
        <w:t xml:space="preserve">出水阀内径直径≥2.3mm </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lang w:val="en-US"/>
        </w:rPr>
        <w:t>、</w:t>
      </w:r>
      <w:r>
        <w:rPr>
          <w:rFonts w:hint="eastAsia" w:ascii="仿宋" w:hAnsi="仿宋" w:eastAsia="仿宋" w:cs="仿宋"/>
          <w:sz w:val="24"/>
          <w:szCs w:val="24"/>
        </w:rPr>
        <w:t>手术器械为</w:t>
      </w:r>
      <w:r>
        <w:rPr>
          <w:rFonts w:hint="eastAsia" w:ascii="仿宋" w:hAnsi="仿宋" w:eastAsia="仿宋" w:cs="仿宋"/>
          <w:sz w:val="24"/>
          <w:szCs w:val="24"/>
          <w:lang w:eastAsia="zh-CN"/>
        </w:rPr>
        <w:t>三把</w:t>
      </w:r>
      <w:r>
        <w:rPr>
          <w:rFonts w:hint="eastAsia" w:ascii="仿宋" w:hAnsi="仿宋" w:eastAsia="仿宋" w:cs="仿宋"/>
          <w:sz w:val="24"/>
          <w:szCs w:val="24"/>
        </w:rPr>
        <w:t>5Fr硬性手术器械</w:t>
      </w:r>
      <w:r>
        <w:rPr>
          <w:rFonts w:hint="eastAsia" w:ascii="仿宋" w:hAnsi="仿宋" w:eastAsia="仿宋" w:cs="仿宋"/>
          <w:sz w:val="24"/>
          <w:szCs w:val="24"/>
          <w:lang w:eastAsia="zh-CN"/>
        </w:rPr>
        <w:t>，</w:t>
      </w:r>
      <w:r>
        <w:rPr>
          <w:rFonts w:hint="eastAsia" w:ascii="仿宋" w:hAnsi="仿宋" w:eastAsia="仿宋" w:cs="仿宋"/>
          <w:sz w:val="24"/>
          <w:szCs w:val="24"/>
        </w:rPr>
        <w:t>工作长度：≥340mm</w:t>
      </w:r>
    </w:p>
    <w:p>
      <w:pPr>
        <w:spacing w:line="360" w:lineRule="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10、</w:t>
      </w:r>
      <w:r>
        <w:rPr>
          <w:rFonts w:hint="eastAsia" w:ascii="仿宋" w:hAnsi="仿宋" w:eastAsia="仿宋" w:cs="仿宋"/>
          <w:b w:val="0"/>
          <w:bCs w:val="0"/>
          <w:sz w:val="24"/>
          <w:szCs w:val="24"/>
          <w:lang w:eastAsia="zh-CN"/>
        </w:rPr>
        <w:t>硬性手术器械包括：硬性活检钳，硬性异物钳，硬性剪刀。</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lang w:val="en-US"/>
        </w:rPr>
        <w:t>、</w:t>
      </w:r>
      <w:r>
        <w:rPr>
          <w:rFonts w:hint="eastAsia" w:ascii="仿宋" w:hAnsi="仿宋" w:eastAsia="仿宋" w:cs="仿宋"/>
          <w:sz w:val="24"/>
          <w:szCs w:val="24"/>
        </w:rPr>
        <w:t>采用外鞘和操作器分体设计结构。</w:t>
      </w:r>
    </w:p>
    <w:p>
      <w:pPr>
        <w:spacing w:line="360" w:lineRule="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12</w:t>
      </w:r>
      <w:r>
        <w:rPr>
          <w:rFonts w:hint="eastAsia" w:ascii="仿宋" w:hAnsi="仿宋" w:eastAsia="仿宋" w:cs="仿宋"/>
          <w:sz w:val="24"/>
          <w:szCs w:val="24"/>
          <w:lang w:val="en-US"/>
        </w:rPr>
        <w:t>、</w:t>
      </w:r>
      <w:r>
        <w:rPr>
          <w:rFonts w:hint="eastAsia" w:ascii="仿宋" w:hAnsi="仿宋" w:eastAsia="仿宋" w:cs="仿宋"/>
          <w:sz w:val="24"/>
          <w:szCs w:val="24"/>
        </w:rPr>
        <w:t>进水阀门和出水阀门分别在操作器和外鞘上</w:t>
      </w:r>
      <w:r>
        <w:rPr>
          <w:rFonts w:hint="eastAsia" w:ascii="仿宋" w:hAnsi="仿宋" w:eastAsia="仿宋" w:cs="仿宋"/>
          <w:sz w:val="24"/>
          <w:szCs w:val="24"/>
          <w:lang w:eastAsia="zh-CN"/>
        </w:rPr>
        <w:t>，术中循环水操作。</w:t>
      </w:r>
    </w:p>
    <w:p>
      <w:pPr>
        <w:spacing w:line="360" w:lineRule="auto"/>
        <w:rPr>
          <w:rFonts w:hint="eastAsia" w:ascii="仿宋" w:hAnsi="仿宋" w:eastAsia="仿宋" w:cs="仿宋"/>
          <w:sz w:val="24"/>
          <w:szCs w:val="24"/>
          <w:lang w:eastAsia="zh-CN"/>
        </w:rPr>
      </w:pPr>
      <w:r>
        <w:rPr>
          <w:rFonts w:hint="eastAsia" w:ascii="仿宋" w:hAnsi="仿宋" w:eastAsia="仿宋" w:cs="仿宋"/>
          <w:b w:val="0"/>
          <w:bCs w:val="0"/>
          <w:sz w:val="24"/>
          <w:szCs w:val="24"/>
          <w:lang w:val="en-US" w:eastAsia="zh-CN"/>
        </w:rPr>
        <w:t>13</w:t>
      </w:r>
      <w:r>
        <w:rPr>
          <w:rFonts w:hint="eastAsia" w:ascii="仿宋" w:hAnsi="仿宋" w:eastAsia="仿宋" w:cs="仿宋"/>
          <w:b w:val="0"/>
          <w:bCs w:val="0"/>
          <w:sz w:val="24"/>
          <w:szCs w:val="24"/>
          <w:lang w:val="en-US"/>
        </w:rPr>
        <w:t>、</w:t>
      </w:r>
      <w:r>
        <w:rPr>
          <w:rFonts w:hint="eastAsia" w:ascii="仿宋" w:hAnsi="仿宋" w:eastAsia="仿宋" w:cs="仿宋"/>
          <w:b w:val="0"/>
          <w:bCs w:val="0"/>
          <w:sz w:val="24"/>
          <w:szCs w:val="24"/>
        </w:rPr>
        <w:t>光缆规格：</w:t>
      </w:r>
      <w:r>
        <w:rPr>
          <w:rFonts w:hint="eastAsia" w:ascii="仿宋" w:hAnsi="仿宋" w:eastAsia="仿宋" w:cs="仿宋"/>
          <w:sz w:val="24"/>
          <w:szCs w:val="24"/>
        </w:rPr>
        <w:t>内芯直径≥4mm，长度≥2000mm</w:t>
      </w:r>
      <w:r>
        <w:rPr>
          <w:rFonts w:hint="eastAsia" w:ascii="仿宋" w:hAnsi="仿宋" w:eastAsia="仿宋" w:cs="仿宋"/>
          <w:b w:val="0"/>
          <w:bCs w:val="0"/>
          <w:sz w:val="24"/>
          <w:szCs w:val="24"/>
        </w:rPr>
        <w:t>。</w:t>
      </w:r>
    </w:p>
    <w:p>
      <w:pPr>
        <w:spacing w:line="360" w:lineRule="auto"/>
        <w:rPr>
          <w:rFonts w:hint="eastAsia" w:ascii="仿宋" w:hAnsi="仿宋" w:eastAsia="仿宋" w:cs="仿宋"/>
          <w:sz w:val="24"/>
          <w:szCs w:val="24"/>
          <w:lang w:eastAsia="zh-CN"/>
        </w:rPr>
      </w:pPr>
    </w:p>
    <w:p>
      <w:pPr>
        <w:spacing w:line="360" w:lineRule="auto"/>
        <w:rPr>
          <w:rFonts w:hint="eastAsia" w:ascii="仿宋" w:hAnsi="仿宋" w:eastAsia="仿宋" w:cs="仿宋"/>
          <w:bCs/>
          <w:sz w:val="24"/>
          <w:szCs w:val="24"/>
          <w:lang w:val="en-US" w:eastAsia="zh-CN"/>
        </w:rPr>
      </w:pPr>
      <w:r>
        <w:rPr>
          <w:rFonts w:hint="eastAsia" w:ascii="仿宋" w:hAnsi="仿宋" w:eastAsia="仿宋" w:cs="仿宋"/>
          <w:b/>
          <w:bCs/>
          <w:sz w:val="24"/>
          <w:szCs w:val="24"/>
        </w:rPr>
        <w:t>二．电切</w:t>
      </w:r>
      <w:r>
        <w:rPr>
          <w:rFonts w:hint="eastAsia" w:ascii="仿宋" w:hAnsi="仿宋" w:eastAsia="仿宋" w:cs="仿宋"/>
          <w:b/>
          <w:bCs/>
          <w:sz w:val="24"/>
          <w:szCs w:val="24"/>
          <w:lang w:eastAsia="zh-CN"/>
        </w:rPr>
        <w:t>内窥</w:t>
      </w:r>
      <w:r>
        <w:rPr>
          <w:rFonts w:hint="eastAsia" w:ascii="仿宋" w:hAnsi="仿宋" w:eastAsia="仿宋" w:cs="仿宋"/>
          <w:b/>
          <w:bCs/>
          <w:sz w:val="24"/>
          <w:szCs w:val="24"/>
        </w:rPr>
        <w:t>镜：</w:t>
      </w:r>
      <w:r>
        <w:rPr>
          <w:rFonts w:hint="eastAsia" w:ascii="仿宋" w:hAnsi="仿宋" w:eastAsia="仿宋" w:cs="仿宋"/>
          <w:bCs/>
          <w:sz w:val="24"/>
          <w:szCs w:val="24"/>
          <w:lang w:val="en-US" w:eastAsia="zh-CN"/>
        </w:rPr>
        <w:t xml:space="preserve">                                                   </w:t>
      </w:r>
    </w:p>
    <w:p>
      <w:pPr>
        <w:spacing w:line="360" w:lineRule="auto"/>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14</w:t>
      </w:r>
      <w:r>
        <w:rPr>
          <w:rFonts w:hint="eastAsia" w:ascii="仿宋" w:hAnsi="仿宋" w:eastAsia="仿宋" w:cs="仿宋"/>
          <w:bCs/>
          <w:sz w:val="24"/>
          <w:szCs w:val="24"/>
          <w:lang w:val="en-US"/>
        </w:rPr>
        <w:t>、</w:t>
      </w:r>
      <w:r>
        <w:rPr>
          <w:rFonts w:hint="eastAsia" w:ascii="仿宋" w:hAnsi="仿宋" w:eastAsia="仿宋" w:cs="仿宋"/>
          <w:bCs/>
          <w:sz w:val="24"/>
          <w:szCs w:val="24"/>
        </w:rPr>
        <w:t>内窥镜视向角</w:t>
      </w:r>
      <w:r>
        <w:rPr>
          <w:rFonts w:hint="eastAsia" w:ascii="仿宋" w:hAnsi="仿宋" w:eastAsia="仿宋" w:cs="仿宋"/>
          <w:bCs/>
          <w:sz w:val="24"/>
          <w:szCs w:val="24"/>
          <w:lang w:val="en-US" w:eastAsia="zh-CN"/>
        </w:rPr>
        <w:t>≥</w:t>
      </w:r>
      <w:r>
        <w:rPr>
          <w:rFonts w:hint="eastAsia" w:ascii="仿宋" w:hAnsi="仿宋" w:eastAsia="仿宋" w:cs="仿宋"/>
          <w:bCs/>
          <w:sz w:val="24"/>
          <w:szCs w:val="24"/>
        </w:rPr>
        <w:t>30°</w:t>
      </w:r>
    </w:p>
    <w:p>
      <w:pPr>
        <w:spacing w:line="360" w:lineRule="auto"/>
        <w:rPr>
          <w:rFonts w:hint="eastAsia" w:ascii="仿宋" w:hAnsi="仿宋" w:eastAsia="仿宋" w:cs="仿宋"/>
          <w:bCs/>
          <w:sz w:val="24"/>
          <w:szCs w:val="24"/>
        </w:rPr>
      </w:pPr>
      <w:r>
        <w:rPr>
          <w:rFonts w:hint="eastAsia" w:ascii="仿宋" w:hAnsi="仿宋" w:eastAsia="仿宋" w:cs="仿宋"/>
          <w:bCs/>
          <w:sz w:val="24"/>
          <w:szCs w:val="24"/>
          <w:lang w:val="en-US" w:eastAsia="zh-CN"/>
        </w:rPr>
        <w:t>15、</w:t>
      </w:r>
      <w:r>
        <w:rPr>
          <w:rFonts w:hint="eastAsia" w:ascii="仿宋" w:hAnsi="仿宋" w:eastAsia="仿宋" w:cs="仿宋"/>
          <w:bCs/>
          <w:sz w:val="24"/>
          <w:szCs w:val="24"/>
          <w:lang w:eastAsia="zh-CN"/>
        </w:rPr>
        <w:t>内窥镜</w:t>
      </w:r>
      <w:r>
        <w:rPr>
          <w:rFonts w:hint="eastAsia" w:ascii="仿宋" w:hAnsi="仿宋" w:eastAsia="仿宋" w:cs="仿宋"/>
          <w:bCs/>
          <w:sz w:val="24"/>
          <w:szCs w:val="24"/>
        </w:rPr>
        <w:t>视场角≥</w:t>
      </w:r>
      <w:r>
        <w:rPr>
          <w:rFonts w:hint="eastAsia" w:ascii="仿宋" w:hAnsi="仿宋" w:eastAsia="仿宋" w:cs="仿宋"/>
          <w:bCs/>
          <w:sz w:val="24"/>
          <w:szCs w:val="24"/>
          <w:lang w:val="en-US" w:eastAsia="zh-CN"/>
        </w:rPr>
        <w:t>70</w:t>
      </w:r>
      <w:r>
        <w:rPr>
          <w:rFonts w:hint="eastAsia" w:ascii="仿宋" w:hAnsi="仿宋" w:eastAsia="仿宋" w:cs="仿宋"/>
          <w:bCs/>
          <w:sz w:val="24"/>
          <w:szCs w:val="24"/>
        </w:rPr>
        <w:t>°</w:t>
      </w:r>
    </w:p>
    <w:p>
      <w:pPr>
        <w:spacing w:line="360" w:lineRule="auto"/>
        <w:rPr>
          <w:rFonts w:hint="eastAsia" w:ascii="仿宋" w:hAnsi="仿宋" w:eastAsia="仿宋" w:cs="仿宋"/>
          <w:bCs/>
          <w:sz w:val="24"/>
          <w:szCs w:val="24"/>
        </w:rPr>
      </w:pPr>
      <w:r>
        <w:rPr>
          <w:rFonts w:hint="eastAsia" w:ascii="仿宋" w:hAnsi="仿宋" w:eastAsia="仿宋" w:cs="仿宋"/>
          <w:bCs/>
          <w:sz w:val="24"/>
          <w:szCs w:val="24"/>
          <w:lang w:val="en-US" w:eastAsia="zh-CN"/>
        </w:rPr>
        <w:t>16</w:t>
      </w:r>
      <w:r>
        <w:rPr>
          <w:rFonts w:hint="eastAsia" w:ascii="仿宋" w:hAnsi="仿宋" w:eastAsia="仿宋" w:cs="仿宋"/>
          <w:bCs/>
          <w:sz w:val="24"/>
          <w:szCs w:val="24"/>
          <w:lang w:val="en-US"/>
        </w:rPr>
        <w:t>、</w:t>
      </w:r>
      <w:r>
        <w:rPr>
          <w:rFonts w:hint="eastAsia" w:ascii="仿宋" w:hAnsi="仿宋" w:eastAsia="仿宋" w:cs="仿宋"/>
          <w:bCs/>
          <w:sz w:val="24"/>
          <w:szCs w:val="24"/>
        </w:rPr>
        <w:t>内窥镜可承受134°C</w:t>
      </w:r>
      <w:r>
        <w:rPr>
          <w:rFonts w:hint="eastAsia" w:ascii="仿宋" w:hAnsi="仿宋" w:eastAsia="仿宋" w:cs="仿宋"/>
          <w:bCs/>
          <w:sz w:val="24"/>
          <w:szCs w:val="24"/>
          <w:lang w:val="en-US" w:eastAsia="zh-CN"/>
        </w:rPr>
        <w:t>/</w:t>
      </w:r>
      <w:r>
        <w:rPr>
          <w:rFonts w:hint="eastAsia" w:ascii="仿宋" w:hAnsi="仿宋" w:eastAsia="仿宋" w:cs="仿宋"/>
          <w:bCs/>
          <w:sz w:val="24"/>
          <w:szCs w:val="24"/>
        </w:rPr>
        <w:t>273°C高温消毒。</w:t>
      </w:r>
    </w:p>
    <w:p>
      <w:pPr>
        <w:spacing w:line="360" w:lineRule="auto"/>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17</w:t>
      </w:r>
      <w:r>
        <w:rPr>
          <w:rFonts w:hint="eastAsia" w:ascii="仿宋" w:hAnsi="仿宋" w:eastAsia="仿宋" w:cs="仿宋"/>
          <w:bCs/>
          <w:sz w:val="24"/>
          <w:szCs w:val="24"/>
          <w:lang w:val="en-US"/>
        </w:rPr>
        <w:t>、</w:t>
      </w:r>
      <w:r>
        <w:rPr>
          <w:rFonts w:hint="eastAsia" w:ascii="仿宋" w:hAnsi="仿宋" w:eastAsia="仿宋" w:cs="仿宋"/>
          <w:sz w:val="24"/>
          <w:szCs w:val="24"/>
        </w:rPr>
        <w:t>▲</w:t>
      </w:r>
      <w:r>
        <w:rPr>
          <w:rFonts w:hint="eastAsia" w:ascii="仿宋" w:hAnsi="仿宋" w:eastAsia="仿宋" w:cs="仿宋"/>
          <w:bCs/>
          <w:sz w:val="24"/>
          <w:szCs w:val="24"/>
        </w:rPr>
        <w:t>内窥镜分辨</w:t>
      </w:r>
      <w:r>
        <w:rPr>
          <w:rFonts w:hint="eastAsia" w:ascii="仿宋" w:hAnsi="仿宋" w:eastAsia="仿宋" w:cs="仿宋"/>
          <w:bCs/>
          <w:sz w:val="24"/>
          <w:szCs w:val="24"/>
          <w:lang w:eastAsia="zh-CN"/>
        </w:rPr>
        <w:t>率≥</w:t>
      </w:r>
      <w:r>
        <w:rPr>
          <w:rFonts w:hint="eastAsia" w:ascii="仿宋" w:hAnsi="仿宋" w:eastAsia="仿宋" w:cs="仿宋"/>
          <w:bCs/>
          <w:sz w:val="24"/>
          <w:szCs w:val="24"/>
          <w:lang w:val="en-US" w:eastAsia="zh-CN"/>
        </w:rPr>
        <w:t>13 LP/mm</w:t>
      </w:r>
    </w:p>
    <w:p>
      <w:pPr>
        <w:spacing w:line="360" w:lineRule="auto"/>
        <w:rPr>
          <w:rFonts w:hint="eastAsia" w:ascii="仿宋" w:hAnsi="仿宋" w:eastAsia="仿宋" w:cs="仿宋"/>
          <w:bCs/>
          <w:sz w:val="24"/>
          <w:szCs w:val="24"/>
        </w:rPr>
      </w:pPr>
      <w:r>
        <w:rPr>
          <w:rFonts w:hint="eastAsia" w:ascii="仿宋" w:hAnsi="仿宋" w:eastAsia="仿宋" w:cs="仿宋"/>
          <w:bCs/>
          <w:sz w:val="24"/>
          <w:szCs w:val="24"/>
          <w:lang w:val="en-US" w:eastAsia="zh-CN"/>
        </w:rPr>
        <w:t>18</w:t>
      </w:r>
      <w:r>
        <w:rPr>
          <w:rFonts w:hint="eastAsia" w:ascii="仿宋" w:hAnsi="仿宋" w:eastAsia="仿宋" w:cs="仿宋"/>
          <w:bCs/>
          <w:sz w:val="24"/>
          <w:szCs w:val="24"/>
          <w:lang w:val="en-US"/>
        </w:rPr>
        <w:t>、</w:t>
      </w:r>
      <w:r>
        <w:rPr>
          <w:rFonts w:hint="eastAsia" w:ascii="仿宋" w:hAnsi="仿宋" w:eastAsia="仿宋" w:cs="仿宋"/>
          <w:bCs/>
          <w:sz w:val="24"/>
          <w:szCs w:val="24"/>
        </w:rPr>
        <w:t>内窥镜有效景深范围：3-50mm</w:t>
      </w:r>
    </w:p>
    <w:p>
      <w:pPr>
        <w:spacing w:line="360" w:lineRule="auto"/>
        <w:rPr>
          <w:rFonts w:hint="eastAsia" w:ascii="仿宋" w:hAnsi="仿宋" w:eastAsia="仿宋" w:cs="仿宋"/>
          <w:bCs/>
          <w:sz w:val="24"/>
          <w:szCs w:val="24"/>
        </w:rPr>
      </w:pPr>
      <w:r>
        <w:rPr>
          <w:rFonts w:hint="eastAsia" w:ascii="仿宋" w:hAnsi="仿宋" w:eastAsia="仿宋" w:cs="仿宋"/>
          <w:bCs/>
          <w:sz w:val="24"/>
          <w:szCs w:val="24"/>
          <w:lang w:val="en-US" w:eastAsia="zh-CN"/>
        </w:rPr>
        <w:t>19</w:t>
      </w:r>
      <w:r>
        <w:rPr>
          <w:rFonts w:hint="eastAsia" w:ascii="仿宋" w:hAnsi="仿宋" w:eastAsia="仿宋" w:cs="仿宋"/>
          <w:bCs/>
          <w:sz w:val="24"/>
          <w:szCs w:val="24"/>
          <w:lang w:val="en-US"/>
        </w:rPr>
        <w:t>、</w:t>
      </w:r>
      <w:r>
        <w:rPr>
          <w:rFonts w:hint="eastAsia" w:ascii="仿宋" w:hAnsi="仿宋" w:eastAsia="仿宋" w:cs="仿宋"/>
          <w:bCs/>
          <w:sz w:val="24"/>
          <w:szCs w:val="24"/>
        </w:rPr>
        <w:t>被动式操作手件</w:t>
      </w:r>
    </w:p>
    <w:p>
      <w:pPr>
        <w:spacing w:line="360" w:lineRule="auto"/>
        <w:rPr>
          <w:rFonts w:hint="eastAsia" w:ascii="仿宋" w:hAnsi="仿宋" w:eastAsia="仿宋" w:cs="仿宋"/>
          <w:bCs/>
          <w:sz w:val="24"/>
          <w:szCs w:val="24"/>
        </w:rPr>
      </w:pPr>
      <w:r>
        <w:rPr>
          <w:rFonts w:hint="eastAsia" w:ascii="仿宋" w:hAnsi="仿宋" w:eastAsia="仿宋" w:cs="仿宋"/>
          <w:bCs/>
          <w:sz w:val="24"/>
          <w:szCs w:val="24"/>
          <w:lang w:val="en-US" w:eastAsia="zh-CN"/>
        </w:rPr>
        <w:t>20</w:t>
      </w:r>
      <w:r>
        <w:rPr>
          <w:rFonts w:hint="eastAsia" w:ascii="仿宋" w:hAnsi="仿宋" w:eastAsia="仿宋" w:cs="仿宋"/>
          <w:bCs/>
          <w:sz w:val="24"/>
          <w:szCs w:val="24"/>
          <w:lang w:val="en-US"/>
        </w:rPr>
        <w:t>、</w:t>
      </w:r>
      <w:r>
        <w:rPr>
          <w:rFonts w:hint="eastAsia" w:ascii="仿宋" w:hAnsi="仿宋" w:eastAsia="仿宋" w:cs="仿宋"/>
          <w:sz w:val="24"/>
          <w:szCs w:val="24"/>
        </w:rPr>
        <w:t>▲</w:t>
      </w:r>
      <w:r>
        <w:rPr>
          <w:rFonts w:hint="eastAsia" w:ascii="仿宋" w:hAnsi="仿宋" w:eastAsia="仿宋" w:cs="仿宋"/>
          <w:bCs/>
          <w:sz w:val="24"/>
          <w:szCs w:val="24"/>
        </w:rPr>
        <w:t>内鞘≤24Fr, 外鞘≤26Fr。手术中循环水操作。</w:t>
      </w:r>
    </w:p>
    <w:p>
      <w:pPr>
        <w:spacing w:line="360" w:lineRule="auto"/>
        <w:rPr>
          <w:rFonts w:hint="eastAsia" w:ascii="仿宋" w:hAnsi="仿宋" w:eastAsia="仿宋" w:cs="仿宋"/>
          <w:bCs/>
          <w:sz w:val="24"/>
          <w:szCs w:val="24"/>
        </w:rPr>
      </w:pPr>
      <w:r>
        <w:rPr>
          <w:rFonts w:hint="eastAsia" w:ascii="仿宋" w:hAnsi="仿宋" w:eastAsia="仿宋" w:cs="仿宋"/>
          <w:bCs/>
          <w:sz w:val="24"/>
          <w:szCs w:val="24"/>
          <w:lang w:val="en-US" w:eastAsia="zh-CN"/>
        </w:rPr>
        <w:t>21</w:t>
      </w:r>
      <w:r>
        <w:rPr>
          <w:rFonts w:hint="eastAsia" w:ascii="仿宋" w:hAnsi="仿宋" w:eastAsia="仿宋" w:cs="仿宋"/>
          <w:bCs/>
          <w:sz w:val="24"/>
          <w:szCs w:val="24"/>
          <w:lang w:val="en-US"/>
        </w:rPr>
        <w:t>、</w:t>
      </w:r>
      <w:r>
        <w:rPr>
          <w:rFonts w:hint="eastAsia" w:ascii="仿宋" w:hAnsi="仿宋" w:eastAsia="仿宋" w:cs="仿宋"/>
          <w:bCs/>
          <w:sz w:val="24"/>
          <w:szCs w:val="24"/>
        </w:rPr>
        <w:t>手术中外鞘不动，内鞘</w:t>
      </w:r>
      <w:r>
        <w:rPr>
          <w:rFonts w:hint="eastAsia" w:ascii="仿宋" w:hAnsi="仿宋" w:eastAsia="仿宋" w:cs="仿宋"/>
          <w:bCs/>
          <w:sz w:val="24"/>
          <w:szCs w:val="24"/>
          <w:lang w:eastAsia="zh-CN"/>
        </w:rPr>
        <w:t>、电切</w:t>
      </w:r>
      <w:r>
        <w:rPr>
          <w:rFonts w:hint="eastAsia" w:ascii="仿宋" w:hAnsi="仿宋" w:eastAsia="仿宋" w:cs="仿宋"/>
          <w:bCs/>
          <w:sz w:val="24"/>
          <w:szCs w:val="24"/>
        </w:rPr>
        <w:t>操作</w:t>
      </w:r>
      <w:r>
        <w:rPr>
          <w:rFonts w:hint="eastAsia" w:ascii="仿宋" w:hAnsi="仿宋" w:eastAsia="仿宋" w:cs="仿宋"/>
          <w:bCs/>
          <w:sz w:val="24"/>
          <w:szCs w:val="24"/>
          <w:lang w:eastAsia="zh-CN"/>
        </w:rPr>
        <w:t>器和手术电极</w:t>
      </w:r>
      <w:r>
        <w:rPr>
          <w:rFonts w:hint="eastAsia" w:ascii="仿宋" w:hAnsi="仿宋" w:eastAsia="仿宋" w:cs="仿宋"/>
          <w:bCs/>
          <w:sz w:val="24"/>
          <w:szCs w:val="24"/>
        </w:rPr>
        <w:t>可360°旋转</w:t>
      </w:r>
    </w:p>
    <w:p>
      <w:pPr>
        <w:spacing w:line="360" w:lineRule="auto"/>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22、能支持</w:t>
      </w:r>
      <w:r>
        <w:rPr>
          <w:rFonts w:hint="eastAsia" w:ascii="仿宋" w:hAnsi="仿宋" w:eastAsia="仿宋" w:cs="仿宋"/>
          <w:bCs/>
          <w:sz w:val="24"/>
          <w:szCs w:val="24"/>
          <w:lang w:eastAsia="zh-CN"/>
        </w:rPr>
        <w:t>多种单极手术电极</w:t>
      </w:r>
      <w:r>
        <w:rPr>
          <w:rFonts w:hint="eastAsia" w:ascii="仿宋" w:hAnsi="仿宋" w:eastAsia="仿宋" w:cs="仿宋"/>
          <w:bCs/>
          <w:sz w:val="24"/>
          <w:szCs w:val="24"/>
          <w:lang w:val="en-US" w:eastAsia="zh-CN"/>
        </w:rPr>
        <w:t>，包括</w:t>
      </w:r>
      <w:r>
        <w:rPr>
          <w:rFonts w:hint="eastAsia" w:ascii="仿宋" w:hAnsi="仿宋" w:eastAsia="仿宋" w:cs="仿宋"/>
          <w:sz w:val="24"/>
          <w:szCs w:val="24"/>
        </w:rPr>
        <w:t>环状、直环状、球状、针状。</w:t>
      </w:r>
    </w:p>
    <w:p>
      <w:pPr>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23</w:t>
      </w:r>
      <w:r>
        <w:rPr>
          <w:rFonts w:hint="eastAsia" w:ascii="仿宋" w:hAnsi="仿宋" w:eastAsia="仿宋" w:cs="仿宋"/>
          <w:b w:val="0"/>
          <w:bCs w:val="0"/>
          <w:sz w:val="24"/>
          <w:szCs w:val="24"/>
          <w:lang w:val="en-US"/>
        </w:rPr>
        <w:t>、</w:t>
      </w:r>
      <w:r>
        <w:rPr>
          <w:rFonts w:hint="eastAsia" w:ascii="仿宋" w:hAnsi="仿宋" w:eastAsia="仿宋" w:cs="仿宋"/>
          <w:b w:val="0"/>
          <w:bCs w:val="0"/>
          <w:sz w:val="24"/>
          <w:szCs w:val="24"/>
        </w:rPr>
        <w:t>光缆规格：</w:t>
      </w:r>
      <w:r>
        <w:rPr>
          <w:rFonts w:hint="eastAsia" w:ascii="仿宋" w:hAnsi="仿宋" w:eastAsia="仿宋" w:cs="仿宋"/>
          <w:sz w:val="24"/>
          <w:szCs w:val="24"/>
        </w:rPr>
        <w:t>内芯直径≥4mm，长度≥2000mm</w:t>
      </w:r>
      <w:r>
        <w:rPr>
          <w:rFonts w:hint="eastAsia" w:ascii="仿宋" w:hAnsi="仿宋" w:eastAsia="仿宋" w:cs="仿宋"/>
          <w:b w:val="0"/>
          <w:bCs w:val="0"/>
          <w:sz w:val="24"/>
          <w:szCs w:val="24"/>
        </w:rPr>
        <w:t>。</w:t>
      </w:r>
    </w:p>
    <w:p>
      <w:pPr>
        <w:spacing w:line="360" w:lineRule="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24、电切内窥镜适用范围：该产品在内窥镜观察下，利用高频电流，经尿道对前列腺增生和膀胱肿瘤进行切割、汽化、凝血和对宫腔组织进行切除。</w:t>
      </w:r>
    </w:p>
    <w:p>
      <w:pPr>
        <w:spacing w:line="360" w:lineRule="auto"/>
        <w:rPr>
          <w:rFonts w:hint="eastAsia" w:ascii="仿宋" w:hAnsi="仿宋" w:eastAsia="仿宋" w:cs="仿宋"/>
          <w:bCs/>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三．腔镜灌注泵（膨宫泵）</w:t>
      </w:r>
    </w:p>
    <w:p>
      <w:pPr>
        <w:numPr>
          <w:ilvl w:val="0"/>
          <w:numId w:val="0"/>
        </w:numPr>
        <w:spacing w:line="360" w:lineRule="auto"/>
        <w:ind w:leftChars="0"/>
        <w:rPr>
          <w:rFonts w:hint="eastAsia" w:ascii="仿宋" w:hAnsi="仿宋" w:eastAsia="仿宋" w:cs="仿宋"/>
          <w:sz w:val="24"/>
          <w:szCs w:val="24"/>
        </w:rPr>
      </w:pPr>
      <w:r>
        <w:rPr>
          <w:rFonts w:hint="eastAsia" w:ascii="仿宋" w:hAnsi="仿宋" w:eastAsia="仿宋" w:cs="仿宋"/>
          <w:b w:val="0"/>
          <w:bCs w:val="0"/>
          <w:i w:val="0"/>
          <w:iCs w:val="0"/>
          <w:color w:val="auto"/>
          <w:kern w:val="2"/>
          <w:sz w:val="24"/>
          <w:szCs w:val="24"/>
          <w:highlight w:val="none"/>
          <w:vertAlign w:val="baseline"/>
          <w:lang w:val="en-US" w:eastAsia="zh-CN" w:bidi="ar-SA"/>
        </w:rPr>
        <w:t>25、</w:t>
      </w:r>
      <w:r>
        <w:rPr>
          <w:rFonts w:hint="eastAsia" w:ascii="仿宋" w:hAnsi="仿宋" w:eastAsia="仿宋" w:cs="仿宋"/>
          <w:sz w:val="24"/>
          <w:szCs w:val="24"/>
        </w:rPr>
        <w:t xml:space="preserve">压力设定范围: </w:t>
      </w:r>
      <w:r>
        <w:rPr>
          <w:rFonts w:hint="eastAsia" w:ascii="仿宋" w:hAnsi="仿宋" w:eastAsia="仿宋" w:cs="仿宋"/>
          <w:sz w:val="24"/>
          <w:szCs w:val="24"/>
          <w:lang w:val="en-US" w:eastAsia="zh-CN"/>
        </w:rPr>
        <w:t>20</w:t>
      </w:r>
      <w:r>
        <w:rPr>
          <w:rFonts w:hint="eastAsia" w:ascii="仿宋" w:hAnsi="仿宋" w:eastAsia="仿宋" w:cs="仿宋"/>
          <w:sz w:val="24"/>
          <w:szCs w:val="24"/>
        </w:rPr>
        <w:t>mmHg～400mmHg（2～53.3Kpa）</w:t>
      </w:r>
    </w:p>
    <w:p>
      <w:pPr>
        <w:numPr>
          <w:ilvl w:val="0"/>
          <w:numId w:val="0"/>
        </w:numPr>
        <w:spacing w:line="360" w:lineRule="auto"/>
        <w:ind w:leftChars="0"/>
        <w:rPr>
          <w:rFonts w:hint="eastAsia" w:ascii="仿宋" w:hAnsi="仿宋" w:eastAsia="仿宋" w:cs="仿宋"/>
          <w:sz w:val="24"/>
          <w:szCs w:val="24"/>
        </w:rPr>
      </w:pPr>
      <w:r>
        <w:rPr>
          <w:rFonts w:hint="eastAsia" w:ascii="仿宋" w:hAnsi="仿宋" w:eastAsia="仿宋" w:cs="仿宋"/>
          <w:sz w:val="24"/>
          <w:szCs w:val="24"/>
          <w:lang w:val="en-US" w:eastAsia="zh-CN"/>
        </w:rPr>
        <w:t>26、</w:t>
      </w:r>
      <w:r>
        <w:rPr>
          <w:rFonts w:hint="eastAsia" w:ascii="仿宋" w:hAnsi="仿宋" w:eastAsia="仿宋" w:cs="仿宋"/>
          <w:sz w:val="24"/>
          <w:szCs w:val="24"/>
          <w:lang w:eastAsia="zh-CN"/>
        </w:rPr>
        <w:t>压力</w:t>
      </w:r>
      <w:r>
        <w:rPr>
          <w:rFonts w:hint="eastAsia" w:ascii="仿宋" w:hAnsi="仿宋" w:eastAsia="仿宋" w:cs="仿宋"/>
          <w:sz w:val="24"/>
          <w:szCs w:val="24"/>
        </w:rPr>
        <w:t>调节步长：1mmHg（0.1Kpa）</w:t>
      </w:r>
    </w:p>
    <w:p>
      <w:pPr>
        <w:numPr>
          <w:ilvl w:val="0"/>
          <w:numId w:val="0"/>
        </w:numPr>
        <w:spacing w:line="360" w:lineRule="auto"/>
        <w:ind w:leftChars="0"/>
        <w:rPr>
          <w:rFonts w:hint="eastAsia" w:ascii="仿宋" w:hAnsi="仿宋" w:eastAsia="仿宋" w:cs="仿宋"/>
          <w:sz w:val="24"/>
          <w:szCs w:val="24"/>
        </w:rPr>
      </w:pPr>
      <w:r>
        <w:rPr>
          <w:rFonts w:hint="eastAsia" w:ascii="仿宋" w:hAnsi="仿宋" w:eastAsia="仿宋" w:cs="仿宋"/>
          <w:b w:val="0"/>
          <w:bCs w:val="0"/>
          <w:i w:val="0"/>
          <w:iCs w:val="0"/>
          <w:color w:val="auto"/>
          <w:kern w:val="2"/>
          <w:sz w:val="24"/>
          <w:szCs w:val="24"/>
          <w:highlight w:val="none"/>
          <w:vertAlign w:val="baseline"/>
          <w:lang w:val="en-US" w:eastAsia="zh-CN" w:bidi="ar-SA"/>
        </w:rPr>
        <w:t>27、</w:t>
      </w:r>
      <w:r>
        <w:rPr>
          <w:rFonts w:hint="eastAsia" w:ascii="仿宋" w:hAnsi="仿宋" w:eastAsia="仿宋" w:cs="仿宋"/>
          <w:sz w:val="24"/>
          <w:szCs w:val="24"/>
        </w:rPr>
        <w:t>流量设定范围: 0.1～1.0L/min</w:t>
      </w:r>
    </w:p>
    <w:p>
      <w:pPr>
        <w:numPr>
          <w:ilvl w:val="0"/>
          <w:numId w:val="0"/>
        </w:numPr>
        <w:spacing w:line="360" w:lineRule="auto"/>
        <w:ind w:leftChars="0"/>
        <w:rPr>
          <w:rFonts w:hint="eastAsia" w:ascii="仿宋" w:hAnsi="仿宋" w:eastAsia="仿宋" w:cs="仿宋"/>
          <w:sz w:val="24"/>
          <w:szCs w:val="24"/>
        </w:rPr>
      </w:pPr>
      <w:r>
        <w:rPr>
          <w:rFonts w:hint="eastAsia" w:ascii="仿宋" w:hAnsi="仿宋" w:eastAsia="仿宋" w:cs="仿宋"/>
          <w:sz w:val="24"/>
          <w:szCs w:val="24"/>
          <w:lang w:val="en-US" w:eastAsia="zh-CN"/>
        </w:rPr>
        <w:t>28、</w:t>
      </w:r>
      <w:r>
        <w:rPr>
          <w:rFonts w:hint="eastAsia" w:ascii="仿宋" w:hAnsi="仿宋" w:eastAsia="仿宋" w:cs="仿宋"/>
          <w:sz w:val="24"/>
          <w:szCs w:val="24"/>
          <w:lang w:eastAsia="zh-CN"/>
        </w:rPr>
        <w:t>流量</w:t>
      </w:r>
      <w:r>
        <w:rPr>
          <w:rFonts w:hint="eastAsia" w:ascii="仿宋" w:hAnsi="仿宋" w:eastAsia="仿宋" w:cs="仿宋"/>
          <w:sz w:val="24"/>
          <w:szCs w:val="24"/>
        </w:rPr>
        <w:t>调节步长：0.1 L/min</w:t>
      </w:r>
    </w:p>
    <w:p>
      <w:pPr>
        <w:numPr>
          <w:ilvl w:val="0"/>
          <w:numId w:val="0"/>
        </w:numPr>
        <w:spacing w:line="360" w:lineRule="auto"/>
        <w:ind w:leftChars="0"/>
        <w:rPr>
          <w:rFonts w:hint="eastAsia" w:ascii="仿宋" w:hAnsi="仿宋" w:eastAsia="仿宋" w:cs="仿宋"/>
          <w:sz w:val="24"/>
          <w:szCs w:val="24"/>
        </w:rPr>
      </w:pPr>
      <w:r>
        <w:rPr>
          <w:rFonts w:hint="eastAsia" w:ascii="仿宋" w:hAnsi="仿宋" w:eastAsia="仿宋" w:cs="仿宋"/>
          <w:sz w:val="24"/>
          <w:szCs w:val="24"/>
          <w:lang w:val="en-US" w:eastAsia="zh-CN"/>
        </w:rPr>
        <w:t>29</w:t>
      </w:r>
      <w:r>
        <w:rPr>
          <w:rFonts w:hint="eastAsia" w:ascii="仿宋" w:hAnsi="仿宋" w:eastAsia="仿宋" w:cs="仿宋"/>
          <w:sz w:val="24"/>
          <w:szCs w:val="24"/>
          <w:lang w:val="en-US"/>
        </w:rPr>
        <w:t>、</w:t>
      </w:r>
      <w:r>
        <w:rPr>
          <w:rFonts w:hint="eastAsia" w:ascii="仿宋" w:hAnsi="仿宋" w:eastAsia="仿宋" w:cs="仿宋"/>
          <w:sz w:val="24"/>
          <w:szCs w:val="24"/>
        </w:rPr>
        <w:t>设备安全分类型: 1类B型</w:t>
      </w:r>
    </w:p>
    <w:p>
      <w:pPr>
        <w:numPr>
          <w:ilvl w:val="0"/>
          <w:numId w:val="0"/>
        </w:numPr>
        <w:spacing w:line="360" w:lineRule="auto"/>
        <w:ind w:leftChars="0"/>
        <w:rPr>
          <w:rFonts w:hint="eastAsia" w:ascii="仿宋" w:hAnsi="仿宋" w:eastAsia="仿宋" w:cs="仿宋"/>
          <w:sz w:val="24"/>
          <w:szCs w:val="24"/>
        </w:rPr>
      </w:pPr>
      <w:r>
        <w:rPr>
          <w:rFonts w:hint="eastAsia" w:ascii="仿宋" w:hAnsi="仿宋" w:eastAsia="仿宋" w:cs="仿宋"/>
          <w:sz w:val="24"/>
          <w:szCs w:val="24"/>
          <w:lang w:val="en-US" w:eastAsia="zh-CN"/>
        </w:rPr>
        <w:t>30</w:t>
      </w:r>
      <w:r>
        <w:rPr>
          <w:rFonts w:hint="eastAsia" w:ascii="仿宋" w:hAnsi="仿宋" w:eastAsia="仿宋" w:cs="仿宋"/>
          <w:sz w:val="24"/>
          <w:szCs w:val="24"/>
          <w:lang w:val="en-US"/>
        </w:rPr>
        <w:t>、</w:t>
      </w:r>
      <w:r>
        <w:rPr>
          <w:rFonts w:hint="eastAsia" w:ascii="仿宋" w:hAnsi="仿宋" w:eastAsia="仿宋" w:cs="仿宋"/>
          <w:sz w:val="24"/>
          <w:szCs w:val="24"/>
        </w:rPr>
        <w:t>电源: 交流220V ±10％</w:t>
      </w:r>
      <w:r>
        <w:rPr>
          <w:rFonts w:hint="eastAsia" w:ascii="仿宋" w:hAnsi="仿宋" w:eastAsia="仿宋" w:cs="仿宋"/>
          <w:sz w:val="24"/>
          <w:szCs w:val="24"/>
          <w:lang w:eastAsia="zh-CN"/>
        </w:rPr>
        <w:t>；</w:t>
      </w:r>
      <w:r>
        <w:rPr>
          <w:rFonts w:hint="eastAsia" w:ascii="仿宋" w:hAnsi="仿宋" w:eastAsia="仿宋" w:cs="仿宋"/>
          <w:sz w:val="24"/>
          <w:szCs w:val="24"/>
        </w:rPr>
        <w:t xml:space="preserve"> 50Hz ±1Hz</w:t>
      </w:r>
    </w:p>
    <w:p>
      <w:pPr>
        <w:numPr>
          <w:ilvl w:val="0"/>
          <w:numId w:val="0"/>
        </w:numPr>
        <w:spacing w:line="360" w:lineRule="auto"/>
        <w:ind w:leftChars="0"/>
        <w:rPr>
          <w:rFonts w:hint="eastAsia" w:ascii="仿宋" w:hAnsi="仿宋" w:eastAsia="仿宋" w:cs="仿宋"/>
          <w:sz w:val="24"/>
          <w:szCs w:val="24"/>
        </w:rPr>
      </w:pPr>
      <w:r>
        <w:rPr>
          <w:rFonts w:hint="eastAsia" w:ascii="仿宋" w:hAnsi="仿宋" w:eastAsia="仿宋" w:cs="仿宋"/>
          <w:sz w:val="24"/>
          <w:szCs w:val="24"/>
          <w:lang w:val="en-US" w:eastAsia="zh-CN"/>
        </w:rPr>
        <w:t>31</w:t>
      </w:r>
      <w:r>
        <w:rPr>
          <w:rFonts w:hint="eastAsia" w:ascii="仿宋" w:hAnsi="仿宋" w:eastAsia="仿宋" w:cs="仿宋"/>
          <w:sz w:val="24"/>
          <w:szCs w:val="24"/>
          <w:lang w:val="en-US"/>
        </w:rPr>
        <w:t>、</w:t>
      </w:r>
      <w:r>
        <w:rPr>
          <w:rFonts w:hint="eastAsia" w:ascii="仿宋" w:hAnsi="仿宋" w:eastAsia="仿宋" w:cs="仿宋"/>
          <w:sz w:val="24"/>
          <w:szCs w:val="24"/>
        </w:rPr>
        <w:t>额定功率: 100W</w:t>
      </w:r>
      <w:r>
        <w:rPr>
          <w:rFonts w:hint="eastAsia" w:ascii="仿宋" w:hAnsi="仿宋" w:eastAsia="仿宋" w:cs="仿宋"/>
          <w:sz w:val="24"/>
          <w:szCs w:val="24"/>
          <w:lang w:val="en-US"/>
        </w:rPr>
        <w:t>，</w:t>
      </w:r>
      <w:r>
        <w:rPr>
          <w:rFonts w:hint="eastAsia" w:ascii="仿宋" w:hAnsi="仿宋" w:eastAsia="仿宋" w:cs="仿宋"/>
          <w:sz w:val="24"/>
          <w:szCs w:val="24"/>
        </w:rPr>
        <w:t>噪声: ≤50dB(A)</w:t>
      </w:r>
    </w:p>
    <w:p>
      <w:pPr>
        <w:numPr>
          <w:ilvl w:val="0"/>
          <w:numId w:val="0"/>
        </w:numPr>
        <w:spacing w:line="360" w:lineRule="auto"/>
        <w:ind w:leftChars="0"/>
        <w:rPr>
          <w:rFonts w:hint="eastAsia" w:ascii="仿宋" w:hAnsi="仿宋" w:eastAsia="仿宋" w:cs="仿宋"/>
          <w:sz w:val="24"/>
          <w:szCs w:val="24"/>
        </w:rPr>
      </w:pPr>
      <w:r>
        <w:rPr>
          <w:rFonts w:hint="eastAsia" w:ascii="仿宋" w:hAnsi="仿宋" w:eastAsia="仿宋" w:cs="仿宋"/>
          <w:sz w:val="24"/>
          <w:szCs w:val="24"/>
          <w:lang w:val="en-US" w:eastAsia="zh-CN"/>
        </w:rPr>
        <w:t>32</w:t>
      </w:r>
      <w:r>
        <w:rPr>
          <w:rFonts w:hint="eastAsia" w:ascii="仿宋" w:hAnsi="仿宋" w:eastAsia="仿宋" w:cs="仿宋"/>
          <w:sz w:val="24"/>
          <w:szCs w:val="24"/>
          <w:lang w:val="en-US"/>
        </w:rPr>
        <w:t>、</w:t>
      </w:r>
      <w:r>
        <w:rPr>
          <w:rFonts w:hint="eastAsia" w:ascii="仿宋" w:hAnsi="仿宋" w:eastAsia="仿宋" w:cs="仿宋"/>
          <w:sz w:val="24"/>
          <w:szCs w:val="24"/>
        </w:rPr>
        <w:t xml:space="preserve">运行方式: </w:t>
      </w:r>
      <w:r>
        <w:rPr>
          <w:rFonts w:hint="eastAsia" w:ascii="仿宋" w:hAnsi="仿宋" w:eastAsia="仿宋" w:cs="仿宋"/>
          <w:sz w:val="24"/>
          <w:szCs w:val="24"/>
          <w:lang w:eastAsia="zh-CN"/>
        </w:rPr>
        <w:t>间歇加载</w:t>
      </w:r>
      <w:r>
        <w:rPr>
          <w:rFonts w:hint="eastAsia" w:ascii="仿宋" w:hAnsi="仿宋" w:eastAsia="仿宋" w:cs="仿宋"/>
          <w:sz w:val="24"/>
          <w:szCs w:val="24"/>
        </w:rPr>
        <w:t>连续运行，持续液体灌注</w:t>
      </w:r>
    </w:p>
    <w:p>
      <w:pPr>
        <w:numPr>
          <w:ilvl w:val="0"/>
          <w:numId w:val="0"/>
        </w:numPr>
        <w:spacing w:line="360" w:lineRule="auto"/>
        <w:ind w:leftChars="0"/>
        <w:rPr>
          <w:rFonts w:hint="eastAsia" w:ascii="仿宋" w:hAnsi="仿宋" w:eastAsia="仿宋" w:cs="仿宋"/>
          <w:sz w:val="24"/>
          <w:szCs w:val="24"/>
        </w:rPr>
      </w:pPr>
      <w:r>
        <w:rPr>
          <w:rFonts w:hint="eastAsia" w:ascii="仿宋" w:hAnsi="仿宋" w:eastAsia="仿宋" w:cs="仿宋"/>
          <w:sz w:val="24"/>
          <w:szCs w:val="24"/>
          <w:lang w:val="en-US" w:eastAsia="zh-CN"/>
        </w:rPr>
        <w:t>33</w:t>
      </w:r>
      <w:r>
        <w:rPr>
          <w:rFonts w:hint="eastAsia" w:ascii="仿宋" w:hAnsi="仿宋" w:eastAsia="仿宋" w:cs="仿宋"/>
          <w:sz w:val="24"/>
          <w:szCs w:val="24"/>
          <w:lang w:val="en-US"/>
        </w:rPr>
        <w:t>、</w:t>
      </w:r>
      <w:r>
        <w:rPr>
          <w:rFonts w:hint="eastAsia" w:ascii="仿宋" w:hAnsi="仿宋" w:eastAsia="仿宋" w:cs="仿宋"/>
          <w:sz w:val="24"/>
          <w:szCs w:val="24"/>
        </w:rPr>
        <w:t>设有压力值</w:t>
      </w:r>
      <w:r>
        <w:rPr>
          <w:rFonts w:hint="eastAsia" w:ascii="仿宋" w:hAnsi="仿宋" w:eastAsia="仿宋" w:cs="仿宋"/>
          <w:sz w:val="24"/>
          <w:szCs w:val="24"/>
          <w:lang w:eastAsia="zh-CN"/>
        </w:rPr>
        <w:t>切</w:t>
      </w:r>
      <w:r>
        <w:rPr>
          <w:rFonts w:hint="eastAsia" w:ascii="仿宋" w:hAnsi="仿宋" w:eastAsia="仿宋" w:cs="仿宋"/>
          <w:sz w:val="24"/>
          <w:szCs w:val="24"/>
        </w:rPr>
        <w:t>换按键，根据医生使用习惯，可在Kpa和mmHg之间</w:t>
      </w:r>
      <w:r>
        <w:rPr>
          <w:rFonts w:hint="eastAsia" w:ascii="仿宋" w:hAnsi="仿宋" w:eastAsia="仿宋" w:cs="仿宋"/>
          <w:sz w:val="24"/>
          <w:szCs w:val="24"/>
          <w:lang w:eastAsia="zh-CN"/>
        </w:rPr>
        <w:t>切</w:t>
      </w:r>
      <w:r>
        <w:rPr>
          <w:rFonts w:hint="eastAsia" w:ascii="仿宋" w:hAnsi="仿宋" w:eastAsia="仿宋" w:cs="仿宋"/>
          <w:sz w:val="24"/>
          <w:szCs w:val="24"/>
        </w:rPr>
        <w:t>换</w:t>
      </w:r>
    </w:p>
    <w:p>
      <w:pPr>
        <w:numPr>
          <w:ilvl w:val="0"/>
          <w:numId w:val="0"/>
        </w:numPr>
        <w:spacing w:line="360" w:lineRule="auto"/>
        <w:ind w:leftChars="0"/>
        <w:rPr>
          <w:rFonts w:hint="eastAsia" w:ascii="仿宋" w:hAnsi="仿宋" w:eastAsia="仿宋" w:cs="仿宋"/>
          <w:sz w:val="24"/>
          <w:szCs w:val="24"/>
        </w:rPr>
      </w:pPr>
      <w:r>
        <w:rPr>
          <w:rFonts w:hint="eastAsia" w:ascii="仿宋" w:hAnsi="仿宋" w:eastAsia="仿宋" w:cs="仿宋"/>
          <w:sz w:val="24"/>
          <w:szCs w:val="24"/>
          <w:lang w:val="en-US" w:eastAsia="zh-CN"/>
        </w:rPr>
        <w:t>34</w:t>
      </w:r>
      <w:r>
        <w:rPr>
          <w:rFonts w:hint="eastAsia" w:ascii="仿宋" w:hAnsi="仿宋" w:eastAsia="仿宋" w:cs="仿宋"/>
          <w:sz w:val="24"/>
          <w:szCs w:val="24"/>
          <w:lang w:val="en-US"/>
        </w:rPr>
        <w:t>、</w:t>
      </w:r>
      <w:r>
        <w:rPr>
          <w:rFonts w:hint="eastAsia" w:ascii="仿宋" w:hAnsi="仿宋" w:eastAsia="仿宋" w:cs="仿宋"/>
          <w:sz w:val="24"/>
          <w:szCs w:val="24"/>
        </w:rPr>
        <w:t>根据压力和流量设定值的不同，可分别适用于泌尿科（输尿管镜、经皮肾镜）、妇科（宫腔镜）、骨科（关节镜）等手术。</w:t>
      </w:r>
    </w:p>
    <w:p>
      <w:pPr>
        <w:numPr>
          <w:ilvl w:val="0"/>
          <w:numId w:val="0"/>
        </w:numPr>
        <w:spacing w:line="360" w:lineRule="auto"/>
        <w:ind w:leftChars="0"/>
        <w:rPr>
          <w:rFonts w:hint="eastAsia" w:ascii="仿宋" w:hAnsi="仿宋" w:eastAsia="仿宋" w:cs="仿宋"/>
          <w:sz w:val="24"/>
          <w:szCs w:val="24"/>
          <w:lang w:eastAsia="zh-CN"/>
        </w:rPr>
      </w:pPr>
      <w:r>
        <w:rPr>
          <w:rFonts w:hint="eastAsia" w:ascii="仿宋" w:hAnsi="仿宋" w:eastAsia="仿宋" w:cs="仿宋"/>
          <w:sz w:val="24"/>
          <w:szCs w:val="24"/>
          <w:lang w:val="en-US" w:eastAsia="zh-CN"/>
        </w:rPr>
        <w:t>35、</w:t>
      </w:r>
      <w:r>
        <w:rPr>
          <w:rFonts w:hint="eastAsia" w:ascii="仿宋" w:hAnsi="仿宋" w:eastAsia="仿宋" w:cs="仿宋"/>
          <w:sz w:val="24"/>
          <w:szCs w:val="24"/>
          <w:lang w:eastAsia="zh-CN"/>
        </w:rPr>
        <w:t>腔镜灌注泵具有记忆能力，开机显示上次设定的压力和流量值。</w:t>
      </w:r>
    </w:p>
    <w:p>
      <w:pPr>
        <w:pStyle w:val="2"/>
        <w:jc w:val="center"/>
        <w:rPr>
          <w:rFonts w:hint="eastAsia"/>
          <w:color w:val="auto"/>
          <w:sz w:val="28"/>
          <w:szCs w:val="28"/>
          <w:lang w:eastAsia="zh-CN"/>
        </w:rPr>
      </w:pPr>
      <w:r>
        <w:rPr>
          <w:rFonts w:hint="eastAsia" w:ascii="仿宋" w:hAnsi="仿宋" w:eastAsia="仿宋" w:cs="仿宋"/>
          <w:sz w:val="24"/>
          <w:szCs w:val="24"/>
        </w:rPr>
        <w:t>★</w:t>
      </w:r>
      <w:r>
        <w:rPr>
          <w:rFonts w:hint="eastAsia" w:ascii="仿宋" w:hAnsi="仿宋" w:eastAsia="仿宋" w:cs="仿宋"/>
          <w:b/>
          <w:bCs/>
          <w:color w:val="auto"/>
          <w:sz w:val="28"/>
          <w:szCs w:val="28"/>
        </w:rPr>
        <w:t>宫腔检查、电切镜、膨宫泵配置清单</w:t>
      </w:r>
    </w:p>
    <w:tbl>
      <w:tblPr>
        <w:tblStyle w:val="6"/>
        <w:tblW w:w="90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9"/>
        <w:gridCol w:w="2535"/>
        <w:gridCol w:w="1245"/>
        <w:gridCol w:w="1788"/>
        <w:gridCol w:w="2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 号</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  称</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  位</w:t>
            </w:r>
          </w:p>
        </w:tc>
        <w:tc>
          <w:tcPr>
            <w:tcW w:w="17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  量</w:t>
            </w:r>
          </w:p>
        </w:tc>
        <w:tc>
          <w:tcPr>
            <w:tcW w:w="24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sz w:val="24"/>
                <w:szCs w:val="24"/>
                <w:lang w:val="en-US"/>
              </w:rPr>
              <w:t>宫腔检查镜</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17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4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Cs/>
                <w:sz w:val="24"/>
                <w:szCs w:val="24"/>
                <w:lang w:val="en-US"/>
              </w:rPr>
              <w:t>宫腔电切镜</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17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4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jc w:val="center"/>
        </w:trPr>
        <w:tc>
          <w:tcPr>
            <w:tcW w:w="9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25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sz w:val="24"/>
                <w:szCs w:val="24"/>
                <w:lang w:val="en-US"/>
              </w:rPr>
              <w:t>宫腔镜灌注泵</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台</w:t>
            </w:r>
          </w:p>
        </w:tc>
        <w:tc>
          <w:tcPr>
            <w:tcW w:w="17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4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4"/>
                <w:szCs w:val="24"/>
                <w:u w:val="none"/>
              </w:rPr>
            </w:pPr>
          </w:p>
        </w:tc>
      </w:tr>
    </w:tbl>
    <w:p>
      <w:pP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包2</w:t>
      </w:r>
    </w:p>
    <w:p>
      <w:pPr>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（一）超声雾化器（干眼治疗仪）</w:t>
      </w:r>
    </w:p>
    <w:p>
      <w:pPr>
        <w:pStyle w:val="3"/>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1、模式切换：常温雾化、加热雾化及薰蒸模式自由切换。</w:t>
      </w:r>
    </w:p>
    <w:p>
      <w:pPr>
        <w:pStyle w:val="3"/>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2、雾化杯容量：0-140ML。</w:t>
      </w:r>
    </w:p>
    <w:p>
      <w:pPr>
        <w:pStyle w:val="3"/>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w:t>
      </w:r>
      <w:r>
        <w:rPr>
          <w:rFonts w:hint="eastAsia" w:ascii="仿宋" w:hAnsi="仿宋" w:eastAsia="仿宋" w:cs="仿宋"/>
          <w:color w:val="auto"/>
          <w:sz w:val="24"/>
          <w:szCs w:val="24"/>
        </w:rPr>
        <w:t>温度设置及控制范围：30~4</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℃（可调节）。</w:t>
      </w:r>
    </w:p>
    <w:p>
      <w:pPr>
        <w:pStyle w:val="3"/>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4、温度检测方式：管路出雾口检测温度，保证出雾温度与实际显示温度相同。</w:t>
      </w:r>
    </w:p>
    <w:p>
      <w:pPr>
        <w:pStyle w:val="3"/>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5、超高温报警功能：有超高温语音报警及保护功能，双温度探头监测温度。</w:t>
      </w:r>
    </w:p>
    <w:p>
      <w:pPr>
        <w:pStyle w:val="3"/>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6、具有风量、雾量、治疗时间调试功能。</w:t>
      </w:r>
    </w:p>
    <w:p>
      <w:pPr>
        <w:pStyle w:val="3"/>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7、语音播报功能：全程语音播报。</w:t>
      </w:r>
    </w:p>
    <w:p>
      <w:pPr>
        <w:pStyle w:val="3"/>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8、主机超声工作频率：2.4MHz±10% 。</w:t>
      </w:r>
    </w:p>
    <w:p>
      <w:pPr>
        <w:pStyle w:val="3"/>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9、雾粒中位直径：直径小于5μm的雾粒百分比大于65%。</w:t>
      </w:r>
    </w:p>
    <w:p>
      <w:pPr>
        <w:pStyle w:val="3"/>
        <w:numPr>
          <w:ilvl w:val="0"/>
          <w:numId w:val="1"/>
        </w:numPr>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最大雾化率：≥1 ml/min。</w:t>
      </w:r>
    </w:p>
    <w:p>
      <w:pPr>
        <w:pStyle w:val="3"/>
        <w:numPr>
          <w:ilvl w:val="0"/>
          <w:numId w:val="1"/>
        </w:numPr>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可以加中药、也可以加西药，机器内部自主升温降温，无需外置加热管路（加热丝等），管路为一次性管路，无管路消毒问题。</w:t>
      </w:r>
    </w:p>
    <w:p>
      <w:pPr>
        <w:pStyle w:val="3"/>
        <w:numPr>
          <w:ilvl w:val="0"/>
          <w:numId w:val="1"/>
        </w:numPr>
        <w:spacing w:line="36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设备温度超过设置温度5℃，停止工作并发出警报，且不能自动恢复；若设备输出显示温度达到45℃时应发出警报。</w:t>
      </w:r>
    </w:p>
    <w:p>
      <w:pPr>
        <w:keepNext w:val="0"/>
        <w:keepLines w:val="0"/>
        <w:pageBreakBefore w:val="0"/>
        <w:widowControl w:val="0"/>
        <w:kinsoku/>
        <w:wordWrap/>
        <w:overflowPunct/>
        <w:topLinePunct w:val="0"/>
        <w:autoSpaceDE/>
        <w:autoSpaceDN/>
        <w:bidi w:val="0"/>
        <w:adjustRightInd/>
        <w:snapToGrid/>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13、温度异常语音报警功能：有；</w:t>
      </w:r>
    </w:p>
    <w:p>
      <w:pPr>
        <w:spacing w:line="360" w:lineRule="auto"/>
        <w:jc w:val="left"/>
        <w:rPr>
          <w:rFonts w:hint="eastAsia" w:ascii="仿宋" w:hAnsi="仿宋" w:eastAsia="仿宋" w:cs="仿宋"/>
          <w:b/>
          <w:bCs/>
          <w:sz w:val="24"/>
        </w:rPr>
      </w:pPr>
      <w:r>
        <w:rPr>
          <w:rFonts w:hint="eastAsia" w:ascii="仿宋" w:hAnsi="仿宋" w:eastAsia="仿宋" w:cs="仿宋"/>
          <w:color w:val="auto"/>
          <w:kern w:val="2"/>
          <w:sz w:val="24"/>
          <w:szCs w:val="24"/>
          <w:lang w:val="en-US" w:eastAsia="zh-CN" w:bidi="ar-SA"/>
        </w:rPr>
        <w:t>14、参数记忆功能：设置参数后自动记忆，下次无需调试；</w:t>
      </w:r>
    </w:p>
    <w:p>
      <w:pPr>
        <w:pStyle w:val="4"/>
        <w:jc w:val="center"/>
        <w:rPr>
          <w:rFonts w:hint="eastAsia" w:ascii="仿宋" w:hAnsi="仿宋" w:eastAsia="仿宋" w:cs="仿宋"/>
          <w:b/>
          <w:bCs/>
          <w:sz w:val="24"/>
        </w:rPr>
      </w:pPr>
      <w:r>
        <w:rPr>
          <w:rFonts w:hint="eastAsia" w:ascii="仿宋" w:hAnsi="仿宋" w:eastAsia="仿宋" w:cs="仿宋"/>
          <w:sz w:val="24"/>
          <w:szCs w:val="24"/>
        </w:rPr>
        <w:t>★</w:t>
      </w:r>
      <w:r>
        <w:rPr>
          <w:rFonts w:hint="eastAsia" w:ascii="仿宋" w:hAnsi="仿宋" w:eastAsia="仿宋" w:cs="仿宋"/>
          <w:b/>
          <w:bCs/>
          <w:sz w:val="24"/>
        </w:rPr>
        <w:t>超声雾化器（干眼治疗仪）配置清单</w:t>
      </w:r>
    </w:p>
    <w:tbl>
      <w:tblPr>
        <w:tblStyle w:val="6"/>
        <w:tblW w:w="86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8"/>
        <w:gridCol w:w="2340"/>
        <w:gridCol w:w="1200"/>
        <w:gridCol w:w="1745"/>
        <w:gridCol w:w="22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Chars="0"/>
              <w:jc w:val="center"/>
              <w:textAlignment w:val="center"/>
              <w:rPr>
                <w:rFonts w:hint="eastAsia" w:ascii="仿宋" w:hAnsi="仿宋" w:eastAsia="仿宋" w:cs="仿宋"/>
                <w:b/>
                <w:bCs/>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序 号</w:t>
            </w:r>
          </w:p>
        </w:tc>
        <w:tc>
          <w:tcPr>
            <w:tcW w:w="23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  称</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  位</w:t>
            </w:r>
          </w:p>
        </w:tc>
        <w:tc>
          <w:tcPr>
            <w:tcW w:w="17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  量</w:t>
            </w:r>
          </w:p>
        </w:tc>
        <w:tc>
          <w:tcPr>
            <w:tcW w:w="2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148" w:type="dxa"/>
            <w:tcBorders>
              <w:top w:val="single" w:color="000000" w:sz="4" w:space="0"/>
              <w:left w:val="single" w:color="000000" w:sz="4" w:space="0"/>
              <w:bottom w:val="single" w:color="000000" w:sz="4" w:space="0"/>
              <w:right w:val="single" w:color="000000" w:sz="4" w:space="0"/>
            </w:tcBorders>
            <w:vAlign w:val="top"/>
          </w:tcPr>
          <w:p>
            <w:pPr>
              <w:pStyle w:val="8"/>
              <w:spacing w:before="163" w:line="219" w:lineRule="auto"/>
              <w:ind w:left="40" w:leftChars="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w:t>
            </w:r>
          </w:p>
        </w:tc>
        <w:tc>
          <w:tcPr>
            <w:tcW w:w="2340"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主机</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1</w:t>
            </w:r>
          </w:p>
        </w:tc>
        <w:tc>
          <w:tcPr>
            <w:tcW w:w="174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台</w:t>
            </w:r>
          </w:p>
        </w:tc>
        <w:tc>
          <w:tcPr>
            <w:tcW w:w="220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148" w:type="dxa"/>
            <w:tcBorders>
              <w:top w:val="single" w:color="000000" w:sz="4" w:space="0"/>
              <w:left w:val="single" w:color="000000" w:sz="4" w:space="0"/>
              <w:bottom w:val="single" w:color="000000" w:sz="4" w:space="0"/>
              <w:right w:val="single" w:color="000000" w:sz="4" w:space="0"/>
            </w:tcBorders>
            <w:vAlign w:val="top"/>
          </w:tcPr>
          <w:p>
            <w:pPr>
              <w:pStyle w:val="8"/>
              <w:spacing w:before="164" w:line="219" w:lineRule="auto"/>
              <w:ind w:left="40" w:leftChars="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w:t>
            </w:r>
          </w:p>
        </w:tc>
        <w:tc>
          <w:tcPr>
            <w:tcW w:w="2340"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电源线</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1</w:t>
            </w:r>
          </w:p>
        </w:tc>
        <w:tc>
          <w:tcPr>
            <w:tcW w:w="174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根</w:t>
            </w:r>
          </w:p>
        </w:tc>
        <w:tc>
          <w:tcPr>
            <w:tcW w:w="220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lang w:val="en-US" w:eastAsia="zh-CN"/>
              </w:rPr>
              <w:t>长度1.1-</w:t>
            </w:r>
            <w:r>
              <w:rPr>
                <w:rFonts w:hint="eastAsia" w:ascii="仿宋" w:hAnsi="仿宋" w:eastAsia="仿宋" w:cs="仿宋"/>
                <w:color w:val="000000"/>
                <w:sz w:val="24"/>
                <w:szCs w:val="24"/>
              </w:rPr>
              <w:t>1.5米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148" w:type="dxa"/>
            <w:tcBorders>
              <w:top w:val="single" w:color="000000" w:sz="4" w:space="0"/>
              <w:left w:val="single" w:color="000000" w:sz="4" w:space="0"/>
              <w:bottom w:val="single" w:color="000000" w:sz="4" w:space="0"/>
              <w:right w:val="single" w:color="000000" w:sz="4" w:space="0"/>
            </w:tcBorders>
            <w:vAlign w:val="top"/>
          </w:tcPr>
          <w:p>
            <w:pPr>
              <w:pStyle w:val="8"/>
              <w:spacing w:before="164" w:line="219" w:lineRule="auto"/>
              <w:ind w:left="40" w:leftChars="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2340"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color w:val="000000"/>
                <w:sz w:val="24"/>
                <w:szCs w:val="24"/>
                <w:lang w:eastAsia="zh-CN"/>
              </w:rPr>
              <w:t>管路</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color w:val="000000"/>
                <w:sz w:val="24"/>
                <w:szCs w:val="24"/>
                <w:lang w:val="en-US" w:eastAsia="zh-CN"/>
              </w:rPr>
              <w:t>2</w:t>
            </w:r>
          </w:p>
        </w:tc>
        <w:tc>
          <w:tcPr>
            <w:tcW w:w="174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根</w:t>
            </w:r>
          </w:p>
        </w:tc>
        <w:tc>
          <w:tcPr>
            <w:tcW w:w="220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80</w:t>
            </w:r>
            <w:r>
              <w:rPr>
                <w:rFonts w:hint="eastAsia" w:ascii="仿宋" w:hAnsi="仿宋" w:eastAsia="仿宋" w:cs="仿宋"/>
                <w:color w:val="000000"/>
                <w:sz w:val="24"/>
                <w:szCs w:val="24"/>
                <w:lang w:val="en-US" w:eastAsia="zh-CN"/>
              </w:rPr>
              <w:t>-150</w:t>
            </w:r>
            <w:r>
              <w:rPr>
                <w:rFonts w:hint="eastAsia" w:ascii="仿宋" w:hAnsi="仿宋" w:eastAsia="仿宋" w:cs="仿宋"/>
                <w:color w:val="000000"/>
                <w:sz w:val="24"/>
                <w:szCs w:val="24"/>
              </w:rPr>
              <w:t>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148" w:type="dxa"/>
            <w:tcBorders>
              <w:top w:val="single" w:color="000000" w:sz="4" w:space="0"/>
              <w:left w:val="single" w:color="000000" w:sz="4" w:space="0"/>
              <w:bottom w:val="single" w:color="000000" w:sz="4" w:space="0"/>
              <w:right w:val="single" w:color="000000" w:sz="4" w:space="0"/>
            </w:tcBorders>
            <w:vAlign w:val="top"/>
          </w:tcPr>
          <w:p>
            <w:pPr>
              <w:pStyle w:val="8"/>
              <w:spacing w:before="166" w:line="219" w:lineRule="auto"/>
              <w:ind w:left="41" w:leftChars="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4</w:t>
            </w:r>
          </w:p>
        </w:tc>
        <w:tc>
          <w:tcPr>
            <w:tcW w:w="2340"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lang w:val="en-US" w:eastAsia="zh-CN"/>
              </w:rPr>
              <w:t>温控线</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1</w:t>
            </w:r>
          </w:p>
        </w:tc>
        <w:tc>
          <w:tcPr>
            <w:tcW w:w="174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根</w:t>
            </w:r>
          </w:p>
        </w:tc>
        <w:tc>
          <w:tcPr>
            <w:tcW w:w="220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lang w:val="en-US" w:eastAsia="zh-CN"/>
              </w:rPr>
              <w:t>长度1.1-1.5m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148" w:type="dxa"/>
            <w:tcBorders>
              <w:top w:val="single" w:color="000000" w:sz="4" w:space="0"/>
              <w:left w:val="single" w:color="000000" w:sz="4" w:space="0"/>
              <w:bottom w:val="single" w:color="000000" w:sz="4" w:space="0"/>
              <w:right w:val="single" w:color="000000" w:sz="4" w:space="0"/>
            </w:tcBorders>
            <w:vAlign w:val="top"/>
          </w:tcPr>
          <w:p>
            <w:pPr>
              <w:pStyle w:val="8"/>
              <w:spacing w:before="167" w:line="219" w:lineRule="auto"/>
              <w:ind w:left="43" w:leftChars="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5</w:t>
            </w:r>
          </w:p>
        </w:tc>
        <w:tc>
          <w:tcPr>
            <w:tcW w:w="2340"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保险丝</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i w:val="0"/>
                <w:iCs w:val="0"/>
                <w:color w:val="000000"/>
                <w:sz w:val="24"/>
                <w:szCs w:val="24"/>
                <w:u w:val="none"/>
                <w:lang w:eastAsia="zh-CN"/>
              </w:rPr>
            </w:pPr>
            <w:r>
              <w:rPr>
                <w:rFonts w:hint="eastAsia" w:ascii="仿宋" w:hAnsi="仿宋" w:eastAsia="仿宋" w:cs="仿宋"/>
                <w:color w:val="000000"/>
                <w:sz w:val="24"/>
                <w:szCs w:val="24"/>
                <w:lang w:val="en-US" w:eastAsia="zh-CN"/>
              </w:rPr>
              <w:t>2</w:t>
            </w:r>
          </w:p>
        </w:tc>
        <w:tc>
          <w:tcPr>
            <w:tcW w:w="174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只</w:t>
            </w:r>
          </w:p>
        </w:tc>
        <w:tc>
          <w:tcPr>
            <w:tcW w:w="220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148" w:type="dxa"/>
            <w:tcBorders>
              <w:top w:val="single" w:color="000000" w:sz="4" w:space="0"/>
              <w:left w:val="single" w:color="000000" w:sz="4" w:space="0"/>
              <w:bottom w:val="single" w:color="000000" w:sz="4" w:space="0"/>
              <w:right w:val="single" w:color="000000" w:sz="4" w:space="0"/>
            </w:tcBorders>
            <w:vAlign w:val="top"/>
          </w:tcPr>
          <w:p>
            <w:pPr>
              <w:pStyle w:val="8"/>
              <w:spacing w:before="167" w:line="222" w:lineRule="auto"/>
              <w:ind w:left="41" w:leftChars="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6</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使用说明书</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i w:val="0"/>
                <w:iCs w:val="0"/>
                <w:color w:val="000000"/>
                <w:sz w:val="24"/>
                <w:szCs w:val="24"/>
                <w:u w:val="none"/>
                <w:lang w:eastAsia="zh-CN"/>
              </w:rPr>
            </w:pPr>
            <w:r>
              <w:rPr>
                <w:rFonts w:hint="eastAsia" w:ascii="仿宋" w:hAnsi="仿宋" w:eastAsia="仿宋" w:cs="仿宋"/>
                <w:color w:val="000000"/>
                <w:sz w:val="24"/>
                <w:szCs w:val="24"/>
                <w:lang w:val="en-US" w:eastAsia="zh-CN"/>
              </w:rPr>
              <w:t>1</w:t>
            </w:r>
          </w:p>
        </w:tc>
        <w:tc>
          <w:tcPr>
            <w:tcW w:w="174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本</w:t>
            </w:r>
          </w:p>
        </w:tc>
        <w:tc>
          <w:tcPr>
            <w:tcW w:w="220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148" w:type="dxa"/>
            <w:tcBorders>
              <w:top w:val="single" w:color="000000" w:sz="4" w:space="0"/>
              <w:left w:val="single" w:color="000000" w:sz="4" w:space="0"/>
              <w:bottom w:val="single" w:color="000000" w:sz="4" w:space="0"/>
              <w:right w:val="single" w:color="000000" w:sz="4" w:space="0"/>
            </w:tcBorders>
            <w:vAlign w:val="top"/>
          </w:tcPr>
          <w:p>
            <w:pPr>
              <w:pStyle w:val="8"/>
              <w:spacing w:before="169" w:line="219" w:lineRule="auto"/>
              <w:ind w:left="56" w:leftChars="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7</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保修卡</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1</w:t>
            </w:r>
          </w:p>
        </w:tc>
        <w:tc>
          <w:tcPr>
            <w:tcW w:w="174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张</w:t>
            </w:r>
          </w:p>
        </w:tc>
        <w:tc>
          <w:tcPr>
            <w:tcW w:w="220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148" w:type="dxa"/>
            <w:tcBorders>
              <w:top w:val="single" w:color="000000" w:sz="4" w:space="0"/>
              <w:left w:val="single" w:color="000000" w:sz="4" w:space="0"/>
              <w:bottom w:val="single" w:color="000000" w:sz="4" w:space="0"/>
              <w:right w:val="single" w:color="000000" w:sz="4" w:space="0"/>
            </w:tcBorders>
            <w:vAlign w:val="top"/>
          </w:tcPr>
          <w:p>
            <w:pPr>
              <w:pStyle w:val="8"/>
              <w:spacing w:before="170" w:line="219" w:lineRule="auto"/>
              <w:ind w:left="43" w:leftChars="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8</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合格证</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1</w:t>
            </w:r>
          </w:p>
        </w:tc>
        <w:tc>
          <w:tcPr>
            <w:tcW w:w="174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张</w:t>
            </w:r>
          </w:p>
        </w:tc>
        <w:tc>
          <w:tcPr>
            <w:tcW w:w="220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p>
        </w:tc>
      </w:tr>
    </w:tbl>
    <w:p>
      <w:pPr>
        <w:pStyle w:val="4"/>
        <w:numPr>
          <w:ilvl w:val="0"/>
          <w:numId w:val="2"/>
        </w:numPr>
        <w:jc w:val="left"/>
        <w:rPr>
          <w:rFonts w:hint="eastAsia" w:ascii="仿宋" w:hAnsi="仿宋" w:eastAsia="仿宋" w:cs="仿宋"/>
          <w:b/>
          <w:bCs/>
          <w:sz w:val="24"/>
          <w:lang w:eastAsia="zh-CN"/>
        </w:rPr>
      </w:pPr>
      <w:r>
        <w:rPr>
          <w:rFonts w:hint="eastAsia" w:ascii="仿宋" w:hAnsi="仿宋" w:eastAsia="仿宋" w:cs="仿宋"/>
          <w:b/>
          <w:bCs/>
          <w:sz w:val="24"/>
          <w:lang w:eastAsia="zh-CN"/>
        </w:rPr>
        <w:t>低频体外膈肌起搏器</w:t>
      </w:r>
      <w:r>
        <w:rPr>
          <w:rFonts w:hint="eastAsia" w:ascii="仿宋" w:hAnsi="仿宋" w:eastAsia="仿宋" w:cs="仿宋"/>
          <w:b/>
          <w:bCs/>
          <w:sz w:val="24"/>
          <w:lang w:val="en-US" w:eastAsia="zh-CN"/>
        </w:rPr>
        <w:t>技术</w:t>
      </w:r>
      <w:r>
        <w:rPr>
          <w:rFonts w:hint="eastAsia" w:ascii="仿宋" w:hAnsi="仿宋" w:eastAsia="仿宋" w:cs="仿宋"/>
          <w:b/>
          <w:bCs/>
          <w:sz w:val="24"/>
          <w:lang w:eastAsia="zh-CN"/>
        </w:rPr>
        <w:t>参数</w:t>
      </w:r>
    </w:p>
    <w:p>
      <w:pPr>
        <w:pStyle w:val="3"/>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▲脉冲频率：可调单频，30Hz、35 Hz、40 Hz、45 Hz、50Hz，可选择，默认标准状态40Hz</w:t>
      </w:r>
      <w:r>
        <w:rPr>
          <w:rFonts w:hint="eastAsia" w:ascii="仿宋" w:hAnsi="仿宋" w:eastAsia="仿宋" w:cs="仿宋"/>
          <w:sz w:val="24"/>
          <w:szCs w:val="24"/>
          <w:lang w:eastAsia="zh-CN"/>
        </w:rPr>
        <w:t>。</w:t>
      </w:r>
    </w:p>
    <w:p>
      <w:pPr>
        <w:pStyle w:val="3"/>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脉冲宽度：≥200us</w:t>
      </w:r>
      <w:r>
        <w:rPr>
          <w:rFonts w:hint="eastAsia" w:ascii="仿宋" w:hAnsi="仿宋" w:eastAsia="仿宋" w:cs="仿宋"/>
          <w:sz w:val="24"/>
          <w:szCs w:val="24"/>
          <w:lang w:eastAsia="zh-CN"/>
        </w:rPr>
        <w:t>。</w:t>
      </w:r>
    </w:p>
    <w:p>
      <w:pPr>
        <w:pStyle w:val="3"/>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▲起搏次数：5、6、7、8、9、10、11、12、13、14、15次/分钟，可选择，默认标准状态9次/分钟</w:t>
      </w:r>
      <w:r>
        <w:rPr>
          <w:rFonts w:hint="eastAsia" w:ascii="仿宋" w:hAnsi="仿宋" w:eastAsia="仿宋" w:cs="仿宋"/>
          <w:sz w:val="24"/>
          <w:szCs w:val="24"/>
          <w:lang w:eastAsia="zh-CN"/>
        </w:rPr>
        <w:t>。</w:t>
      </w:r>
    </w:p>
    <w:p>
      <w:pPr>
        <w:pStyle w:val="3"/>
        <w:numPr>
          <w:ilvl w:val="0"/>
          <w:numId w:val="0"/>
        </w:numPr>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rPr>
        <w:t>刺激强度（输出脉冲幅度）：0～30单位（0-27V），可调节</w:t>
      </w:r>
      <w:r>
        <w:rPr>
          <w:rFonts w:hint="eastAsia" w:ascii="仿宋" w:hAnsi="仿宋" w:eastAsia="仿宋" w:cs="仿宋"/>
          <w:sz w:val="24"/>
          <w:szCs w:val="24"/>
          <w:lang w:eastAsia="zh-CN"/>
        </w:rPr>
        <w:t>。</w:t>
      </w:r>
    </w:p>
    <w:p>
      <w:pPr>
        <w:pStyle w:val="3"/>
        <w:numPr>
          <w:ilvl w:val="0"/>
          <w:numId w:val="0"/>
        </w:numPr>
        <w:spacing w:line="360" w:lineRule="auto"/>
        <w:jc w:val="left"/>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lang w:eastAsia="zh-CN"/>
        </w:rPr>
        <w:t>、</w:t>
      </w:r>
      <w:r>
        <w:rPr>
          <w:rFonts w:hint="eastAsia" w:ascii="仿宋" w:hAnsi="仿宋" w:eastAsia="仿宋" w:cs="仿宋"/>
          <w:sz w:val="24"/>
          <w:szCs w:val="24"/>
        </w:rPr>
        <w:t>治疗时间：5、10、15、20、25、30、60、120min，可选择，有倒计时功能；</w:t>
      </w:r>
    </w:p>
    <w:p>
      <w:pPr>
        <w:pStyle w:val="3"/>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rPr>
        <w:t>6</w:t>
      </w:r>
      <w:r>
        <w:rPr>
          <w:rFonts w:hint="eastAsia" w:ascii="仿宋" w:hAnsi="仿宋" w:eastAsia="仿宋" w:cs="仿宋"/>
          <w:sz w:val="24"/>
          <w:szCs w:val="24"/>
          <w:lang w:eastAsia="zh-CN"/>
        </w:rPr>
        <w:t>、</w:t>
      </w:r>
      <w:r>
        <w:rPr>
          <w:rFonts w:hint="eastAsia" w:ascii="仿宋" w:hAnsi="仿宋" w:eastAsia="仿宋" w:cs="仿宋"/>
          <w:sz w:val="24"/>
          <w:szCs w:val="24"/>
        </w:rPr>
        <w:t>具有贴片位置提示功能</w:t>
      </w:r>
      <w:r>
        <w:rPr>
          <w:rFonts w:hint="eastAsia" w:ascii="仿宋" w:hAnsi="仿宋" w:eastAsia="仿宋" w:cs="仿宋"/>
          <w:sz w:val="24"/>
          <w:szCs w:val="24"/>
          <w:lang w:eastAsia="zh-CN"/>
        </w:rPr>
        <w:t>。</w:t>
      </w:r>
    </w:p>
    <w:p>
      <w:pPr>
        <w:pStyle w:val="3"/>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rPr>
        <w:t>7</w:t>
      </w:r>
      <w:r>
        <w:rPr>
          <w:rFonts w:hint="eastAsia" w:ascii="仿宋" w:hAnsi="仿宋" w:eastAsia="仿宋" w:cs="仿宋"/>
          <w:sz w:val="24"/>
          <w:szCs w:val="24"/>
          <w:lang w:eastAsia="zh-CN"/>
        </w:rPr>
        <w:t>、</w:t>
      </w:r>
      <w:r>
        <w:rPr>
          <w:rFonts w:hint="eastAsia" w:ascii="仿宋" w:hAnsi="仿宋" w:eastAsia="仿宋" w:cs="仿宋"/>
          <w:sz w:val="24"/>
          <w:szCs w:val="24"/>
        </w:rPr>
        <w:t>内置锂电池：充电4小时即可充满，满电后可持续使用8小时</w:t>
      </w:r>
      <w:r>
        <w:rPr>
          <w:rFonts w:hint="eastAsia" w:ascii="仿宋" w:hAnsi="仿宋" w:eastAsia="仿宋" w:cs="仿宋"/>
          <w:sz w:val="24"/>
          <w:szCs w:val="24"/>
          <w:lang w:eastAsia="zh-CN"/>
        </w:rPr>
        <w:t>。</w:t>
      </w:r>
    </w:p>
    <w:p>
      <w:pPr>
        <w:pStyle w:val="3"/>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rPr>
        <w:t>8</w:t>
      </w:r>
      <w:r>
        <w:rPr>
          <w:rFonts w:hint="eastAsia" w:ascii="仿宋" w:hAnsi="仿宋" w:eastAsia="仿宋" w:cs="仿宋"/>
          <w:sz w:val="24"/>
          <w:szCs w:val="24"/>
          <w:lang w:eastAsia="zh-CN"/>
        </w:rPr>
        <w:t>、</w:t>
      </w:r>
      <w:r>
        <w:rPr>
          <w:rFonts w:hint="eastAsia" w:ascii="仿宋" w:hAnsi="仿宋" w:eastAsia="仿宋" w:cs="仿宋"/>
          <w:sz w:val="24"/>
          <w:szCs w:val="24"/>
        </w:rPr>
        <w:t>具有LED指示、蜂鸣器提醒功能</w:t>
      </w:r>
      <w:r>
        <w:rPr>
          <w:rFonts w:hint="eastAsia" w:ascii="仿宋" w:hAnsi="仿宋" w:eastAsia="仿宋" w:cs="仿宋"/>
          <w:sz w:val="24"/>
          <w:szCs w:val="24"/>
          <w:lang w:eastAsia="zh-CN"/>
        </w:rPr>
        <w:t>。</w:t>
      </w:r>
    </w:p>
    <w:p>
      <w:pPr>
        <w:pStyle w:val="3"/>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rPr>
        <w:t>9</w:t>
      </w:r>
      <w:r>
        <w:rPr>
          <w:rFonts w:hint="eastAsia" w:ascii="仿宋" w:hAnsi="仿宋" w:eastAsia="仿宋" w:cs="仿宋"/>
          <w:sz w:val="24"/>
          <w:szCs w:val="24"/>
          <w:lang w:eastAsia="zh-CN"/>
        </w:rPr>
        <w:t>、</w:t>
      </w:r>
      <w:r>
        <w:rPr>
          <w:rFonts w:hint="eastAsia" w:ascii="仿宋" w:hAnsi="仿宋" w:eastAsia="仿宋" w:cs="仿宋"/>
          <w:sz w:val="24"/>
          <w:szCs w:val="24"/>
        </w:rPr>
        <w:t>噪音：不应有异常杂音，应 ≤60dB</w:t>
      </w:r>
      <w:r>
        <w:rPr>
          <w:rFonts w:hint="eastAsia" w:ascii="仿宋" w:hAnsi="仿宋" w:eastAsia="仿宋" w:cs="仿宋"/>
          <w:sz w:val="24"/>
          <w:szCs w:val="24"/>
          <w:lang w:eastAsia="zh-CN"/>
        </w:rPr>
        <w:t>。</w:t>
      </w:r>
    </w:p>
    <w:p>
      <w:pPr>
        <w:pStyle w:val="3"/>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rPr>
        <w:t>10</w:t>
      </w:r>
      <w:r>
        <w:rPr>
          <w:rFonts w:hint="eastAsia" w:ascii="仿宋" w:hAnsi="仿宋" w:eastAsia="仿宋" w:cs="仿宋"/>
          <w:sz w:val="24"/>
          <w:szCs w:val="24"/>
          <w:lang w:eastAsia="zh-CN"/>
        </w:rPr>
        <w:t>、</w:t>
      </w:r>
      <w:r>
        <w:rPr>
          <w:rFonts w:hint="eastAsia" w:ascii="仿宋" w:hAnsi="仿宋" w:eastAsia="仿宋" w:cs="仿宋"/>
          <w:sz w:val="24"/>
          <w:szCs w:val="24"/>
        </w:rPr>
        <w:t>脉冲幅度值：在负载阻抗为500Ω时，输出脉冲幅度≤30V</w:t>
      </w:r>
      <w:r>
        <w:rPr>
          <w:rFonts w:hint="eastAsia" w:ascii="仿宋" w:hAnsi="仿宋" w:eastAsia="仿宋" w:cs="仿宋"/>
          <w:sz w:val="24"/>
          <w:szCs w:val="24"/>
          <w:lang w:eastAsia="zh-CN"/>
        </w:rPr>
        <w:t>。</w:t>
      </w:r>
    </w:p>
    <w:p>
      <w:pPr>
        <w:pStyle w:val="3"/>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rPr>
        <w:t>11</w:t>
      </w:r>
      <w:r>
        <w:rPr>
          <w:rFonts w:hint="eastAsia" w:ascii="仿宋" w:hAnsi="仿宋" w:eastAsia="仿宋" w:cs="仿宋"/>
          <w:sz w:val="24"/>
          <w:szCs w:val="24"/>
          <w:lang w:eastAsia="zh-CN"/>
        </w:rPr>
        <w:t>、</w:t>
      </w:r>
      <w:r>
        <w:rPr>
          <w:rFonts w:hint="eastAsia" w:ascii="仿宋" w:hAnsi="仿宋" w:eastAsia="仿宋" w:cs="仿宋"/>
          <w:sz w:val="24"/>
          <w:szCs w:val="24"/>
        </w:rPr>
        <w:t>电源要求： DC 3.8V（专用锂电池）±10%</w:t>
      </w:r>
      <w:r>
        <w:rPr>
          <w:rFonts w:hint="eastAsia" w:ascii="仿宋" w:hAnsi="仿宋" w:eastAsia="仿宋" w:cs="仿宋"/>
          <w:sz w:val="24"/>
          <w:szCs w:val="24"/>
          <w:lang w:eastAsia="zh-CN"/>
        </w:rPr>
        <w:t>，</w:t>
      </w:r>
    </w:p>
    <w:p>
      <w:pPr>
        <w:pStyle w:val="3"/>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12、</w:t>
      </w:r>
      <w:r>
        <w:rPr>
          <w:rFonts w:hint="eastAsia" w:ascii="仿宋" w:hAnsi="仿宋" w:eastAsia="仿宋" w:cs="仿宋"/>
          <w:sz w:val="24"/>
          <w:szCs w:val="24"/>
        </w:rPr>
        <w:t>工作模式：连续运行。</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00" w:lineRule="exact"/>
        <w:ind w:leftChars="0"/>
        <w:textAlignment w:val="auto"/>
        <w:rPr>
          <w:rFonts w:hint="eastAsia" w:ascii="仿宋" w:hAnsi="仿宋" w:eastAsia="仿宋" w:cs="仿宋"/>
          <w:color w:val="FF0000"/>
          <w:sz w:val="24"/>
          <w:szCs w:val="24"/>
          <w:highlight w:val="none"/>
          <w:lang w:val="en-US" w:eastAsia="zh-CN"/>
        </w:rPr>
      </w:pPr>
    </w:p>
    <w:p>
      <w:pPr>
        <w:pStyle w:val="3"/>
        <w:spacing w:line="360" w:lineRule="auto"/>
        <w:jc w:val="left"/>
        <w:rPr>
          <w:rFonts w:hint="eastAsia" w:ascii="仿宋" w:hAnsi="仿宋" w:eastAsia="仿宋" w:cs="仿宋"/>
          <w:sz w:val="24"/>
          <w:szCs w:val="24"/>
        </w:rPr>
      </w:pPr>
    </w:p>
    <w:p>
      <w:pPr>
        <w:pStyle w:val="3"/>
        <w:spacing w:line="360" w:lineRule="auto"/>
        <w:jc w:val="center"/>
        <w:rPr>
          <w:rFonts w:hint="eastAsia" w:ascii="仿宋" w:hAnsi="仿宋" w:eastAsia="仿宋" w:cs="仿宋"/>
          <w:b/>
          <w:bCs/>
          <w:sz w:val="24"/>
        </w:rPr>
      </w:pPr>
      <w:r>
        <w:rPr>
          <w:rFonts w:hint="eastAsia" w:ascii="仿宋" w:hAnsi="仿宋" w:eastAsia="仿宋" w:cs="仿宋"/>
          <w:sz w:val="24"/>
          <w:szCs w:val="24"/>
        </w:rPr>
        <w:t>★</w:t>
      </w:r>
      <w:r>
        <w:rPr>
          <w:rFonts w:hint="eastAsia" w:ascii="仿宋" w:hAnsi="仿宋" w:eastAsia="仿宋" w:cs="仿宋"/>
          <w:b/>
          <w:bCs/>
          <w:sz w:val="24"/>
        </w:rPr>
        <w:t>低频体外膈肌起搏器配置清单</w:t>
      </w:r>
      <w:r>
        <w:rPr>
          <w:rFonts w:hint="eastAsia" w:ascii="仿宋" w:hAnsi="仿宋" w:eastAsia="仿宋" w:cs="仿宋"/>
          <w:b/>
          <w:bCs/>
          <w:sz w:val="24"/>
          <w:lang w:eastAsia="zh-CN"/>
        </w:rPr>
        <w:t>（</w:t>
      </w:r>
      <w:r>
        <w:rPr>
          <w:rFonts w:hint="eastAsia" w:ascii="仿宋" w:hAnsi="仿宋" w:eastAsia="仿宋" w:cs="仿宋"/>
          <w:b/>
          <w:bCs/>
          <w:sz w:val="24"/>
          <w:lang w:val="en-US" w:eastAsia="zh-CN"/>
        </w:rPr>
        <w:t>单台</w:t>
      </w:r>
      <w:r>
        <w:rPr>
          <w:rFonts w:hint="eastAsia" w:ascii="仿宋" w:hAnsi="仿宋" w:eastAsia="仿宋" w:cs="仿宋"/>
          <w:b/>
          <w:bCs/>
          <w:sz w:val="24"/>
          <w:lang w:eastAsia="zh-CN"/>
        </w:rPr>
        <w:t>）</w:t>
      </w:r>
    </w:p>
    <w:tbl>
      <w:tblPr>
        <w:tblStyle w:val="6"/>
        <w:tblW w:w="86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8"/>
        <w:gridCol w:w="2340"/>
        <w:gridCol w:w="1200"/>
        <w:gridCol w:w="1745"/>
        <w:gridCol w:w="2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Chars="0"/>
              <w:jc w:val="center"/>
              <w:textAlignment w:val="center"/>
              <w:rPr>
                <w:rFonts w:hint="eastAsia" w:ascii="仿宋" w:hAnsi="仿宋" w:eastAsia="仿宋" w:cs="仿宋"/>
                <w:b/>
                <w:bCs/>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序 号</w:t>
            </w:r>
          </w:p>
        </w:tc>
        <w:tc>
          <w:tcPr>
            <w:tcW w:w="23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  称</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  位</w:t>
            </w:r>
          </w:p>
        </w:tc>
        <w:tc>
          <w:tcPr>
            <w:tcW w:w="17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  量</w:t>
            </w:r>
          </w:p>
        </w:tc>
        <w:tc>
          <w:tcPr>
            <w:tcW w:w="21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148" w:type="dxa"/>
            <w:tcBorders>
              <w:top w:val="single" w:color="000000" w:sz="4" w:space="0"/>
              <w:left w:val="single" w:color="000000" w:sz="4" w:space="0"/>
              <w:bottom w:val="single" w:color="000000" w:sz="4" w:space="0"/>
              <w:right w:val="single" w:color="000000" w:sz="4" w:space="0"/>
            </w:tcBorders>
            <w:vAlign w:val="top"/>
          </w:tcPr>
          <w:p>
            <w:pPr>
              <w:pStyle w:val="8"/>
              <w:spacing w:before="163" w:line="219" w:lineRule="auto"/>
              <w:ind w:left="40" w:leftChars="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w:t>
            </w:r>
          </w:p>
        </w:tc>
        <w:tc>
          <w:tcPr>
            <w:tcW w:w="2340" w:type="dxa"/>
            <w:tcBorders>
              <w:top w:val="single" w:color="000000" w:sz="4" w:space="0"/>
              <w:left w:val="single" w:color="000000" w:sz="4" w:space="0"/>
              <w:bottom w:val="single" w:color="000000" w:sz="4" w:space="0"/>
              <w:right w:val="single" w:color="000000" w:sz="4" w:space="0"/>
            </w:tcBorders>
            <w:vAlign w:val="top"/>
          </w:tcPr>
          <w:p>
            <w:pPr>
              <w:spacing w:before="227" w:line="219" w:lineRule="auto"/>
              <w:ind w:left="485" w:leftChars="0"/>
              <w:jc w:val="left"/>
              <w:rPr>
                <w:rFonts w:hint="eastAsia" w:ascii="仿宋" w:hAnsi="仿宋" w:eastAsia="仿宋" w:cs="仿宋"/>
                <w:i w:val="0"/>
                <w:iCs w:val="0"/>
                <w:color w:val="000000"/>
                <w:sz w:val="24"/>
                <w:szCs w:val="24"/>
                <w:u w:val="none"/>
              </w:rPr>
            </w:pPr>
            <w:r>
              <w:rPr>
                <w:rFonts w:hint="eastAsia" w:ascii="仿宋" w:hAnsi="仿宋" w:eastAsia="仿宋" w:cs="仿宋"/>
                <w:spacing w:val="-2"/>
                <w:sz w:val="24"/>
                <w:szCs w:val="24"/>
              </w:rPr>
              <w:t>主机</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1</w:t>
            </w:r>
          </w:p>
        </w:tc>
        <w:tc>
          <w:tcPr>
            <w:tcW w:w="174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台</w:t>
            </w:r>
          </w:p>
        </w:tc>
        <w:tc>
          <w:tcPr>
            <w:tcW w:w="2184"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148" w:type="dxa"/>
            <w:tcBorders>
              <w:top w:val="single" w:color="000000" w:sz="4" w:space="0"/>
              <w:left w:val="single" w:color="000000" w:sz="4" w:space="0"/>
              <w:bottom w:val="single" w:color="000000" w:sz="4" w:space="0"/>
              <w:right w:val="single" w:color="000000" w:sz="4" w:space="0"/>
            </w:tcBorders>
            <w:vAlign w:val="top"/>
          </w:tcPr>
          <w:p>
            <w:pPr>
              <w:pStyle w:val="8"/>
              <w:spacing w:before="164" w:line="219" w:lineRule="auto"/>
              <w:ind w:left="40" w:leftChars="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w:t>
            </w:r>
          </w:p>
        </w:tc>
        <w:tc>
          <w:tcPr>
            <w:tcW w:w="2340" w:type="dxa"/>
            <w:tcBorders>
              <w:top w:val="single" w:color="000000" w:sz="4" w:space="0"/>
              <w:left w:val="single" w:color="000000" w:sz="4" w:space="0"/>
              <w:bottom w:val="single" w:color="000000" w:sz="4" w:space="0"/>
              <w:right w:val="single" w:color="000000" w:sz="4" w:space="0"/>
            </w:tcBorders>
            <w:vAlign w:val="top"/>
          </w:tcPr>
          <w:p>
            <w:pPr>
              <w:spacing w:before="233" w:line="222" w:lineRule="auto"/>
              <w:ind w:left="255" w:leftChars="0"/>
              <w:jc w:val="left"/>
              <w:rPr>
                <w:rFonts w:hint="eastAsia" w:ascii="仿宋" w:hAnsi="仿宋" w:eastAsia="仿宋" w:cs="仿宋"/>
                <w:i w:val="0"/>
                <w:iCs w:val="0"/>
                <w:color w:val="000000"/>
                <w:sz w:val="24"/>
                <w:szCs w:val="24"/>
                <w:u w:val="none"/>
              </w:rPr>
            </w:pPr>
            <w:r>
              <w:rPr>
                <w:rFonts w:hint="eastAsia" w:ascii="仿宋" w:hAnsi="仿宋" w:eastAsia="仿宋" w:cs="仿宋"/>
                <w:spacing w:val="1"/>
                <w:sz w:val="24"/>
                <w:szCs w:val="24"/>
              </w:rPr>
              <w:t>电源适配器</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1</w:t>
            </w:r>
          </w:p>
        </w:tc>
        <w:tc>
          <w:tcPr>
            <w:tcW w:w="174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lang w:eastAsia="zh-CN"/>
              </w:rPr>
            </w:pPr>
            <w:r>
              <w:rPr>
                <w:rFonts w:hint="eastAsia" w:ascii="仿宋" w:hAnsi="仿宋" w:eastAsia="仿宋" w:cs="仿宋"/>
                <w:color w:val="000000"/>
                <w:sz w:val="24"/>
                <w:szCs w:val="24"/>
                <w:lang w:val="en-US" w:eastAsia="zh-CN"/>
              </w:rPr>
              <w:t>个</w:t>
            </w:r>
          </w:p>
        </w:tc>
        <w:tc>
          <w:tcPr>
            <w:tcW w:w="2184"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148" w:type="dxa"/>
            <w:tcBorders>
              <w:top w:val="single" w:color="000000" w:sz="4" w:space="0"/>
              <w:left w:val="single" w:color="000000" w:sz="4" w:space="0"/>
              <w:bottom w:val="single" w:color="000000" w:sz="4" w:space="0"/>
              <w:right w:val="single" w:color="000000" w:sz="4" w:space="0"/>
            </w:tcBorders>
            <w:vAlign w:val="top"/>
          </w:tcPr>
          <w:p>
            <w:pPr>
              <w:pStyle w:val="8"/>
              <w:spacing w:before="164" w:line="219" w:lineRule="auto"/>
              <w:ind w:left="40" w:leftChars="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2340" w:type="dxa"/>
            <w:tcBorders>
              <w:top w:val="single" w:color="000000" w:sz="4" w:space="0"/>
              <w:left w:val="single" w:color="000000" w:sz="4" w:space="0"/>
              <w:bottom w:val="single" w:color="000000" w:sz="4" w:space="0"/>
              <w:right w:val="single" w:color="000000" w:sz="4" w:space="0"/>
            </w:tcBorders>
            <w:vAlign w:val="top"/>
          </w:tcPr>
          <w:p>
            <w:pPr>
              <w:spacing w:before="184" w:line="220" w:lineRule="auto"/>
              <w:ind w:left="485" w:leftChars="0"/>
              <w:jc w:val="left"/>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spacing w:val="5"/>
                <w:sz w:val="24"/>
                <w:szCs w:val="24"/>
              </w:rPr>
              <w:t>导线</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color w:val="000000"/>
                <w:sz w:val="24"/>
                <w:szCs w:val="24"/>
                <w:lang w:val="en-US" w:eastAsia="zh-CN"/>
              </w:rPr>
              <w:t>2</w:t>
            </w:r>
          </w:p>
        </w:tc>
        <w:tc>
          <w:tcPr>
            <w:tcW w:w="174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lang w:eastAsia="zh-CN"/>
              </w:rPr>
            </w:pPr>
            <w:r>
              <w:rPr>
                <w:rFonts w:hint="eastAsia" w:ascii="仿宋" w:hAnsi="仿宋" w:eastAsia="仿宋" w:cs="仿宋"/>
                <w:color w:val="000000"/>
                <w:sz w:val="24"/>
                <w:szCs w:val="24"/>
                <w:lang w:val="en-US" w:eastAsia="zh-CN"/>
              </w:rPr>
              <w:t>条</w:t>
            </w:r>
          </w:p>
        </w:tc>
        <w:tc>
          <w:tcPr>
            <w:tcW w:w="2184"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p>
        </w:tc>
      </w:tr>
    </w:tbl>
    <w:p>
      <w:pPr>
        <w:pStyle w:val="4"/>
        <w:numPr>
          <w:ilvl w:val="0"/>
          <w:numId w:val="0"/>
        </w:numPr>
        <w:jc w:val="left"/>
        <w:rPr>
          <w:rFonts w:hint="eastAsia" w:ascii="仿宋" w:hAnsi="仿宋" w:eastAsia="仿宋" w:cs="仿宋"/>
          <w:b/>
          <w:bCs/>
          <w:sz w:val="24"/>
          <w:lang w:eastAsia="zh-CN"/>
        </w:rPr>
      </w:pPr>
      <w:r>
        <w:rPr>
          <w:rFonts w:hint="eastAsia" w:ascii="仿宋" w:hAnsi="仿宋" w:eastAsia="仿宋" w:cs="仿宋"/>
          <w:b/>
          <w:bCs/>
          <w:sz w:val="24"/>
          <w:lang w:eastAsia="zh-CN"/>
        </w:rPr>
        <w:t>（</w:t>
      </w:r>
      <w:r>
        <w:rPr>
          <w:rFonts w:hint="eastAsia" w:ascii="仿宋" w:hAnsi="仿宋" w:eastAsia="仿宋" w:cs="仿宋"/>
          <w:b/>
          <w:bCs/>
          <w:sz w:val="24"/>
          <w:lang w:val="en-US" w:eastAsia="zh-CN"/>
        </w:rPr>
        <w:t>三</w:t>
      </w:r>
      <w:r>
        <w:rPr>
          <w:rFonts w:hint="eastAsia" w:ascii="仿宋" w:hAnsi="仿宋" w:eastAsia="仿宋" w:cs="仿宋"/>
          <w:b/>
          <w:bCs/>
          <w:sz w:val="24"/>
          <w:lang w:eastAsia="zh-CN"/>
        </w:rPr>
        <w:t>）柜式超声清洗消毒器</w:t>
      </w:r>
    </w:p>
    <w:p>
      <w:pPr>
        <w:pStyle w:val="3"/>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1、清洗舱容积：≥520L。</w:t>
      </w:r>
    </w:p>
    <w:p>
      <w:pPr>
        <w:pStyle w:val="3"/>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2、清洗舱材质：1.5mm厚316L不锈钢镜面板。</w:t>
      </w:r>
    </w:p>
    <w:p>
      <w:pPr>
        <w:pStyle w:val="3"/>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3、密封门：关门遇障碍可自动返回。</w:t>
      </w:r>
    </w:p>
    <w:p>
      <w:pPr>
        <w:pStyle w:val="3"/>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4、密封门厚度：≥22mm。</w:t>
      </w:r>
    </w:p>
    <w:p>
      <w:pPr>
        <w:pStyle w:val="3"/>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5、快速管路设计：快速预热水箱设计，双水箱设计。</w:t>
      </w:r>
    </w:p>
    <w:p>
      <w:pPr>
        <w:pStyle w:val="3"/>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6、干燥系统：双风机供风，双级加热系统。</w:t>
      </w:r>
    </w:p>
    <w:p>
      <w:pPr>
        <w:pStyle w:val="3"/>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7、核心配件包含循环泵、气动阀、计量泵等。</w:t>
      </w:r>
    </w:p>
    <w:p>
      <w:pPr>
        <w:pStyle w:val="3"/>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8、▲循环泵：不锈钢泵体，流量≥1100L/分钟。</w:t>
      </w:r>
    </w:p>
    <w:p>
      <w:pPr>
        <w:pStyle w:val="3"/>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9、空气过滤器：≥H13级，效率≥99.99%，过滤精度≤0.5um。</w:t>
      </w:r>
    </w:p>
    <w:p>
      <w:pPr>
        <w:pStyle w:val="3"/>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10、控制方式：多种通讯接口，支持多种自定义协议，能够同多种组态软件互联；支持工业以太网，支持多种通讯方式；具有故障自动检测功能，故障声音报警功能。</w:t>
      </w:r>
    </w:p>
    <w:p>
      <w:pPr>
        <w:pStyle w:val="3"/>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11、界面显示：≥5.7</w:t>
      </w:r>
      <w:r>
        <w:rPr>
          <w:rFonts w:hint="eastAsia" w:ascii="仿宋" w:hAnsi="仿宋" w:eastAsia="仿宋" w:cs="仿宋"/>
          <w:color w:val="auto"/>
          <w:sz w:val="24"/>
          <w:szCs w:val="24"/>
          <w:lang w:val="en-US" w:eastAsia="zh-CN"/>
        </w:rPr>
        <w:t>英</w:t>
      </w:r>
      <w:r>
        <w:rPr>
          <w:rFonts w:hint="eastAsia" w:ascii="仿宋" w:hAnsi="仿宋" w:eastAsia="仿宋" w:cs="仿宋"/>
          <w:sz w:val="24"/>
          <w:szCs w:val="24"/>
          <w:lang w:val="en-US" w:eastAsia="zh-CN"/>
        </w:rPr>
        <w:t>寸彩色触摸屏显示，能动态的显示设备各个功能部件的运行状态及设备运行的各个状态参数。</w:t>
      </w:r>
    </w:p>
    <w:p>
      <w:pPr>
        <w:pStyle w:val="3"/>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12、流程控制：预洗、清洗、漂洗一、漂洗二、消毒、干燥全过程由控制器自动控制，保证设备稳定、有序的运行。</w:t>
      </w:r>
    </w:p>
    <w:p>
      <w:pPr>
        <w:pStyle w:val="3"/>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13、程序：≥9套预置程序，≥21套自定义程序，用户可根据需要进行程序编辑。</w:t>
      </w:r>
    </w:p>
    <w:p>
      <w:pPr>
        <w:pStyle w:val="3"/>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14、清洗温度：≤40℃；消毒温度：70℃～93℃可调；干燥温度：70℃～120℃可调。</w:t>
      </w:r>
    </w:p>
    <w:p>
      <w:pPr>
        <w:pStyle w:val="3"/>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15、加热方式：蒸汽加热、电加热可选。</w:t>
      </w:r>
    </w:p>
    <w:p>
      <w:pPr>
        <w:pStyle w:val="3"/>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16、耗水量：≤25L/步；（蒸汽加热）耗电量：≤3.1度/循环、（电加热）耗电量：≤8.9度/循环；耗汽量：≤11Kg/循环。</w:t>
      </w:r>
    </w:p>
    <w:p>
      <w:pPr>
        <w:pStyle w:val="3"/>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17、使用寿命：≥10年或15000次循环。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18、▲传动方式：采用同步带及链条传动。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rPr>
      </w:pPr>
      <w:r>
        <w:rPr>
          <w:rFonts w:hint="eastAsia" w:ascii="仿宋" w:hAnsi="仿宋" w:eastAsia="仿宋" w:cs="仿宋"/>
          <w:color w:val="auto"/>
          <w:sz w:val="24"/>
          <w:szCs w:val="24"/>
          <w:lang w:val="en-US" w:eastAsia="zh-CN"/>
        </w:rPr>
        <w:t>19、▲运行时间（周期）：≤45min。</w:t>
      </w:r>
    </w:p>
    <w:p>
      <w:pPr>
        <w:pStyle w:val="4"/>
        <w:jc w:val="center"/>
        <w:rPr>
          <w:rFonts w:hint="eastAsia" w:ascii="仿宋" w:hAnsi="仿宋" w:eastAsia="仿宋" w:cs="仿宋"/>
          <w:b/>
          <w:bCs/>
          <w:sz w:val="24"/>
        </w:rPr>
      </w:pPr>
      <w:r>
        <w:rPr>
          <w:rFonts w:hint="eastAsia" w:ascii="仿宋" w:hAnsi="仿宋" w:eastAsia="仿宋" w:cs="仿宋"/>
          <w:sz w:val="24"/>
          <w:szCs w:val="24"/>
        </w:rPr>
        <w:t>★</w:t>
      </w:r>
      <w:r>
        <w:rPr>
          <w:rFonts w:hint="eastAsia" w:ascii="仿宋" w:hAnsi="仿宋" w:eastAsia="仿宋" w:cs="仿宋"/>
          <w:b/>
          <w:bCs/>
          <w:sz w:val="24"/>
          <w:lang w:eastAsia="zh-CN"/>
        </w:rPr>
        <w:t>柜式超声清洗消毒器</w:t>
      </w:r>
      <w:r>
        <w:rPr>
          <w:rFonts w:hint="eastAsia" w:ascii="仿宋" w:hAnsi="仿宋" w:eastAsia="仿宋" w:cs="仿宋"/>
          <w:b/>
          <w:bCs/>
          <w:sz w:val="24"/>
        </w:rPr>
        <w:t>配置清单</w:t>
      </w:r>
    </w:p>
    <w:tbl>
      <w:tblPr>
        <w:tblStyle w:val="6"/>
        <w:tblW w:w="90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8"/>
        <w:gridCol w:w="2340"/>
        <w:gridCol w:w="1200"/>
        <w:gridCol w:w="1745"/>
        <w:gridCol w:w="2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Chars="0"/>
              <w:jc w:val="center"/>
              <w:textAlignment w:val="center"/>
              <w:rPr>
                <w:rFonts w:hint="eastAsia" w:ascii="仿宋" w:hAnsi="仿宋" w:eastAsia="仿宋" w:cs="仿宋"/>
                <w:b/>
                <w:bCs/>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序 号</w:t>
            </w:r>
          </w:p>
        </w:tc>
        <w:tc>
          <w:tcPr>
            <w:tcW w:w="23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  称</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  位</w:t>
            </w:r>
          </w:p>
        </w:tc>
        <w:tc>
          <w:tcPr>
            <w:tcW w:w="17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  量</w:t>
            </w:r>
          </w:p>
        </w:tc>
        <w:tc>
          <w:tcPr>
            <w:tcW w:w="2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148" w:type="dxa"/>
            <w:tcBorders>
              <w:top w:val="single" w:color="000000" w:sz="4" w:space="0"/>
              <w:left w:val="single" w:color="000000" w:sz="4" w:space="0"/>
              <w:bottom w:val="single" w:color="000000" w:sz="4" w:space="0"/>
              <w:right w:val="single" w:color="000000" w:sz="4" w:space="0"/>
            </w:tcBorders>
            <w:vAlign w:val="top"/>
          </w:tcPr>
          <w:p>
            <w:pPr>
              <w:pStyle w:val="8"/>
              <w:spacing w:before="163" w:line="219" w:lineRule="auto"/>
              <w:ind w:left="40" w:leftChars="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w:t>
            </w:r>
          </w:p>
        </w:tc>
        <w:tc>
          <w:tcPr>
            <w:tcW w:w="2340" w:type="dxa"/>
            <w:tcBorders>
              <w:top w:val="single" w:color="000000" w:sz="4" w:space="0"/>
              <w:left w:val="single" w:color="000000" w:sz="4" w:space="0"/>
              <w:bottom w:val="single" w:color="000000" w:sz="4" w:space="0"/>
              <w:right w:val="single" w:color="000000" w:sz="4" w:space="0"/>
            </w:tcBorders>
            <w:vAlign w:val="top"/>
          </w:tcPr>
          <w:p>
            <w:pPr>
              <w:spacing w:before="227" w:line="219" w:lineRule="auto"/>
              <w:ind w:left="485" w:leftChars="0"/>
              <w:jc w:val="left"/>
              <w:rPr>
                <w:rFonts w:hint="eastAsia" w:ascii="仿宋" w:hAnsi="仿宋" w:eastAsia="仿宋" w:cs="仿宋"/>
                <w:i w:val="0"/>
                <w:iCs w:val="0"/>
                <w:color w:val="000000"/>
                <w:sz w:val="24"/>
                <w:szCs w:val="24"/>
                <w:u w:val="none"/>
              </w:rPr>
            </w:pPr>
            <w:r>
              <w:rPr>
                <w:rFonts w:hint="eastAsia" w:ascii="仿宋" w:hAnsi="仿宋" w:eastAsia="仿宋" w:cs="仿宋"/>
                <w:spacing w:val="-2"/>
                <w:sz w:val="24"/>
                <w:szCs w:val="24"/>
              </w:rPr>
              <w:t>主机</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1</w:t>
            </w:r>
          </w:p>
        </w:tc>
        <w:tc>
          <w:tcPr>
            <w:tcW w:w="174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台</w:t>
            </w:r>
          </w:p>
        </w:tc>
        <w:tc>
          <w:tcPr>
            <w:tcW w:w="259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148" w:type="dxa"/>
            <w:tcBorders>
              <w:top w:val="single" w:color="000000" w:sz="4" w:space="0"/>
              <w:left w:val="single" w:color="000000" w:sz="4" w:space="0"/>
              <w:bottom w:val="single" w:color="000000" w:sz="4" w:space="0"/>
              <w:right w:val="single" w:color="000000" w:sz="4" w:space="0"/>
            </w:tcBorders>
            <w:vAlign w:val="top"/>
          </w:tcPr>
          <w:p>
            <w:pPr>
              <w:pStyle w:val="8"/>
              <w:spacing w:before="164" w:line="219" w:lineRule="auto"/>
              <w:ind w:left="40" w:leftChars="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w:t>
            </w:r>
          </w:p>
        </w:tc>
        <w:tc>
          <w:tcPr>
            <w:tcW w:w="2340" w:type="dxa"/>
            <w:tcBorders>
              <w:top w:val="single" w:color="000000" w:sz="4" w:space="0"/>
              <w:left w:val="single" w:color="000000" w:sz="4" w:space="0"/>
              <w:bottom w:val="single" w:color="000000" w:sz="4" w:space="0"/>
              <w:right w:val="single" w:color="000000" w:sz="4" w:space="0"/>
            </w:tcBorders>
            <w:vAlign w:val="top"/>
          </w:tcPr>
          <w:p>
            <w:pPr>
              <w:spacing w:before="233" w:line="222" w:lineRule="auto"/>
              <w:ind w:left="255" w:leftChars="0"/>
              <w:jc w:val="left"/>
              <w:rPr>
                <w:rFonts w:hint="eastAsia" w:ascii="仿宋" w:hAnsi="仿宋" w:eastAsia="仿宋" w:cs="仿宋"/>
                <w:i w:val="0"/>
                <w:iCs w:val="0"/>
                <w:color w:val="000000"/>
                <w:sz w:val="24"/>
                <w:szCs w:val="24"/>
                <w:u w:val="none"/>
              </w:rPr>
            </w:pPr>
            <w:r>
              <w:rPr>
                <w:rFonts w:hint="eastAsia" w:ascii="仿宋" w:hAnsi="仿宋" w:eastAsia="仿宋" w:cs="仿宋"/>
                <w:sz w:val="24"/>
                <w:szCs w:val="24"/>
                <w:lang w:val="en-US" w:eastAsia="zh-CN"/>
              </w:rPr>
              <w:t>4层器械清洗架</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i w:val="0"/>
                <w:iCs w:val="0"/>
                <w:color w:val="000000"/>
                <w:sz w:val="24"/>
                <w:szCs w:val="24"/>
                <w:u w:val="none"/>
              </w:rPr>
            </w:pPr>
            <w:r>
              <w:rPr>
                <w:rFonts w:hint="eastAsia" w:ascii="仿宋" w:hAnsi="仿宋" w:eastAsia="仿宋" w:cs="仿宋"/>
                <w:color w:val="000000"/>
                <w:sz w:val="24"/>
                <w:szCs w:val="24"/>
              </w:rPr>
              <w:t>1</w:t>
            </w:r>
          </w:p>
        </w:tc>
        <w:tc>
          <w:tcPr>
            <w:tcW w:w="174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lang w:eastAsia="zh-CN"/>
              </w:rPr>
            </w:pPr>
            <w:r>
              <w:rPr>
                <w:rFonts w:hint="eastAsia" w:ascii="仿宋" w:hAnsi="仿宋" w:eastAsia="仿宋" w:cs="仿宋"/>
                <w:color w:val="000000"/>
                <w:sz w:val="24"/>
                <w:szCs w:val="24"/>
                <w:lang w:val="en-US" w:eastAsia="zh-CN"/>
              </w:rPr>
              <w:t>个</w:t>
            </w:r>
          </w:p>
        </w:tc>
        <w:tc>
          <w:tcPr>
            <w:tcW w:w="259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148" w:type="dxa"/>
            <w:tcBorders>
              <w:top w:val="single" w:color="000000" w:sz="4" w:space="0"/>
              <w:left w:val="single" w:color="000000" w:sz="4" w:space="0"/>
              <w:bottom w:val="single" w:color="000000" w:sz="4" w:space="0"/>
              <w:right w:val="single" w:color="000000" w:sz="4" w:space="0"/>
            </w:tcBorders>
            <w:vAlign w:val="top"/>
          </w:tcPr>
          <w:p>
            <w:pPr>
              <w:pStyle w:val="8"/>
              <w:spacing w:before="164" w:line="219" w:lineRule="auto"/>
              <w:ind w:left="40" w:leftChars="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2340" w:type="dxa"/>
            <w:tcBorders>
              <w:top w:val="single" w:color="000000" w:sz="4" w:space="0"/>
              <w:left w:val="single" w:color="000000" w:sz="4" w:space="0"/>
              <w:bottom w:val="single" w:color="000000" w:sz="4" w:space="0"/>
              <w:right w:val="single" w:color="000000" w:sz="4" w:space="0"/>
            </w:tcBorders>
            <w:vAlign w:val="top"/>
          </w:tcPr>
          <w:p>
            <w:pPr>
              <w:spacing w:before="184" w:line="220" w:lineRule="auto"/>
              <w:ind w:left="485" w:leftChars="0"/>
              <w:jc w:val="left"/>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sz w:val="24"/>
                <w:szCs w:val="24"/>
                <w:lang w:val="en-US" w:eastAsia="zh-CN"/>
              </w:rPr>
              <w:t>搬运车</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color w:val="000000"/>
                <w:sz w:val="24"/>
                <w:szCs w:val="24"/>
                <w:lang w:val="en-US" w:eastAsia="zh-CN"/>
              </w:rPr>
              <w:t>2</w:t>
            </w:r>
          </w:p>
        </w:tc>
        <w:tc>
          <w:tcPr>
            <w:tcW w:w="174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lang w:eastAsia="zh-CN"/>
              </w:rPr>
            </w:pPr>
            <w:r>
              <w:rPr>
                <w:rFonts w:hint="eastAsia" w:ascii="仿宋" w:hAnsi="仿宋" w:eastAsia="仿宋" w:cs="仿宋"/>
                <w:color w:val="000000"/>
                <w:sz w:val="24"/>
                <w:szCs w:val="24"/>
                <w:lang w:val="en-US" w:eastAsia="zh-CN"/>
              </w:rPr>
              <w:t>个</w:t>
            </w:r>
          </w:p>
        </w:tc>
        <w:tc>
          <w:tcPr>
            <w:tcW w:w="259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1148" w:type="dxa"/>
            <w:tcBorders>
              <w:top w:val="single" w:color="000000" w:sz="4" w:space="0"/>
              <w:left w:val="single" w:color="000000" w:sz="4" w:space="0"/>
              <w:bottom w:val="single" w:color="000000" w:sz="4" w:space="0"/>
              <w:right w:val="single" w:color="000000" w:sz="4" w:space="0"/>
            </w:tcBorders>
            <w:vAlign w:val="top"/>
          </w:tcPr>
          <w:p>
            <w:pPr>
              <w:pStyle w:val="8"/>
              <w:spacing w:before="164" w:line="219" w:lineRule="auto"/>
              <w:ind w:left="40" w:leftChars="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w:t>
            </w:r>
          </w:p>
        </w:tc>
        <w:tc>
          <w:tcPr>
            <w:tcW w:w="2340" w:type="dxa"/>
            <w:tcBorders>
              <w:top w:val="single" w:color="000000" w:sz="4" w:space="0"/>
              <w:left w:val="single" w:color="000000" w:sz="4" w:space="0"/>
              <w:bottom w:val="single" w:color="000000" w:sz="4" w:space="0"/>
              <w:right w:val="single" w:color="000000" w:sz="4" w:space="0"/>
            </w:tcBorders>
            <w:vAlign w:val="top"/>
          </w:tcPr>
          <w:p>
            <w:pPr>
              <w:spacing w:before="184" w:line="220" w:lineRule="auto"/>
              <w:ind w:left="485" w:left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标准器械托盘</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12</w:t>
            </w:r>
          </w:p>
        </w:tc>
        <w:tc>
          <w:tcPr>
            <w:tcW w:w="174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个</w:t>
            </w:r>
          </w:p>
        </w:tc>
        <w:tc>
          <w:tcPr>
            <w:tcW w:w="2595"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i w:val="0"/>
                <w:iCs w:val="0"/>
                <w:color w:val="000000"/>
                <w:sz w:val="24"/>
                <w:szCs w:val="24"/>
                <w:u w:val="none"/>
              </w:rPr>
            </w:pPr>
          </w:p>
        </w:tc>
      </w:tr>
    </w:tbl>
    <w:p>
      <w:pPr>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8B4DE"/>
    <w:multiLevelType w:val="singleLevel"/>
    <w:tmpl w:val="9338B4DE"/>
    <w:lvl w:ilvl="0" w:tentative="0">
      <w:start w:val="10"/>
      <w:numFmt w:val="decimal"/>
      <w:suff w:val="nothing"/>
      <w:lvlText w:val="%1、"/>
      <w:lvlJc w:val="left"/>
    </w:lvl>
  </w:abstractNum>
  <w:abstractNum w:abstractNumId="1">
    <w:nsid w:val="553FB84B"/>
    <w:multiLevelType w:val="singleLevel"/>
    <w:tmpl w:val="553FB84B"/>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B5841"/>
    <w:rsid w:val="62FB5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 w:cs="Times New Roman"/>
      <w:kern w:val="2"/>
      <w:sz w:val="32"/>
      <w:szCs w:val="24"/>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rPr>
      <w:rFonts w:eastAsia="宋体"/>
      <w:sz w:val="18"/>
    </w:rPr>
  </w:style>
  <w:style w:type="paragraph" w:styleId="3">
    <w:name w:val="Plain Text"/>
    <w:basedOn w:val="1"/>
    <w:qFormat/>
    <w:uiPriority w:val="0"/>
    <w:rPr>
      <w:rFonts w:ascii="宋体" w:hAnsi="Courier New" w:eastAsia="宋体"/>
      <w:sz w:val="21"/>
      <w:szCs w:val="20"/>
    </w:rPr>
  </w:style>
  <w:style w:type="paragraph" w:styleId="4">
    <w:name w:val="Title"/>
    <w:basedOn w:val="1"/>
    <w:next w:val="1"/>
    <w:qFormat/>
    <w:uiPriority w:val="0"/>
    <w:pPr>
      <w:spacing w:before="240" w:after="60" w:line="360" w:lineRule="auto"/>
      <w:jc w:val="center"/>
      <w:outlineLvl w:val="0"/>
    </w:pPr>
    <w:rPr>
      <w:rFonts w:ascii="等线" w:hAnsi="等线" w:eastAsia="宋体" w:cs="Times New Roman"/>
      <w:sz w:val="21"/>
    </w:rPr>
  </w:style>
  <w:style w:type="paragraph" w:customStyle="1" w:styleId="7">
    <w:name w:val="null3"/>
    <w:qFormat/>
    <w:uiPriority w:val="0"/>
    <w:rPr>
      <w:rFonts w:hint="eastAsia" w:ascii="Calibri" w:hAnsi="Calibri" w:eastAsia="宋体" w:cs="Times New Roman"/>
      <w:lang w:val="en-US" w:eastAsia="zh-Hans" w:bidi="ar-SA"/>
    </w:rPr>
  </w:style>
  <w:style w:type="paragraph" w:customStyle="1" w:styleId="8">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scxc</Company>
  <Pages>1</Pages>
  <Words>0</Words>
  <Characters>0</Characters>
  <Lines>0</Lines>
  <Paragraphs>0</Paragraphs>
  <TotalTime>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2024-04-17T08:36:00Z</dcterms:created>
  <dc:creator>晕晕</dc:creator>
  <cp:lastModifiedBy>晕晕</cp:lastModifiedBy>
  <dcterms:modified xsi:type="dcterms:W3CDTF">2024-04-17T08:39:17Z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